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6D315" w14:textId="21613E46" w:rsidR="00D86304" w:rsidRPr="005F6807" w:rsidRDefault="00D5099D" w:rsidP="00D86304">
      <w:pPr>
        <w:tabs>
          <w:tab w:val="left" w:pos="310"/>
        </w:tabs>
        <w:rPr>
          <w:rFonts w:ascii="Calibri" w:eastAsia="Calibri" w:hAnsi="Calibri" w:cs="Times New Roman"/>
          <w:b/>
          <w:bCs/>
          <w:kern w:val="0"/>
          <w:u w:val="single"/>
          <w:lang w:val="es-ES"/>
          <w14:ligatures w14:val="none"/>
        </w:rPr>
      </w:pPr>
      <w:r w:rsidRPr="00D5099D">
        <w:rPr>
          <w:rFonts w:ascii="Garamond" w:eastAsia="Calibri" w:hAnsi="Garamond" w:cs="Times New Roman"/>
          <w:kern w:val="0"/>
          <w:lang w:val="es-ES"/>
          <w14:ligatures w14:val="none"/>
        </w:rPr>
        <w:t>El 19</w:t>
      </w:r>
      <w:r w:rsidR="00D86304" w:rsidRPr="00D5099D">
        <w:rPr>
          <w:rFonts w:ascii="Garamond" w:eastAsia="Calibri" w:hAnsi="Garamond" w:cs="Times New Roman"/>
          <w:kern w:val="0"/>
          <w:lang w:val="es-ES"/>
          <w14:ligatures w14:val="none"/>
        </w:rPr>
        <w:t xml:space="preserve"> </w:t>
      </w:r>
      <w:r w:rsidR="007C6593" w:rsidRPr="00D5099D">
        <w:rPr>
          <w:rFonts w:ascii="Garamond" w:eastAsia="Calibri" w:hAnsi="Garamond" w:cs="Times New Roman"/>
          <w:kern w:val="0"/>
          <w:lang w:val="es-ES"/>
          <w14:ligatures w14:val="none"/>
        </w:rPr>
        <w:t>agosto</w:t>
      </w:r>
      <w:r w:rsidR="007C6593" w:rsidRPr="005F6807">
        <w:rPr>
          <w:rFonts w:ascii="Garamond" w:eastAsia="Calibri" w:hAnsi="Garamond" w:cs="Times New Roman"/>
          <w:kern w:val="0"/>
          <w:lang w:val="es-ES"/>
          <w14:ligatures w14:val="none"/>
        </w:rPr>
        <w:t xml:space="preserve"> </w:t>
      </w:r>
      <w:r w:rsidR="00D86304" w:rsidRPr="005F6807">
        <w:rPr>
          <w:rFonts w:ascii="Garamond" w:eastAsia="Calibri" w:hAnsi="Garamond" w:cs="Times New Roman"/>
          <w:kern w:val="0"/>
          <w:lang w:val="es-ES"/>
          <w14:ligatures w14:val="none"/>
        </w:rPr>
        <w:t>2025</w:t>
      </w:r>
    </w:p>
    <w:p w14:paraId="6F1C9622" w14:textId="77777777" w:rsidR="00D86304" w:rsidRPr="005F6807" w:rsidRDefault="00D86304" w:rsidP="00D86304">
      <w:pPr>
        <w:overflowPunct w:val="0"/>
        <w:autoSpaceDE w:val="0"/>
        <w:autoSpaceDN w:val="0"/>
        <w:adjustRightInd w:val="0"/>
        <w:spacing w:after="0" w:line="276" w:lineRule="auto"/>
        <w:jc w:val="center"/>
        <w:textAlignment w:val="baseline"/>
        <w:rPr>
          <w:rFonts w:ascii="Garamond" w:eastAsia="Times New Roman" w:hAnsi="Garamond" w:cs="Times New Roman"/>
          <w:b/>
          <w:kern w:val="0"/>
          <w:sz w:val="28"/>
          <w:szCs w:val="28"/>
          <w:lang w:val="es-ES"/>
          <w14:ligatures w14:val="none"/>
        </w:rPr>
      </w:pPr>
    </w:p>
    <w:p w14:paraId="72A2088E" w14:textId="3FBD71F6" w:rsidR="00D86304" w:rsidRPr="005F6807" w:rsidRDefault="005F6807" w:rsidP="00D86304">
      <w:pPr>
        <w:overflowPunct w:val="0"/>
        <w:autoSpaceDE w:val="0"/>
        <w:autoSpaceDN w:val="0"/>
        <w:adjustRightInd w:val="0"/>
        <w:spacing w:after="0" w:line="276" w:lineRule="auto"/>
        <w:jc w:val="center"/>
        <w:textAlignment w:val="baseline"/>
        <w:rPr>
          <w:rFonts w:ascii="Garamond" w:eastAsia="Times New Roman" w:hAnsi="Garamond" w:cs="Times New Roman"/>
          <w:b/>
          <w:kern w:val="0"/>
          <w:sz w:val="28"/>
          <w:szCs w:val="28"/>
          <w:lang w:val="es-ES"/>
          <w14:ligatures w14:val="none"/>
        </w:rPr>
      </w:pPr>
      <w:r w:rsidRPr="005F6807">
        <w:rPr>
          <w:rFonts w:ascii="Garamond" w:eastAsia="Times New Roman" w:hAnsi="Garamond" w:cs="Times New Roman"/>
          <w:b/>
          <w:bCs/>
          <w:kern w:val="0"/>
          <w:sz w:val="28"/>
          <w:szCs w:val="28"/>
          <w:lang w:val="es-ES"/>
          <w14:ligatures w14:val="none"/>
        </w:rPr>
        <w:t>Vetain defiende el embalaje sostenible con la solución GreenCan® de Sonoco, respetuosa con el medio ambiente y basada en papel</w:t>
      </w:r>
    </w:p>
    <w:p w14:paraId="03BB183B" w14:textId="77777777" w:rsidR="00D86304" w:rsidRPr="005F6807" w:rsidRDefault="00D86304" w:rsidP="00587F98">
      <w:pPr>
        <w:overflowPunct w:val="0"/>
        <w:autoSpaceDE w:val="0"/>
        <w:autoSpaceDN w:val="0"/>
        <w:adjustRightInd w:val="0"/>
        <w:spacing w:after="0" w:line="276" w:lineRule="auto"/>
        <w:textAlignment w:val="baseline"/>
        <w:rPr>
          <w:rFonts w:ascii="Garamond" w:eastAsia="Times New Roman" w:hAnsi="Garamond" w:cs="Arial"/>
          <w:i/>
          <w:iCs/>
          <w:kern w:val="0"/>
          <w:sz w:val="24"/>
          <w:szCs w:val="24"/>
          <w:lang w:val="es-ES"/>
          <w14:ligatures w14:val="none"/>
        </w:rPr>
      </w:pPr>
    </w:p>
    <w:p w14:paraId="77EF7838" w14:textId="108C21F1" w:rsidR="009E37AA" w:rsidRPr="001D296F" w:rsidRDefault="00A21ECC" w:rsidP="00A21ECC">
      <w:pPr>
        <w:jc w:val="both"/>
        <w:rPr>
          <w:rFonts w:ascii="Garamond" w:eastAsia="Calibri" w:hAnsi="Garamond" w:cs="Times New Roman"/>
          <w:color w:val="000000" w:themeColor="text1"/>
          <w:kern w:val="0"/>
          <w:lang w:val="es-ES"/>
          <w14:ligatures w14:val="none"/>
        </w:rPr>
      </w:pPr>
      <w:r w:rsidRPr="00D5099D">
        <w:rPr>
          <w:rFonts w:ascii="Garamond" w:eastAsia="Calibri" w:hAnsi="Garamond" w:cs="Times New Roman"/>
          <w:b/>
          <w:bCs/>
          <w:color w:val="000000" w:themeColor="text1"/>
          <w:kern w:val="0"/>
          <w:lang w:val="es-ES"/>
          <w14:ligatures w14:val="none"/>
        </w:rPr>
        <w:t>Hockenheim</w:t>
      </w:r>
      <w:r w:rsidRPr="00A21ECC">
        <w:rPr>
          <w:rFonts w:ascii="Garamond" w:eastAsia="Calibri" w:hAnsi="Garamond" w:cs="Times New Roman"/>
          <w:b/>
          <w:bCs/>
          <w:color w:val="000000" w:themeColor="text1"/>
          <w:kern w:val="0"/>
          <w:lang w:val="es-ES"/>
          <w14:ligatures w14:val="none"/>
        </w:rPr>
        <w:t>, Alemania</w:t>
      </w:r>
      <w:r w:rsidRPr="00A21ECC">
        <w:rPr>
          <w:rFonts w:ascii="Garamond" w:eastAsia="Calibri" w:hAnsi="Garamond" w:cs="Times New Roman"/>
          <w:color w:val="000000" w:themeColor="text1"/>
          <w:kern w:val="0"/>
          <w:lang w:val="es-ES"/>
          <w14:ligatures w14:val="none"/>
        </w:rPr>
        <w:t xml:space="preserve"> - Vetain GmbH, una empresa emergente de rápido crecimiento que fabrica proteína vegana en polvo y </w:t>
      </w:r>
      <w:r w:rsidR="008437D7" w:rsidRPr="00A21ECC">
        <w:rPr>
          <w:rFonts w:ascii="Garamond" w:eastAsia="Calibri" w:hAnsi="Garamond" w:cs="Times New Roman"/>
          <w:color w:val="000000" w:themeColor="text1"/>
          <w:kern w:val="0"/>
          <w:lang w:val="es-ES"/>
          <w14:ligatures w14:val="none"/>
        </w:rPr>
        <w:t>suplementos</w:t>
      </w:r>
      <w:r w:rsidR="008437D7">
        <w:rPr>
          <w:rFonts w:ascii="Garamond" w:eastAsia="Calibri" w:hAnsi="Garamond" w:cs="Times New Roman"/>
          <w:color w:val="000000" w:themeColor="text1"/>
          <w:kern w:val="0"/>
          <w:lang w:val="es-ES"/>
          <w14:ligatures w14:val="none"/>
        </w:rPr>
        <w:t>,</w:t>
      </w:r>
      <w:r w:rsidRPr="00A21ECC">
        <w:rPr>
          <w:rFonts w:ascii="Garamond" w:eastAsia="Calibri" w:hAnsi="Garamond" w:cs="Times New Roman"/>
          <w:color w:val="000000" w:themeColor="text1"/>
          <w:kern w:val="0"/>
          <w:lang w:val="es-ES"/>
          <w14:ligatures w14:val="none"/>
        </w:rPr>
        <w:t xml:space="preserve"> ha cambiado su envase por el GreenCan® de Sonoco con un </w:t>
      </w:r>
      <w:r w:rsidR="00487CE2">
        <w:rPr>
          <w:rFonts w:ascii="Garamond" w:eastAsia="Calibri" w:hAnsi="Garamond" w:cs="Times New Roman"/>
          <w:color w:val="000000" w:themeColor="text1"/>
          <w:kern w:val="0"/>
          <w:lang w:val="es-ES"/>
          <w14:ligatures w14:val="none"/>
        </w:rPr>
        <w:t>fondo</w:t>
      </w:r>
      <w:r w:rsidRPr="00A21ECC">
        <w:rPr>
          <w:rFonts w:ascii="Garamond" w:eastAsia="Calibri" w:hAnsi="Garamond" w:cs="Times New Roman"/>
          <w:color w:val="000000" w:themeColor="text1"/>
          <w:kern w:val="0"/>
          <w:lang w:val="es-ES"/>
          <w14:ligatures w14:val="none"/>
        </w:rPr>
        <w:t xml:space="preserve"> de papel. </w:t>
      </w:r>
      <w:r w:rsidR="009E37AA" w:rsidRPr="00C566EF">
        <w:rPr>
          <w:rFonts w:ascii="Garamond" w:eastAsia="Calibri" w:hAnsi="Garamond" w:cs="Times New Roman"/>
          <w:color w:val="000000" w:themeColor="text1"/>
          <w:kern w:val="0"/>
          <w:lang w:val="es-ES"/>
          <w14:ligatures w14:val="none"/>
        </w:rPr>
        <w:t>Con un contenido mínimo del 96 % de papel, la solución se presenta como una alternativa de envase más reciclable y circular frente a</w:t>
      </w:r>
      <w:r w:rsidR="009E37AA">
        <w:rPr>
          <w:rFonts w:ascii="Garamond" w:eastAsia="Calibri" w:hAnsi="Garamond" w:cs="Times New Roman"/>
          <w:color w:val="000000" w:themeColor="text1"/>
          <w:kern w:val="0"/>
          <w:lang w:val="es-ES"/>
          <w14:ligatures w14:val="none"/>
        </w:rPr>
        <w:t>l fondo</w:t>
      </w:r>
      <w:r w:rsidR="009E37AA" w:rsidRPr="00C566EF">
        <w:rPr>
          <w:rFonts w:ascii="Garamond" w:eastAsia="Calibri" w:hAnsi="Garamond" w:cs="Times New Roman"/>
          <w:color w:val="000000" w:themeColor="text1"/>
          <w:kern w:val="0"/>
          <w:lang w:val="es-ES"/>
          <w14:ligatures w14:val="none"/>
        </w:rPr>
        <w:t xml:space="preserve"> rígid</w:t>
      </w:r>
      <w:r w:rsidR="009E37AA">
        <w:rPr>
          <w:rFonts w:ascii="Garamond" w:eastAsia="Calibri" w:hAnsi="Garamond" w:cs="Times New Roman"/>
          <w:color w:val="000000" w:themeColor="text1"/>
          <w:kern w:val="0"/>
          <w:lang w:val="es-ES"/>
          <w14:ligatures w14:val="none"/>
        </w:rPr>
        <w:t>o</w:t>
      </w:r>
      <w:r w:rsidR="009E37AA" w:rsidRPr="00C566EF">
        <w:rPr>
          <w:rFonts w:ascii="Garamond" w:eastAsia="Calibri" w:hAnsi="Garamond" w:cs="Times New Roman"/>
          <w:color w:val="000000" w:themeColor="text1"/>
          <w:kern w:val="0"/>
          <w:lang w:val="es-ES"/>
          <w14:ligatures w14:val="none"/>
        </w:rPr>
        <w:t xml:space="preserve"> de papel con fondo metálico que Vetain utilizaba anteriormente para sus proteínas en polvo.</w:t>
      </w:r>
    </w:p>
    <w:p w14:paraId="66EA0053" w14:textId="77777777" w:rsidR="00A21ECC" w:rsidRPr="00A21ECC" w:rsidRDefault="00A21ECC" w:rsidP="00A21ECC">
      <w:pPr>
        <w:jc w:val="both"/>
        <w:rPr>
          <w:rFonts w:ascii="Garamond" w:eastAsia="Calibri" w:hAnsi="Garamond" w:cs="Times New Roman"/>
          <w:color w:val="000000" w:themeColor="text1"/>
          <w:kern w:val="0"/>
          <w:lang w:val="es-ES"/>
          <w14:ligatures w14:val="none"/>
        </w:rPr>
      </w:pPr>
      <w:r w:rsidRPr="00A21ECC">
        <w:rPr>
          <w:rFonts w:ascii="Garamond" w:eastAsia="Calibri" w:hAnsi="Garamond" w:cs="Times New Roman"/>
          <w:color w:val="000000" w:themeColor="text1"/>
          <w:kern w:val="0"/>
          <w:lang w:val="es-ES"/>
          <w14:ligatures w14:val="none"/>
        </w:rPr>
        <w:t xml:space="preserve">Vetain fue fundada en 2021 por los jóvenes atletas emprendedores Luca Gruber y Philipp Riedl, que buscaban una alternativa vegana y sabrosa a las proteínas en polvo. Desarrollaron los productos de la empresa para alinearlos con sus tres valores fundamentales: calidad, transparencia y sostenibilidad. </w:t>
      </w:r>
    </w:p>
    <w:p w14:paraId="3A1B6C16" w14:textId="65069BA9" w:rsidR="00A21ECC" w:rsidRPr="00A21ECC" w:rsidRDefault="00A21ECC" w:rsidP="00A21ECC">
      <w:pPr>
        <w:jc w:val="both"/>
        <w:rPr>
          <w:rFonts w:ascii="Garamond" w:eastAsia="Calibri" w:hAnsi="Garamond" w:cs="Times New Roman"/>
          <w:color w:val="000000" w:themeColor="text1"/>
          <w:kern w:val="0"/>
          <w:lang w:val="es-ES"/>
          <w14:ligatures w14:val="none"/>
        </w:rPr>
      </w:pPr>
      <w:r w:rsidRPr="00A21ECC">
        <w:rPr>
          <w:rFonts w:ascii="Garamond" w:eastAsia="Calibri" w:hAnsi="Garamond" w:cs="Times New Roman"/>
          <w:color w:val="000000" w:themeColor="text1"/>
          <w:kern w:val="0"/>
          <w:lang w:val="es-ES"/>
          <w14:ligatures w14:val="none"/>
        </w:rPr>
        <w:t>Con sede en Alemania, la empresa de alimentos saludables veganos ofrece proteínas en polvo, barritas de proteínas, mante</w:t>
      </w:r>
      <w:r w:rsidR="002C0060">
        <w:rPr>
          <w:rFonts w:ascii="Garamond" w:eastAsia="Calibri" w:hAnsi="Garamond" w:cs="Times New Roman"/>
          <w:color w:val="000000" w:themeColor="text1"/>
          <w:kern w:val="0"/>
          <w:lang w:val="es-ES"/>
          <w14:ligatures w14:val="none"/>
        </w:rPr>
        <w:t>ca de cacahuete</w:t>
      </w:r>
      <w:r w:rsidRPr="00A21ECC">
        <w:rPr>
          <w:rFonts w:ascii="Garamond" w:eastAsia="Calibri" w:hAnsi="Garamond" w:cs="Times New Roman"/>
          <w:color w:val="000000" w:themeColor="text1"/>
          <w:kern w:val="0"/>
          <w:lang w:val="es-ES"/>
          <w14:ligatures w14:val="none"/>
        </w:rPr>
        <w:t>, toppings y suplementos. Con más de 200.000 clientes en toda Europa y un equipo de 23 empleados, Vetain alcanza ya una facturación anual de 20 millones de euros.</w:t>
      </w:r>
    </w:p>
    <w:p w14:paraId="490E4C1A" w14:textId="77777777" w:rsidR="00A21ECC" w:rsidRPr="00A21ECC" w:rsidRDefault="00A21ECC" w:rsidP="00A21ECC">
      <w:pPr>
        <w:jc w:val="both"/>
        <w:rPr>
          <w:rFonts w:ascii="Garamond" w:eastAsia="Calibri" w:hAnsi="Garamond" w:cs="Times New Roman"/>
          <w:color w:val="000000" w:themeColor="text1"/>
          <w:kern w:val="0"/>
          <w:lang w:val="es-ES"/>
          <w14:ligatures w14:val="none"/>
        </w:rPr>
      </w:pPr>
      <w:r w:rsidRPr="00A21ECC">
        <w:rPr>
          <w:rFonts w:ascii="Garamond" w:eastAsia="Calibri" w:hAnsi="Garamond" w:cs="Times New Roman"/>
          <w:color w:val="000000" w:themeColor="text1"/>
          <w:kern w:val="0"/>
          <w:lang w:val="es-ES"/>
          <w14:ligatures w14:val="none"/>
        </w:rPr>
        <w:t>Dado que la sostenibilidad es un valor fundamental de Vetain, Luca y Philipp supieron desde el principio que querían asumir su responsabilidad con el medio ambiente y el planeta y no generar más residuos. Como querían asegurarse de que los envases de sus productos fueran lo más respetuosos posible con el medio ambiente, buscaron un fabricante con valores similares a los suyos.</w:t>
      </w:r>
    </w:p>
    <w:p w14:paraId="624E3C88" w14:textId="6ADE5570" w:rsidR="00016839" w:rsidRPr="00016839" w:rsidRDefault="00016839" w:rsidP="00FB6FE6">
      <w:pPr>
        <w:jc w:val="both"/>
        <w:rPr>
          <w:rFonts w:ascii="Garamond" w:eastAsia="Calibri" w:hAnsi="Garamond" w:cs="Times New Roman"/>
          <w:kern w:val="0"/>
          <w:lang w:val="es-ES"/>
          <w14:ligatures w14:val="none"/>
        </w:rPr>
      </w:pPr>
      <w:r w:rsidRPr="00C566EF">
        <w:rPr>
          <w:rFonts w:ascii="Garamond" w:eastAsia="Calibri" w:hAnsi="Garamond" w:cs="Times New Roman"/>
          <w:kern w:val="0"/>
          <w:lang w:val="es-ES"/>
          <w14:ligatures w14:val="none"/>
        </w:rPr>
        <w:t>Vetain y Sonoco iniciaron su colaboración en 2023, cuando Vetain decidió migrar sus envases a una solución íntegramente de papel. Dos años después, en busca de una opción aún más sostenible a base de papel, Vetain adoptó GreenCan® con fondo de papel.</w:t>
      </w:r>
    </w:p>
    <w:p w14:paraId="1C6A2905" w14:textId="6E809941" w:rsidR="00FB6FE6" w:rsidRPr="00FB6FE6" w:rsidRDefault="00FB6FE6" w:rsidP="00FB6FE6">
      <w:pPr>
        <w:jc w:val="both"/>
        <w:rPr>
          <w:rFonts w:ascii="Garamond" w:eastAsia="Calibri" w:hAnsi="Garamond" w:cs="Times New Roman"/>
          <w:kern w:val="0"/>
          <w:lang w:val="es-ES"/>
          <w14:ligatures w14:val="none"/>
        </w:rPr>
      </w:pPr>
      <w:r w:rsidRPr="00FB6FE6">
        <w:rPr>
          <w:rFonts w:ascii="Garamond" w:eastAsia="Calibri" w:hAnsi="Garamond" w:cs="Times New Roman"/>
          <w:kern w:val="0"/>
          <w:lang w:val="es-ES"/>
          <w14:ligatures w14:val="none"/>
        </w:rPr>
        <w:t xml:space="preserve">El Sonoco GreenCan® con </w:t>
      </w:r>
      <w:r w:rsidR="006C0219">
        <w:rPr>
          <w:rFonts w:ascii="Garamond" w:eastAsia="Calibri" w:hAnsi="Garamond" w:cs="Times New Roman"/>
          <w:kern w:val="0"/>
          <w:lang w:val="es-ES"/>
          <w14:ligatures w14:val="none"/>
        </w:rPr>
        <w:t>fondo</w:t>
      </w:r>
      <w:r w:rsidR="006C0219" w:rsidRPr="00FB6FE6">
        <w:rPr>
          <w:rFonts w:ascii="Garamond" w:eastAsia="Calibri" w:hAnsi="Garamond" w:cs="Times New Roman"/>
          <w:kern w:val="0"/>
          <w:lang w:val="es-ES"/>
          <w14:ligatures w14:val="none"/>
        </w:rPr>
        <w:t xml:space="preserve"> </w:t>
      </w:r>
      <w:r w:rsidRPr="00FB6FE6">
        <w:rPr>
          <w:rFonts w:ascii="Garamond" w:eastAsia="Calibri" w:hAnsi="Garamond" w:cs="Times New Roman"/>
          <w:kern w:val="0"/>
          <w:lang w:val="es-ES"/>
          <w14:ligatures w14:val="none"/>
        </w:rPr>
        <w:t xml:space="preserve">de papel es totalmente reciclable dentro del flujo de papel y cumple los requisitos europeos de reciclaje. Las proteínas en polvo y otros productos en polvo de Vetain, envasados en GreenCan® de Sonoco con </w:t>
      </w:r>
      <w:r w:rsidR="002F7BAB">
        <w:rPr>
          <w:rFonts w:ascii="Garamond" w:eastAsia="Calibri" w:hAnsi="Garamond" w:cs="Times New Roman"/>
          <w:kern w:val="0"/>
          <w:lang w:val="es-ES"/>
          <w14:ligatures w14:val="none"/>
        </w:rPr>
        <w:t xml:space="preserve">fondo </w:t>
      </w:r>
      <w:r w:rsidR="002F7BAB" w:rsidRPr="00FB6FE6">
        <w:rPr>
          <w:rFonts w:ascii="Garamond" w:eastAsia="Calibri" w:hAnsi="Garamond" w:cs="Times New Roman"/>
          <w:kern w:val="0"/>
          <w:lang w:val="es-ES"/>
          <w14:ligatures w14:val="none"/>
        </w:rPr>
        <w:t>de</w:t>
      </w:r>
      <w:r w:rsidRPr="00FB6FE6">
        <w:rPr>
          <w:rFonts w:ascii="Garamond" w:eastAsia="Calibri" w:hAnsi="Garamond" w:cs="Times New Roman"/>
          <w:kern w:val="0"/>
          <w:lang w:val="es-ES"/>
          <w14:ligatures w14:val="none"/>
        </w:rPr>
        <w:t xml:space="preserve"> papel, ya están disponibles en el mercado alemán.</w:t>
      </w:r>
    </w:p>
    <w:p w14:paraId="2FB4597E" w14:textId="7377284F" w:rsidR="00FB6FE6" w:rsidRPr="00FB6FE6" w:rsidRDefault="00FB6FE6" w:rsidP="00FB6FE6">
      <w:pPr>
        <w:jc w:val="both"/>
        <w:rPr>
          <w:rFonts w:ascii="Garamond" w:eastAsia="Calibri" w:hAnsi="Garamond" w:cs="Times New Roman"/>
          <w:kern w:val="0"/>
          <w:lang w:val="es-ES"/>
          <w14:ligatures w14:val="none"/>
        </w:rPr>
      </w:pPr>
      <w:r w:rsidRPr="00FB6FE6">
        <w:rPr>
          <w:rFonts w:ascii="Garamond" w:eastAsia="Calibri" w:hAnsi="Garamond" w:cs="Times New Roman"/>
          <w:kern w:val="0"/>
          <w:lang w:val="es-ES"/>
          <w14:ligatures w14:val="none"/>
        </w:rPr>
        <w:t>Philipp Riedl, cofundador y CEO de Vetain, comenta: "Como antiguos atletas, cuando lanzamos Vetain teníamos claro que queríamos ofrecer una alternativa de alta calidad y gran sabor a los productos con aditivos que ya existen en el mercado. El mercado de los suplementos es muy competitivo, por lo que tener una marca sostenible, desde el producto hasta el envase, es una gran ventaja competitiva para nosotros. Nuestro envase tenía que demostrarlo. Poder utilizar envases totalmente reciclables para nuestras proteínas en polvo y otros productos en polvo refuerza la percepción de nuestra marca, y muchos de nuestros clientes han elogiado nuestro nuevo envase de papel."</w:t>
      </w:r>
    </w:p>
    <w:p w14:paraId="5AF8E51C" w14:textId="77777777" w:rsidR="004B1012" w:rsidRDefault="004B1012" w:rsidP="0015270B">
      <w:pPr>
        <w:jc w:val="both"/>
        <w:rPr>
          <w:rFonts w:ascii="Garamond" w:eastAsia="Calibri" w:hAnsi="Garamond" w:cs="Times New Roman"/>
          <w:kern w:val="0"/>
          <w:lang w:val="es-ES"/>
          <w14:ligatures w14:val="none"/>
        </w:rPr>
      </w:pPr>
      <w:r w:rsidRPr="004B1012">
        <w:rPr>
          <w:rFonts w:ascii="Garamond" w:eastAsia="Calibri" w:hAnsi="Garamond" w:cs="Times New Roman"/>
          <w:kern w:val="0"/>
          <w:lang w:val="es-ES"/>
          <w14:ligatures w14:val="none"/>
        </w:rPr>
        <w:t>Para Sonoco, esta asociación demuestra su compromiso de trabajar con marcas que buscan envases altamente sostenibles y reciclables.</w:t>
      </w:r>
    </w:p>
    <w:p w14:paraId="56532036" w14:textId="520785C8" w:rsidR="004B1012" w:rsidRPr="004B1012" w:rsidRDefault="004B1012" w:rsidP="004B1012">
      <w:pPr>
        <w:jc w:val="both"/>
        <w:rPr>
          <w:rFonts w:ascii="Garamond" w:eastAsia="Calibri" w:hAnsi="Garamond" w:cs="Times New Roman"/>
          <w:kern w:val="0"/>
          <w:lang w:val="es-ES"/>
          <w14:ligatures w14:val="none"/>
        </w:rPr>
      </w:pPr>
      <w:r w:rsidRPr="004B1012">
        <w:rPr>
          <w:rFonts w:ascii="Garamond" w:eastAsia="Calibri" w:hAnsi="Garamond" w:cs="Times New Roman"/>
          <w:kern w:val="0"/>
          <w:lang w:val="es-ES"/>
          <w14:ligatures w14:val="none"/>
        </w:rPr>
        <w:t xml:space="preserve">Oliver Kock, </w:t>
      </w:r>
      <w:r w:rsidR="00E03714">
        <w:rPr>
          <w:rFonts w:ascii="Garamond" w:eastAsia="Calibri" w:hAnsi="Garamond" w:cs="Times New Roman"/>
          <w:kern w:val="0"/>
          <w:lang w:val="es-ES"/>
          <w14:ligatures w14:val="none"/>
        </w:rPr>
        <w:t>responsable</w:t>
      </w:r>
      <w:r w:rsidRPr="004B1012">
        <w:rPr>
          <w:rFonts w:ascii="Garamond" w:eastAsia="Calibri" w:hAnsi="Garamond" w:cs="Times New Roman"/>
          <w:kern w:val="0"/>
          <w:lang w:val="es-ES"/>
          <w14:ligatures w14:val="none"/>
        </w:rPr>
        <w:t xml:space="preserve"> de Ventas de Sonoco Consumer Europe, comenta: "Inicialmente, Vetain empezó a utilizar GreenCan® con un </w:t>
      </w:r>
      <w:r w:rsidR="00487CE2">
        <w:rPr>
          <w:rFonts w:ascii="Garamond" w:eastAsia="Calibri" w:hAnsi="Garamond" w:cs="Times New Roman"/>
          <w:kern w:val="0"/>
          <w:lang w:val="es-ES"/>
          <w14:ligatures w14:val="none"/>
        </w:rPr>
        <w:t>fondo</w:t>
      </w:r>
      <w:r w:rsidRPr="004B1012">
        <w:rPr>
          <w:rFonts w:ascii="Garamond" w:eastAsia="Calibri" w:hAnsi="Garamond" w:cs="Times New Roman"/>
          <w:kern w:val="0"/>
          <w:lang w:val="es-ES"/>
          <w14:ligatures w14:val="none"/>
        </w:rPr>
        <w:t xml:space="preserve"> metálico. Sin embargo, después de que el equipo de Vetain expresara su claro compromiso con la sostenibilidad y con mantener su huella ecológica lo más pequeña posible, la empresa </w:t>
      </w:r>
      <w:r w:rsidRPr="004B1012">
        <w:rPr>
          <w:rFonts w:ascii="Garamond" w:eastAsia="Calibri" w:hAnsi="Garamond" w:cs="Times New Roman"/>
          <w:kern w:val="0"/>
          <w:lang w:val="es-ES"/>
          <w14:ligatures w14:val="none"/>
        </w:rPr>
        <w:lastRenderedPageBreak/>
        <w:t xml:space="preserve">empezó a utilizar GreenCan® con un </w:t>
      </w:r>
      <w:r w:rsidR="00487CE2">
        <w:rPr>
          <w:rFonts w:ascii="Garamond" w:eastAsia="Calibri" w:hAnsi="Garamond" w:cs="Times New Roman"/>
          <w:kern w:val="0"/>
          <w:lang w:val="es-ES"/>
          <w14:ligatures w14:val="none"/>
        </w:rPr>
        <w:t>fondo</w:t>
      </w:r>
      <w:r w:rsidRPr="004B1012">
        <w:rPr>
          <w:rFonts w:ascii="Garamond" w:eastAsia="Calibri" w:hAnsi="Garamond" w:cs="Times New Roman"/>
          <w:kern w:val="0"/>
          <w:lang w:val="es-ES"/>
          <w14:ligatures w14:val="none"/>
        </w:rPr>
        <w:t xml:space="preserve"> de papel, garantizando así que sus clientes pudieran reciclar la lata entera." </w:t>
      </w:r>
    </w:p>
    <w:p w14:paraId="4E079FD8" w14:textId="77777777" w:rsidR="004B1012" w:rsidRPr="004B1012" w:rsidRDefault="004B1012" w:rsidP="004B1012">
      <w:pPr>
        <w:jc w:val="both"/>
        <w:rPr>
          <w:rFonts w:ascii="Garamond" w:eastAsia="Calibri" w:hAnsi="Garamond" w:cs="Times New Roman"/>
          <w:kern w:val="0"/>
          <w:lang w:val="es-ES"/>
          <w14:ligatures w14:val="none"/>
        </w:rPr>
      </w:pPr>
      <w:r w:rsidRPr="004B1012">
        <w:rPr>
          <w:rFonts w:ascii="Garamond" w:eastAsia="Calibri" w:hAnsi="Garamond" w:cs="Times New Roman"/>
          <w:kern w:val="0"/>
          <w:lang w:val="es-ES"/>
          <w14:ligatures w14:val="none"/>
        </w:rPr>
        <w:t>Y continúa: «Vetain es un gran ejemplo de jóvenes empresarios que buscan marcar una diferencia significativa con su marca y sus envases».</w:t>
      </w:r>
    </w:p>
    <w:p w14:paraId="703B2E3E" w14:textId="158BEE59" w:rsidR="00F526BB" w:rsidRPr="004B1012" w:rsidRDefault="004B1012" w:rsidP="004B1012">
      <w:pPr>
        <w:jc w:val="both"/>
        <w:rPr>
          <w:rFonts w:ascii="Garamond" w:eastAsia="Calibri" w:hAnsi="Garamond" w:cs="Times New Roman"/>
          <w:kern w:val="0"/>
          <w:lang w:val="es-ES"/>
          <w14:ligatures w14:val="none"/>
        </w:rPr>
      </w:pPr>
      <w:r w:rsidRPr="004B1012">
        <w:rPr>
          <w:rFonts w:ascii="Garamond" w:eastAsia="Calibri" w:hAnsi="Garamond" w:cs="Times New Roman"/>
          <w:kern w:val="0"/>
          <w:lang w:val="es-ES"/>
          <w14:ligatures w14:val="none"/>
        </w:rPr>
        <w:t>Para Vetain, ser sostenible y respetuoso con el medio ambiente no se limita a sus envases. La empresa también tiene otras iniciativas respetuosas con las plantas. Por ejemplo, por cada producto comprado, Vetain planta dos mangles con su socio EdenProjects. De este modo, Vetain puede compensar parte de las emisiones producidas por sus pedidos. Además de eliminar el plástico y el aluminio de sus productos, Vetain dona 10 céntimos por pedido a Cleanhub, una ONG que recoge plástico de los ríos y el mar.</w:t>
      </w:r>
    </w:p>
    <w:p w14:paraId="4C32ED6C" w14:textId="636665B5" w:rsidR="006D64C2" w:rsidRPr="00A17598" w:rsidRDefault="00244E87" w:rsidP="006D64C2">
      <w:pPr>
        <w:spacing w:after="240" w:line="276" w:lineRule="auto"/>
        <w:jc w:val="center"/>
        <w:rPr>
          <w:rFonts w:ascii="Garamond" w:eastAsia="Calibri" w:hAnsi="Garamond" w:cs="Times New Roman"/>
          <w:b/>
          <w:bCs/>
          <w:kern w:val="0"/>
          <w:lang w:val="es-ES"/>
          <w14:ligatures w14:val="none"/>
        </w:rPr>
      </w:pPr>
      <w:r>
        <w:rPr>
          <w:rFonts w:ascii="Garamond" w:eastAsia="Calibri" w:hAnsi="Garamond" w:cs="Times New Roman"/>
          <w:b/>
          <w:bCs/>
          <w:kern w:val="0"/>
          <w:lang w:val="es-ES"/>
          <w14:ligatures w14:val="none"/>
        </w:rPr>
        <w:t>FIN</w:t>
      </w:r>
    </w:p>
    <w:p w14:paraId="793F953E" w14:textId="77777777" w:rsidR="004B1012" w:rsidRPr="004B1012" w:rsidRDefault="004B1012" w:rsidP="004B1012">
      <w:pPr>
        <w:spacing w:after="240" w:line="276" w:lineRule="auto"/>
        <w:rPr>
          <w:rFonts w:ascii="Garamond" w:eastAsia="Calibri" w:hAnsi="Garamond" w:cs="Times New Roman"/>
          <w:b/>
          <w:bCs/>
          <w:kern w:val="0"/>
          <w:lang w:val="es-ES"/>
          <w14:ligatures w14:val="none"/>
        </w:rPr>
      </w:pPr>
      <w:r w:rsidRPr="004B1012">
        <w:rPr>
          <w:rFonts w:ascii="Garamond" w:eastAsia="Calibri" w:hAnsi="Garamond" w:cs="Times New Roman"/>
          <w:b/>
          <w:bCs/>
          <w:kern w:val="0"/>
          <w:lang w:val="es-ES"/>
          <w14:ligatures w14:val="none"/>
        </w:rPr>
        <w:t>Acerca de Vetain</w:t>
      </w:r>
    </w:p>
    <w:p w14:paraId="1093F269" w14:textId="0031F578" w:rsidR="006D64C2" w:rsidRPr="00A17598" w:rsidRDefault="004B1012" w:rsidP="004B1012">
      <w:pPr>
        <w:spacing w:after="240" w:line="276" w:lineRule="auto"/>
        <w:rPr>
          <w:rFonts w:ascii="Garamond" w:eastAsia="Calibri" w:hAnsi="Garamond" w:cs="Times New Roman"/>
          <w:kern w:val="0"/>
          <w:lang w:val="es-ES"/>
          <w14:ligatures w14:val="none"/>
        </w:rPr>
      </w:pPr>
      <w:r w:rsidRPr="004B1012">
        <w:rPr>
          <w:rFonts w:ascii="Garamond" w:eastAsia="Calibri" w:hAnsi="Garamond" w:cs="Times New Roman"/>
          <w:kern w:val="0"/>
          <w:lang w:val="es-ES"/>
          <w14:ligatures w14:val="none"/>
        </w:rPr>
        <w:t xml:space="preserve">Fundada en 2019, Vetain GmbH es una startup de comercio electrónico con sede en Múnich dedicada a la creación de productos de nutrición deportiva saludables y sostenibles. La empresa está especializada en proteínas en polvo personalizables de origen vegetal y se compromete a ampliar su oferta con alimentos y suplementos nutricionales innovadores y de alta calidad. Vetain hace hincapié en la transparencia, la sostenibilidad y los ingredientes de alta calidad en sus productos, que se desarrollan y fabrican internamente. Guiada por su misión de cultivar la nutrición del mañana, Vetain está ayudando a dar forma al futuro de la agricultura sostenible. </w:t>
      </w:r>
      <w:r w:rsidRPr="00A17598">
        <w:rPr>
          <w:rFonts w:ascii="Garamond" w:eastAsia="Calibri" w:hAnsi="Garamond" w:cs="Times New Roman"/>
          <w:kern w:val="0"/>
          <w:lang w:val="es-ES"/>
          <w14:ligatures w14:val="none"/>
        </w:rPr>
        <w:t xml:space="preserve">Para más información, visite </w:t>
      </w:r>
      <w:hyperlink r:id="rId9" w:history="1">
        <w:r w:rsidRPr="00A17598">
          <w:rPr>
            <w:rStyle w:val="Hyperlink"/>
            <w:rFonts w:ascii="Garamond" w:eastAsia="Calibri" w:hAnsi="Garamond" w:cs="Times New Roman"/>
            <w:kern w:val="0"/>
            <w:lang w:val="es-ES"/>
            <w14:ligatures w14:val="none"/>
          </w:rPr>
          <w:t>www.vetain.de</w:t>
        </w:r>
      </w:hyperlink>
      <w:r w:rsidRPr="00A17598">
        <w:rPr>
          <w:rFonts w:ascii="Garamond" w:eastAsia="Calibri" w:hAnsi="Garamond" w:cs="Times New Roman"/>
          <w:kern w:val="0"/>
          <w:lang w:val="es-ES"/>
          <w14:ligatures w14:val="none"/>
        </w:rPr>
        <w:t xml:space="preserve">. </w:t>
      </w:r>
    </w:p>
    <w:p w14:paraId="6B4F7CBD" w14:textId="77777777" w:rsidR="00D86304" w:rsidRPr="00A17598" w:rsidRDefault="00D86304" w:rsidP="00D86304">
      <w:pPr>
        <w:rPr>
          <w:rFonts w:ascii="Calibri" w:eastAsia="Calibri" w:hAnsi="Calibri" w:cs="Times New Roman"/>
          <w:kern w:val="0"/>
          <w:lang w:val="es-ES"/>
          <w14:ligatures w14:val="none"/>
        </w:rPr>
      </w:pPr>
    </w:p>
    <w:p w14:paraId="56DF32D1" w14:textId="77777777" w:rsidR="00E03714" w:rsidRPr="00A17598" w:rsidRDefault="00E03714" w:rsidP="00E03714">
      <w:pPr>
        <w:rPr>
          <w:rFonts w:ascii="Garamond" w:eastAsia="Calibri" w:hAnsi="Garamond" w:cs="Times New Roman"/>
          <w:b/>
          <w:bCs/>
          <w:kern w:val="0"/>
          <w:lang w:val="es-ES"/>
          <w14:ligatures w14:val="none"/>
        </w:rPr>
      </w:pPr>
      <w:r w:rsidRPr="00A17598">
        <w:rPr>
          <w:rFonts w:ascii="Garamond" w:eastAsia="Calibri" w:hAnsi="Garamond" w:cs="Times New Roman"/>
          <w:b/>
          <w:bCs/>
          <w:kern w:val="0"/>
          <w:lang w:val="es-ES"/>
          <w14:ligatures w14:val="none"/>
        </w:rPr>
        <w:t xml:space="preserve">Acerca de Sonoco </w:t>
      </w:r>
    </w:p>
    <w:p w14:paraId="4BAD6593" w14:textId="1C425C7E" w:rsidR="00E03714" w:rsidRPr="00E03714" w:rsidRDefault="00E03714" w:rsidP="00E03714">
      <w:pPr>
        <w:pStyle w:val="elementtoproof"/>
        <w:shd w:val="clear" w:color="auto" w:fill="FFFFFF"/>
        <w:rPr>
          <w:rFonts w:ascii="Garamond" w:hAnsi="Garamond"/>
          <w:color w:val="242424"/>
          <w:sz w:val="22"/>
          <w:szCs w:val="22"/>
          <w:lang w:val="es-ES"/>
        </w:rPr>
      </w:pPr>
      <w:r w:rsidRPr="00A17598">
        <w:rPr>
          <w:rFonts w:ascii="Garamond" w:hAnsi="Garamond"/>
          <w:color w:val="242424"/>
          <w:sz w:val="22"/>
          <w:szCs w:val="22"/>
          <w:lang w:val="es-ES"/>
        </w:rPr>
        <w:t xml:space="preserve">Fundada en 1899, Sonoco (NYSE: SON) es líder mundial en envases industriales y de consumo de metal y fibra sostenibles y de valor añadido. La compañía es ahora una empresa multimillonaria con aproximadamente 23.400 empleados que trabajan en 285 operaciones en 40 países, sirviendo a algunas de las marcas más conocidas del mundo. Guiados por nuestro objetivo Better Packaging. Better Life, nos esforzamos por fomentar una cultura de innovación, colaboración y excelencia para ofrecer soluciones que sirvan mejor a todas nuestras partes interesadas y apoyen un futuro más sostenible. Sonoco fue orgullosamente nombrada una de las Compañías Más Confiables y Responsables de América por Newsweek en 2025. </w:t>
      </w:r>
      <w:r w:rsidRPr="00E03714">
        <w:rPr>
          <w:rFonts w:ascii="Garamond" w:hAnsi="Garamond"/>
          <w:color w:val="242424"/>
          <w:sz w:val="22"/>
          <w:szCs w:val="22"/>
          <w:lang w:val="es-ES"/>
        </w:rPr>
        <w:t xml:space="preserve">Para obtener más información sobre la empresa, visite nuestro sitio web en </w:t>
      </w:r>
      <w:hyperlink r:id="rId10" w:history="1">
        <w:r w:rsidRPr="00E03714">
          <w:rPr>
            <w:rStyle w:val="Hyperlink"/>
            <w:rFonts w:ascii="Garamond" w:hAnsi="Garamond"/>
            <w:sz w:val="22"/>
            <w:szCs w:val="22"/>
            <w:lang w:val="es-ES"/>
          </w:rPr>
          <w:t>www.sonoco.com</w:t>
        </w:r>
      </w:hyperlink>
      <w:r w:rsidRPr="00E03714">
        <w:rPr>
          <w:rFonts w:ascii="Garamond" w:hAnsi="Garamond"/>
          <w:color w:val="242424"/>
          <w:sz w:val="22"/>
          <w:szCs w:val="22"/>
          <w:lang w:val="es-ES"/>
        </w:rPr>
        <w:t xml:space="preserve">. </w:t>
      </w:r>
    </w:p>
    <w:p w14:paraId="561E9696" w14:textId="77777777" w:rsidR="00E03714" w:rsidRPr="00A17598" w:rsidRDefault="00E03714" w:rsidP="00E03714">
      <w:pPr>
        <w:spacing w:line="264" w:lineRule="auto"/>
        <w:rPr>
          <w:rFonts w:ascii="Garamond" w:eastAsia="Garamond" w:hAnsi="Garamond" w:cs="Garamond"/>
          <w:kern w:val="0"/>
          <w:sz w:val="20"/>
          <w:szCs w:val="20"/>
          <w:lang w:val="es-ES"/>
          <w14:ligatures w14:val="none"/>
        </w:rPr>
      </w:pPr>
    </w:p>
    <w:p w14:paraId="6E83DEB1" w14:textId="0AAF3468" w:rsidR="00E03714" w:rsidRPr="00E03714" w:rsidRDefault="00E03714" w:rsidP="00E03714">
      <w:pPr>
        <w:spacing w:line="264" w:lineRule="auto"/>
        <w:rPr>
          <w:rFonts w:ascii="Garamond" w:eastAsia="Garamond" w:hAnsi="Garamond" w:cs="Garamond"/>
          <w:kern w:val="0"/>
          <w:sz w:val="20"/>
          <w:szCs w:val="20"/>
          <w:lang w:val="es-ES"/>
          <w14:ligatures w14:val="none"/>
        </w:rPr>
      </w:pPr>
      <w:r w:rsidRPr="00E03714">
        <w:rPr>
          <w:rFonts w:ascii="Garamond" w:eastAsia="Garamond" w:hAnsi="Garamond" w:cs="Garamond"/>
          <w:kern w:val="0"/>
          <w:sz w:val="20"/>
          <w:szCs w:val="20"/>
          <w:lang w:val="es-ES"/>
          <w14:ligatures w14:val="none"/>
        </w:rPr>
        <w:t xml:space="preserve">Para más información, póngase en contacto con: </w:t>
      </w:r>
      <w:hyperlink r:id="rId11" w:history="1">
        <w:r w:rsidRPr="00E03714">
          <w:rPr>
            <w:rStyle w:val="Hyperlink"/>
            <w:rFonts w:ascii="Garamond" w:eastAsia="Garamond" w:hAnsi="Garamond" w:cs="Garamond"/>
            <w:kern w:val="0"/>
            <w:sz w:val="20"/>
            <w:szCs w:val="20"/>
            <w:lang w:val="es-ES"/>
            <w14:ligatures w14:val="none"/>
          </w:rPr>
          <w:t>rharry@adcomms.co.uk</w:t>
        </w:r>
      </w:hyperlink>
      <w:r w:rsidRPr="00E03714">
        <w:rPr>
          <w:rFonts w:ascii="Garamond" w:eastAsia="Garamond" w:hAnsi="Garamond" w:cs="Garamond"/>
          <w:kern w:val="0"/>
          <w:sz w:val="20"/>
          <w:szCs w:val="20"/>
          <w:lang w:val="es-ES"/>
          <w14:ligatures w14:val="none"/>
        </w:rPr>
        <w:t xml:space="preserve"> </w:t>
      </w:r>
    </w:p>
    <w:p w14:paraId="54032336" w14:textId="4F538A6A" w:rsidR="00E03714" w:rsidRPr="00E03714" w:rsidRDefault="00E03714" w:rsidP="00E03714">
      <w:pPr>
        <w:spacing w:line="264" w:lineRule="auto"/>
        <w:rPr>
          <w:rFonts w:ascii="Garamond" w:eastAsia="Garamond" w:hAnsi="Garamond" w:cs="Garamond"/>
          <w:kern w:val="0"/>
          <w:sz w:val="20"/>
          <w:szCs w:val="20"/>
          <w:lang w:val="pt-BR"/>
          <w14:ligatures w14:val="none"/>
        </w:rPr>
      </w:pPr>
      <w:r w:rsidRPr="00515FC4">
        <w:rPr>
          <w:rFonts w:ascii="Garamond" w:eastAsia="Garamond" w:hAnsi="Garamond" w:cs="Garamond"/>
          <w:kern w:val="0"/>
          <w:sz w:val="20"/>
          <w:szCs w:val="20"/>
          <w:lang w:val="pt-BR"/>
          <w14:ligatures w14:val="none"/>
        </w:rPr>
        <w:t xml:space="preserve"> </w:t>
      </w:r>
      <w:r w:rsidRPr="00E03714">
        <w:rPr>
          <w:rFonts w:ascii="Garamond" w:eastAsia="Garamond" w:hAnsi="Garamond" w:cs="Garamond"/>
          <w:kern w:val="0"/>
          <w:sz w:val="20"/>
          <w:szCs w:val="20"/>
          <w:lang w:val="pt-BR"/>
          <w14:ligatures w14:val="none"/>
        </w:rPr>
        <w:t xml:space="preserve">Tel +44 (0)7747 235 616 o </w:t>
      </w:r>
      <w:hyperlink r:id="rId12" w:history="1">
        <w:r w:rsidRPr="00E03714">
          <w:rPr>
            <w:rStyle w:val="Hyperlink"/>
            <w:rFonts w:ascii="Garamond" w:eastAsia="Garamond" w:hAnsi="Garamond" w:cs="Garamond"/>
            <w:kern w:val="0"/>
            <w:sz w:val="20"/>
            <w:szCs w:val="20"/>
            <w:lang w:val="pt-BR"/>
            <w14:ligatures w14:val="none"/>
          </w:rPr>
          <w:t>SonocoCPE@sonoco.com</w:t>
        </w:r>
      </w:hyperlink>
      <w:r w:rsidRPr="00E03714">
        <w:rPr>
          <w:rFonts w:ascii="Garamond" w:eastAsia="Garamond" w:hAnsi="Garamond" w:cs="Garamond"/>
          <w:kern w:val="0"/>
          <w:sz w:val="20"/>
          <w:szCs w:val="20"/>
          <w:lang w:val="pt-BR"/>
          <w14:ligatures w14:val="none"/>
        </w:rPr>
        <w:t xml:space="preserve">   </w:t>
      </w:r>
    </w:p>
    <w:p w14:paraId="01E8877A" w14:textId="03EBFA63" w:rsidR="003836D1" w:rsidRPr="00A17598" w:rsidRDefault="00E03714" w:rsidP="00E03714">
      <w:pPr>
        <w:spacing w:line="264" w:lineRule="auto"/>
        <w:rPr>
          <w:rFonts w:ascii="Garamond" w:eastAsia="Garamond" w:hAnsi="Garamond" w:cs="Garamond"/>
          <w:kern w:val="0"/>
          <w:sz w:val="20"/>
          <w:szCs w:val="20"/>
          <w:lang w:val="pt-BR"/>
          <w14:ligatures w14:val="none"/>
        </w:rPr>
      </w:pPr>
      <w:hyperlink r:id="rId13" w:history="1">
        <w:r w:rsidRPr="00A17598">
          <w:rPr>
            <w:rStyle w:val="Hyperlink"/>
            <w:rFonts w:ascii="Garamond" w:eastAsia="Garamond" w:hAnsi="Garamond" w:cs="Garamond"/>
            <w:kern w:val="0"/>
            <w:sz w:val="20"/>
            <w:szCs w:val="20"/>
            <w:lang w:val="pt-BR"/>
            <w14:ligatures w14:val="none"/>
          </w:rPr>
          <w:t>www.sonocoeurope.com</w:t>
        </w:r>
      </w:hyperlink>
      <w:r w:rsidRPr="00A17598">
        <w:rPr>
          <w:rFonts w:ascii="Garamond" w:eastAsia="Garamond" w:hAnsi="Garamond" w:cs="Garamond"/>
          <w:kern w:val="0"/>
          <w:sz w:val="20"/>
          <w:szCs w:val="20"/>
          <w:lang w:val="pt-BR"/>
          <w14:ligatures w14:val="none"/>
        </w:rPr>
        <w:t xml:space="preserve"> </w:t>
      </w:r>
    </w:p>
    <w:sectPr w:rsidR="003836D1" w:rsidRPr="00A17598" w:rsidSect="00D86304">
      <w:headerReference w:type="even" r:id="rId14"/>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42E5A" w14:textId="77777777" w:rsidR="007306E9" w:rsidRDefault="007306E9">
      <w:pPr>
        <w:spacing w:after="0" w:line="240" w:lineRule="auto"/>
      </w:pPr>
      <w:r>
        <w:separator/>
      </w:r>
    </w:p>
  </w:endnote>
  <w:endnote w:type="continuationSeparator" w:id="0">
    <w:p w14:paraId="498531D2" w14:textId="77777777" w:rsidR="007306E9" w:rsidRDefault="0073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E873E" w14:textId="77777777" w:rsidR="007306E9" w:rsidRDefault="007306E9">
      <w:pPr>
        <w:spacing w:after="0" w:line="240" w:lineRule="auto"/>
      </w:pPr>
      <w:r>
        <w:separator/>
      </w:r>
    </w:p>
  </w:footnote>
  <w:footnote w:type="continuationSeparator" w:id="0">
    <w:p w14:paraId="4E6DEA2F" w14:textId="77777777" w:rsidR="007306E9" w:rsidRDefault="00730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F8BD" w14:textId="40F9B639" w:rsidR="00CE5F84" w:rsidRDefault="00CE5F84">
    <w:pPr>
      <w:pStyle w:val="Header"/>
    </w:pPr>
    <w:r>
      <w:rPr>
        <w:noProof/>
        <w14:ligatures w14:val="standardContextual"/>
      </w:rPr>
      <mc:AlternateContent>
        <mc:Choice Requires="wps">
          <w:drawing>
            <wp:anchor distT="0" distB="0" distL="0" distR="0" simplePos="0" relativeHeight="251658242" behindDoc="0" locked="0" layoutInCell="1" allowOverlap="1" wp14:anchorId="46D07FA0" wp14:editId="72612B04">
              <wp:simplePos x="635" y="635"/>
              <wp:positionH relativeFrom="page">
                <wp:align>center</wp:align>
              </wp:positionH>
              <wp:positionV relativeFrom="page">
                <wp:align>top</wp:align>
              </wp:positionV>
              <wp:extent cx="1042035" cy="357505"/>
              <wp:effectExtent l="0" t="0" r="5715" b="4445"/>
              <wp:wrapNone/>
              <wp:docPr id="1126109091" name="Text Box 2" descr="Sonoco-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4700F06D" w14:textId="0A14679C" w:rsidR="00CE5F84" w:rsidRPr="00CE5F84" w:rsidRDefault="00CE5F84" w:rsidP="00CE5F84">
                          <w:pPr>
                            <w:spacing w:after="0"/>
                            <w:rPr>
                              <w:rFonts w:ascii="Calibri" w:eastAsia="Calibri" w:hAnsi="Calibri" w:cs="Calibri"/>
                              <w:noProof/>
                              <w:color w:val="008000"/>
                              <w:sz w:val="20"/>
                              <w:szCs w:val="20"/>
                            </w:rPr>
                          </w:pPr>
                          <w:r w:rsidRPr="00CE5F84">
                            <w:rPr>
                              <w:rFonts w:ascii="Calibri" w:eastAsia="Calibri" w:hAnsi="Calibri" w:cs="Calibri"/>
                              <w:noProof/>
                              <w:color w:val="008000"/>
                              <w:sz w:val="20"/>
                              <w:szCs w:val="20"/>
                            </w:rPr>
                            <w:t>Sonoco-Confidential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D07FA0" id="_x0000_t202" coordsize="21600,21600" o:spt="202" path="m,l,21600r21600,l21600,xe">
              <v:stroke joinstyle="miter"/>
              <v:path gradientshapeok="t" o:connecttype="rect"/>
            </v:shapetype>
            <v:shape id="Text Box 2" o:spid="_x0000_s1026" type="#_x0000_t202" alt="Sonoco-Confidential" style="position:absolute;margin-left:0;margin-top:0;width:82.0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" filled="f" stroked="f">
              <v:textbox style="mso-fit-shape-to-text:t" inset="0,15pt,0,0">
                <w:txbxContent>
                  <w:p w14:paraId="4700F06D" w14:textId="0A14679C" w:rsidR="00CE5F84" w:rsidRPr="00CE5F84" w:rsidRDefault="00CE5F84" w:rsidP="00CE5F84">
                    <w:pPr>
                      <w:spacing w:after="0"/>
                      <w:rPr>
                        <w:rFonts w:ascii="Calibri" w:eastAsia="Calibri" w:hAnsi="Calibri" w:cs="Calibri"/>
                        <w:noProof/>
                        <w:color w:val="008000"/>
                        <w:sz w:val="20"/>
                        <w:szCs w:val="20"/>
                      </w:rPr>
                    </w:pPr>
                    <w:r w:rsidRPr="00CE5F84">
                      <w:rPr>
                        <w:rFonts w:ascii="Calibri" w:eastAsia="Calibri" w:hAnsi="Calibri" w:cs="Calibri"/>
                        <w:noProof/>
                        <w:color w:val="008000"/>
                        <w:sz w:val="20"/>
                        <w:szCs w:val="20"/>
                      </w:rPr>
                      <w:t>Sonoco-Confidential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4F6D" w14:textId="12DF21E7" w:rsidR="00D86304" w:rsidRDefault="00CE5F84" w:rsidP="00960549">
    <w:pPr>
      <w:pStyle w:val="Header"/>
      <w:tabs>
        <w:tab w:val="clear" w:pos="4513"/>
        <w:tab w:val="clear" w:pos="9026"/>
        <w:tab w:val="left" w:pos="1274"/>
      </w:tabs>
    </w:pPr>
    <w:r>
      <w:rPr>
        <w:noProof/>
        <w14:ligatures w14:val="standardContextual"/>
      </w:rPr>
      <mc:AlternateContent>
        <mc:Choice Requires="wps">
          <w:drawing>
            <wp:anchor distT="0" distB="0" distL="0" distR="0" simplePos="0" relativeHeight="251658241" behindDoc="0" locked="0" layoutInCell="1" allowOverlap="1" wp14:anchorId="15245E0F" wp14:editId="2D1E454F">
              <wp:simplePos x="914400" y="460397"/>
              <wp:positionH relativeFrom="page">
                <wp:align>center</wp:align>
              </wp:positionH>
              <wp:positionV relativeFrom="page">
                <wp:align>top</wp:align>
              </wp:positionV>
              <wp:extent cx="1042035" cy="357505"/>
              <wp:effectExtent l="0" t="0" r="5715" b="4445"/>
              <wp:wrapNone/>
              <wp:docPr id="1692253754" name="Text Box 3" descr="Sonoco-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27AE25F4" w14:textId="5EF2C646" w:rsidR="00CE5F84" w:rsidRPr="00CE5F84" w:rsidRDefault="00CE5F84" w:rsidP="00CE5F84">
                          <w:pPr>
                            <w:spacing w:after="0"/>
                            <w:rPr>
                              <w:rFonts w:ascii="Calibri" w:eastAsia="Calibri" w:hAnsi="Calibri" w:cs="Calibri"/>
                              <w:noProof/>
                              <w:color w:val="008000"/>
                              <w:sz w:val="20"/>
                              <w:szCs w:val="20"/>
                            </w:rPr>
                          </w:pPr>
                          <w:r w:rsidRPr="00CE5F84">
                            <w:rPr>
                              <w:rFonts w:ascii="Calibri" w:eastAsia="Calibri" w:hAnsi="Calibri" w:cs="Calibri"/>
                              <w:noProof/>
                              <w:color w:val="008000"/>
                              <w:sz w:val="20"/>
                              <w:szCs w:val="20"/>
                            </w:rPr>
                            <w:t>Sonoco-Confidential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245E0F" id="_x0000_t202" coordsize="21600,21600" o:spt="202" path="m,l,21600r21600,l21600,xe">
              <v:stroke joinstyle="miter"/>
              <v:path gradientshapeok="t" o:connecttype="rect"/>
            </v:shapetype>
            <v:shape id="Text Box 3" o:spid="_x0000_s1027" type="#_x0000_t202" alt="Sonoco-Confidential" style="position:absolute;margin-left:0;margin-top:0;width:82.0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" filled="f" stroked="f">
              <v:textbox style="mso-fit-shape-to-text:t" inset="0,15pt,0,0">
                <w:txbxContent>
                  <w:p w14:paraId="27AE25F4" w14:textId="5EF2C646" w:rsidR="00CE5F84" w:rsidRPr="00CE5F84" w:rsidRDefault="00CE5F84" w:rsidP="00CE5F84">
                    <w:pPr>
                      <w:spacing w:after="0"/>
                      <w:rPr>
                        <w:rFonts w:ascii="Calibri" w:eastAsia="Calibri" w:hAnsi="Calibri" w:cs="Calibri"/>
                        <w:noProof/>
                        <w:color w:val="008000"/>
                        <w:sz w:val="20"/>
                        <w:szCs w:val="20"/>
                      </w:rPr>
                    </w:pPr>
                    <w:r w:rsidRPr="00CE5F84">
                      <w:rPr>
                        <w:rFonts w:ascii="Calibri" w:eastAsia="Calibri" w:hAnsi="Calibri" w:cs="Calibri"/>
                        <w:noProof/>
                        <w:color w:val="008000"/>
                        <w:sz w:val="20"/>
                        <w:szCs w:val="20"/>
                      </w:rPr>
                      <w:t>Sonoco-Confidential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DBC9" w14:textId="62911B3D" w:rsidR="00D86304" w:rsidRDefault="00CE5F84">
    <w:pPr>
      <w:pStyle w:val="Header"/>
    </w:pPr>
    <w:r>
      <w:rPr>
        <w:noProof/>
        <w14:ligatures w14:val="standardContextual"/>
      </w:rPr>
      <mc:AlternateContent>
        <mc:Choice Requires="wps">
          <w:drawing>
            <wp:anchor distT="0" distB="0" distL="0" distR="0" simplePos="0" relativeHeight="251658240" behindDoc="0" locked="0" layoutInCell="1" allowOverlap="1" wp14:anchorId="73CEE99E" wp14:editId="55D4B0A4">
              <wp:simplePos x="915035" y="457835"/>
              <wp:positionH relativeFrom="page">
                <wp:align>center</wp:align>
              </wp:positionH>
              <wp:positionV relativeFrom="page">
                <wp:align>top</wp:align>
              </wp:positionV>
              <wp:extent cx="1042035" cy="357505"/>
              <wp:effectExtent l="0" t="0" r="5715" b="4445"/>
              <wp:wrapNone/>
              <wp:docPr id="790913159" name="Text Box 1" descr="Sonoco-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0C3EEA0F" w14:textId="64A60ACD" w:rsidR="00CE5F84" w:rsidRPr="00CE5F84" w:rsidRDefault="00CE5F84" w:rsidP="00CE5F84">
                          <w:pPr>
                            <w:spacing w:after="0"/>
                            <w:rPr>
                              <w:rFonts w:ascii="Calibri" w:eastAsia="Calibri" w:hAnsi="Calibri" w:cs="Calibri"/>
                              <w:noProof/>
                              <w:color w:val="008000"/>
                              <w:sz w:val="20"/>
                              <w:szCs w:val="20"/>
                            </w:rPr>
                          </w:pPr>
                          <w:r w:rsidRPr="00CE5F84">
                            <w:rPr>
                              <w:rFonts w:ascii="Calibri" w:eastAsia="Calibri" w:hAnsi="Calibri" w:cs="Calibri"/>
                              <w:noProof/>
                              <w:color w:val="008000"/>
                              <w:sz w:val="20"/>
                              <w:szCs w:val="20"/>
                            </w:rPr>
                            <w:t>Sonoco-Confidential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CEE99E" id="_x0000_t202" coordsize="21600,21600" o:spt="202" path="m,l,21600r21600,l21600,xe">
              <v:stroke joinstyle="miter"/>
              <v:path gradientshapeok="t" o:connecttype="rect"/>
            </v:shapetype>
            <v:shape id="Text Box 1" o:spid="_x0000_s1028" type="#_x0000_t202" alt="Sonoco-Confidential" style="position:absolute;margin-left:0;margin-top:0;width:82.0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" filled="f" stroked="f">
              <v:textbox style="mso-fit-shape-to-text:t" inset="0,15pt,0,0">
                <w:txbxContent>
                  <w:p w14:paraId="0C3EEA0F" w14:textId="64A60ACD" w:rsidR="00CE5F84" w:rsidRPr="00CE5F84" w:rsidRDefault="00CE5F84" w:rsidP="00CE5F84">
                    <w:pPr>
                      <w:spacing w:after="0"/>
                      <w:rPr>
                        <w:rFonts w:ascii="Calibri" w:eastAsia="Calibri" w:hAnsi="Calibri" w:cs="Calibri"/>
                        <w:noProof/>
                        <w:color w:val="008000"/>
                        <w:sz w:val="20"/>
                        <w:szCs w:val="20"/>
                      </w:rPr>
                    </w:pPr>
                    <w:r w:rsidRPr="00CE5F84">
                      <w:rPr>
                        <w:rFonts w:ascii="Calibri" w:eastAsia="Calibri" w:hAnsi="Calibri" w:cs="Calibri"/>
                        <w:noProof/>
                        <w:color w:val="008000"/>
                        <w:sz w:val="20"/>
                        <w:szCs w:val="20"/>
                      </w:rPr>
                      <w:t>Sonoco-Confidential</w:t>
                    </w:r>
                  </w:p>
                </w:txbxContent>
              </v:textbox>
              <w10:wrap anchorx="page" anchory="page"/>
            </v:shape>
          </w:pict>
        </mc:Fallback>
      </mc:AlternateContent>
    </w:r>
    <w:r w:rsidR="00D86304" w:rsidRPr="006E0967">
      <w:rPr>
        <w:noProof/>
      </w:rPr>
      <w:drawing>
        <wp:inline distT="0" distB="0" distL="0" distR="0" wp14:anchorId="1D0CAE64" wp14:editId="0A8AF41E">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04"/>
    <w:rsid w:val="00002A33"/>
    <w:rsid w:val="000069DC"/>
    <w:rsid w:val="0001011B"/>
    <w:rsid w:val="000104B3"/>
    <w:rsid w:val="0001189C"/>
    <w:rsid w:val="00016839"/>
    <w:rsid w:val="00026BB7"/>
    <w:rsid w:val="00026FBF"/>
    <w:rsid w:val="00047AC3"/>
    <w:rsid w:val="0006617C"/>
    <w:rsid w:val="000766AE"/>
    <w:rsid w:val="0008311A"/>
    <w:rsid w:val="00083704"/>
    <w:rsid w:val="0008424D"/>
    <w:rsid w:val="000A2124"/>
    <w:rsid w:val="000B0BA0"/>
    <w:rsid w:val="000C7961"/>
    <w:rsid w:val="000E2613"/>
    <w:rsid w:val="000E2620"/>
    <w:rsid w:val="000F7739"/>
    <w:rsid w:val="00101B4E"/>
    <w:rsid w:val="0010711E"/>
    <w:rsid w:val="001118BE"/>
    <w:rsid w:val="00121045"/>
    <w:rsid w:val="00121F9C"/>
    <w:rsid w:val="001260D7"/>
    <w:rsid w:val="00126FC2"/>
    <w:rsid w:val="00132720"/>
    <w:rsid w:val="0013556C"/>
    <w:rsid w:val="0015270B"/>
    <w:rsid w:val="001552C1"/>
    <w:rsid w:val="0016509A"/>
    <w:rsid w:val="001730B7"/>
    <w:rsid w:val="0017446F"/>
    <w:rsid w:val="00181063"/>
    <w:rsid w:val="00181542"/>
    <w:rsid w:val="00182678"/>
    <w:rsid w:val="0018327E"/>
    <w:rsid w:val="0019172D"/>
    <w:rsid w:val="00194060"/>
    <w:rsid w:val="001A3201"/>
    <w:rsid w:val="001A5E2C"/>
    <w:rsid w:val="001C282A"/>
    <w:rsid w:val="001C2F1D"/>
    <w:rsid w:val="001C34F6"/>
    <w:rsid w:val="001C7082"/>
    <w:rsid w:val="001D0D2F"/>
    <w:rsid w:val="001D296F"/>
    <w:rsid w:val="001D5426"/>
    <w:rsid w:val="001E0F76"/>
    <w:rsid w:val="001E60B4"/>
    <w:rsid w:val="001F25D4"/>
    <w:rsid w:val="001F5185"/>
    <w:rsid w:val="001F61FA"/>
    <w:rsid w:val="001F674D"/>
    <w:rsid w:val="00201BC5"/>
    <w:rsid w:val="00204302"/>
    <w:rsid w:val="00206699"/>
    <w:rsid w:val="002117C7"/>
    <w:rsid w:val="002207EC"/>
    <w:rsid w:val="00221013"/>
    <w:rsid w:val="00221C07"/>
    <w:rsid w:val="0022360A"/>
    <w:rsid w:val="0023066D"/>
    <w:rsid w:val="00244E87"/>
    <w:rsid w:val="00246604"/>
    <w:rsid w:val="00246707"/>
    <w:rsid w:val="00252E3F"/>
    <w:rsid w:val="00255663"/>
    <w:rsid w:val="0027096E"/>
    <w:rsid w:val="002747AC"/>
    <w:rsid w:val="00276536"/>
    <w:rsid w:val="00282E6C"/>
    <w:rsid w:val="002840ED"/>
    <w:rsid w:val="0028653B"/>
    <w:rsid w:val="002A242E"/>
    <w:rsid w:val="002A638D"/>
    <w:rsid w:val="002B06C5"/>
    <w:rsid w:val="002B161A"/>
    <w:rsid w:val="002C0060"/>
    <w:rsid w:val="002C0CCB"/>
    <w:rsid w:val="002C4ABE"/>
    <w:rsid w:val="002C672E"/>
    <w:rsid w:val="002D1225"/>
    <w:rsid w:val="002E52EC"/>
    <w:rsid w:val="002F6245"/>
    <w:rsid w:val="002F628C"/>
    <w:rsid w:val="002F721B"/>
    <w:rsid w:val="002F7BAB"/>
    <w:rsid w:val="003050A0"/>
    <w:rsid w:val="00316972"/>
    <w:rsid w:val="0033188B"/>
    <w:rsid w:val="00332ECD"/>
    <w:rsid w:val="0034533B"/>
    <w:rsid w:val="00355196"/>
    <w:rsid w:val="003836D1"/>
    <w:rsid w:val="003949E9"/>
    <w:rsid w:val="003A1A84"/>
    <w:rsid w:val="003A3E99"/>
    <w:rsid w:val="003B582D"/>
    <w:rsid w:val="003B60FC"/>
    <w:rsid w:val="003D42E6"/>
    <w:rsid w:val="003D7953"/>
    <w:rsid w:val="004010A3"/>
    <w:rsid w:val="004016FE"/>
    <w:rsid w:val="00402CD9"/>
    <w:rsid w:val="00404633"/>
    <w:rsid w:val="0041270D"/>
    <w:rsid w:val="00413436"/>
    <w:rsid w:val="00423594"/>
    <w:rsid w:val="00424A4A"/>
    <w:rsid w:val="00436A0D"/>
    <w:rsid w:val="00451849"/>
    <w:rsid w:val="00453C5F"/>
    <w:rsid w:val="00457A2D"/>
    <w:rsid w:val="0046124D"/>
    <w:rsid w:val="00470126"/>
    <w:rsid w:val="00477D42"/>
    <w:rsid w:val="00485B2B"/>
    <w:rsid w:val="00487CE2"/>
    <w:rsid w:val="00493606"/>
    <w:rsid w:val="004A06C7"/>
    <w:rsid w:val="004A682D"/>
    <w:rsid w:val="004B1012"/>
    <w:rsid w:val="004B297D"/>
    <w:rsid w:val="004C6464"/>
    <w:rsid w:val="004C7755"/>
    <w:rsid w:val="004D16E4"/>
    <w:rsid w:val="004D3E1E"/>
    <w:rsid w:val="004D53B2"/>
    <w:rsid w:val="004D676E"/>
    <w:rsid w:val="004E7FED"/>
    <w:rsid w:val="004F5BA0"/>
    <w:rsid w:val="00500528"/>
    <w:rsid w:val="00512B53"/>
    <w:rsid w:val="00515FC4"/>
    <w:rsid w:val="00516E45"/>
    <w:rsid w:val="0052255B"/>
    <w:rsid w:val="00532837"/>
    <w:rsid w:val="0053449E"/>
    <w:rsid w:val="005352AE"/>
    <w:rsid w:val="0053710A"/>
    <w:rsid w:val="005608D1"/>
    <w:rsid w:val="00561FD1"/>
    <w:rsid w:val="00574F18"/>
    <w:rsid w:val="0058792A"/>
    <w:rsid w:val="00587B8D"/>
    <w:rsid w:val="00587F98"/>
    <w:rsid w:val="005A0DD4"/>
    <w:rsid w:val="005A1166"/>
    <w:rsid w:val="005A5F12"/>
    <w:rsid w:val="005A7FAD"/>
    <w:rsid w:val="005B3DB2"/>
    <w:rsid w:val="005C0E6F"/>
    <w:rsid w:val="005E489F"/>
    <w:rsid w:val="005F4244"/>
    <w:rsid w:val="005F5224"/>
    <w:rsid w:val="005F6807"/>
    <w:rsid w:val="00615805"/>
    <w:rsid w:val="00641ADE"/>
    <w:rsid w:val="006434C7"/>
    <w:rsid w:val="00643D43"/>
    <w:rsid w:val="00657579"/>
    <w:rsid w:val="00660948"/>
    <w:rsid w:val="0066282C"/>
    <w:rsid w:val="00664304"/>
    <w:rsid w:val="00664F2D"/>
    <w:rsid w:val="006732BE"/>
    <w:rsid w:val="0068373E"/>
    <w:rsid w:val="006869B3"/>
    <w:rsid w:val="00690F10"/>
    <w:rsid w:val="006A5FD3"/>
    <w:rsid w:val="006B6EF9"/>
    <w:rsid w:val="006B7029"/>
    <w:rsid w:val="006C0219"/>
    <w:rsid w:val="006C2B8D"/>
    <w:rsid w:val="006D64C2"/>
    <w:rsid w:val="006E35B3"/>
    <w:rsid w:val="006E491F"/>
    <w:rsid w:val="006F15F1"/>
    <w:rsid w:val="00702697"/>
    <w:rsid w:val="00705010"/>
    <w:rsid w:val="007071F2"/>
    <w:rsid w:val="00707428"/>
    <w:rsid w:val="00716D98"/>
    <w:rsid w:val="00720025"/>
    <w:rsid w:val="007220A4"/>
    <w:rsid w:val="007306E9"/>
    <w:rsid w:val="007338E6"/>
    <w:rsid w:val="00737720"/>
    <w:rsid w:val="0073775F"/>
    <w:rsid w:val="00747AC8"/>
    <w:rsid w:val="0075258F"/>
    <w:rsid w:val="00754B26"/>
    <w:rsid w:val="0078093E"/>
    <w:rsid w:val="007B34AC"/>
    <w:rsid w:val="007C062E"/>
    <w:rsid w:val="007C6593"/>
    <w:rsid w:val="007C7C51"/>
    <w:rsid w:val="007D042A"/>
    <w:rsid w:val="007D4192"/>
    <w:rsid w:val="007E719A"/>
    <w:rsid w:val="007F5A85"/>
    <w:rsid w:val="0081443E"/>
    <w:rsid w:val="00821DE7"/>
    <w:rsid w:val="008220A1"/>
    <w:rsid w:val="00822C03"/>
    <w:rsid w:val="00826426"/>
    <w:rsid w:val="008276DA"/>
    <w:rsid w:val="00834B2B"/>
    <w:rsid w:val="00836A0C"/>
    <w:rsid w:val="008430C4"/>
    <w:rsid w:val="008437D7"/>
    <w:rsid w:val="008454F0"/>
    <w:rsid w:val="00846DE6"/>
    <w:rsid w:val="00852ABE"/>
    <w:rsid w:val="00857D08"/>
    <w:rsid w:val="00872B0C"/>
    <w:rsid w:val="00874C22"/>
    <w:rsid w:val="00875D92"/>
    <w:rsid w:val="008922BA"/>
    <w:rsid w:val="00895CC3"/>
    <w:rsid w:val="008966E0"/>
    <w:rsid w:val="008A1634"/>
    <w:rsid w:val="008A2903"/>
    <w:rsid w:val="008A2BFC"/>
    <w:rsid w:val="008B4759"/>
    <w:rsid w:val="008B6CB6"/>
    <w:rsid w:val="008C3641"/>
    <w:rsid w:val="008D3105"/>
    <w:rsid w:val="008E3364"/>
    <w:rsid w:val="008E6106"/>
    <w:rsid w:val="008E6177"/>
    <w:rsid w:val="008F7039"/>
    <w:rsid w:val="0092622E"/>
    <w:rsid w:val="0093677B"/>
    <w:rsid w:val="00942BA0"/>
    <w:rsid w:val="00944A6C"/>
    <w:rsid w:val="009508FD"/>
    <w:rsid w:val="009529B5"/>
    <w:rsid w:val="00953E7C"/>
    <w:rsid w:val="00955868"/>
    <w:rsid w:val="0097102D"/>
    <w:rsid w:val="00976253"/>
    <w:rsid w:val="00977431"/>
    <w:rsid w:val="00977AE9"/>
    <w:rsid w:val="00991ECA"/>
    <w:rsid w:val="009A504F"/>
    <w:rsid w:val="009A6F91"/>
    <w:rsid w:val="009B0CA9"/>
    <w:rsid w:val="009B0EBE"/>
    <w:rsid w:val="009B0FED"/>
    <w:rsid w:val="009B2003"/>
    <w:rsid w:val="009D7B55"/>
    <w:rsid w:val="009E00D9"/>
    <w:rsid w:val="009E37AA"/>
    <w:rsid w:val="009F7E40"/>
    <w:rsid w:val="00A17598"/>
    <w:rsid w:val="00A21ECC"/>
    <w:rsid w:val="00A33DCD"/>
    <w:rsid w:val="00A40E51"/>
    <w:rsid w:val="00A45EC4"/>
    <w:rsid w:val="00A473AB"/>
    <w:rsid w:val="00A6533D"/>
    <w:rsid w:val="00A6682D"/>
    <w:rsid w:val="00A66EF4"/>
    <w:rsid w:val="00A8118A"/>
    <w:rsid w:val="00A8792A"/>
    <w:rsid w:val="00A94B6B"/>
    <w:rsid w:val="00AA5DD9"/>
    <w:rsid w:val="00AB0F80"/>
    <w:rsid w:val="00AC3F19"/>
    <w:rsid w:val="00AC62F8"/>
    <w:rsid w:val="00AF3F2A"/>
    <w:rsid w:val="00AF71A9"/>
    <w:rsid w:val="00B04910"/>
    <w:rsid w:val="00B10F98"/>
    <w:rsid w:val="00B20377"/>
    <w:rsid w:val="00B2045B"/>
    <w:rsid w:val="00B211F0"/>
    <w:rsid w:val="00B263A8"/>
    <w:rsid w:val="00B369F8"/>
    <w:rsid w:val="00B4401B"/>
    <w:rsid w:val="00B510A3"/>
    <w:rsid w:val="00B73910"/>
    <w:rsid w:val="00B752CC"/>
    <w:rsid w:val="00B77A1B"/>
    <w:rsid w:val="00B91492"/>
    <w:rsid w:val="00B95621"/>
    <w:rsid w:val="00BA41B0"/>
    <w:rsid w:val="00BB1DF6"/>
    <w:rsid w:val="00BB1F7F"/>
    <w:rsid w:val="00BB7623"/>
    <w:rsid w:val="00BC106D"/>
    <w:rsid w:val="00BC2843"/>
    <w:rsid w:val="00BD4F6E"/>
    <w:rsid w:val="00BD7BA7"/>
    <w:rsid w:val="00C03035"/>
    <w:rsid w:val="00C047E3"/>
    <w:rsid w:val="00C058A2"/>
    <w:rsid w:val="00C06CFB"/>
    <w:rsid w:val="00C3096F"/>
    <w:rsid w:val="00C30C60"/>
    <w:rsid w:val="00C32A8A"/>
    <w:rsid w:val="00C340BD"/>
    <w:rsid w:val="00C566EF"/>
    <w:rsid w:val="00C63D5E"/>
    <w:rsid w:val="00C70138"/>
    <w:rsid w:val="00C73C86"/>
    <w:rsid w:val="00C90F3B"/>
    <w:rsid w:val="00C95F45"/>
    <w:rsid w:val="00CA6CBA"/>
    <w:rsid w:val="00CD1C89"/>
    <w:rsid w:val="00CD6D91"/>
    <w:rsid w:val="00CE4A87"/>
    <w:rsid w:val="00CE5F84"/>
    <w:rsid w:val="00D00B20"/>
    <w:rsid w:val="00D056EF"/>
    <w:rsid w:val="00D14E98"/>
    <w:rsid w:val="00D247CC"/>
    <w:rsid w:val="00D35651"/>
    <w:rsid w:val="00D44FAD"/>
    <w:rsid w:val="00D5099D"/>
    <w:rsid w:val="00D613CD"/>
    <w:rsid w:val="00D771A9"/>
    <w:rsid w:val="00D86304"/>
    <w:rsid w:val="00D86D11"/>
    <w:rsid w:val="00D9332C"/>
    <w:rsid w:val="00DA23EC"/>
    <w:rsid w:val="00DC0D62"/>
    <w:rsid w:val="00DD213E"/>
    <w:rsid w:val="00DD4013"/>
    <w:rsid w:val="00DE267A"/>
    <w:rsid w:val="00DE74BF"/>
    <w:rsid w:val="00DF3860"/>
    <w:rsid w:val="00E03714"/>
    <w:rsid w:val="00E16500"/>
    <w:rsid w:val="00E22F25"/>
    <w:rsid w:val="00E24916"/>
    <w:rsid w:val="00E35F59"/>
    <w:rsid w:val="00E368A2"/>
    <w:rsid w:val="00E42814"/>
    <w:rsid w:val="00E62E9E"/>
    <w:rsid w:val="00E700E6"/>
    <w:rsid w:val="00E72B17"/>
    <w:rsid w:val="00E74767"/>
    <w:rsid w:val="00E80D9A"/>
    <w:rsid w:val="00E93252"/>
    <w:rsid w:val="00E938D9"/>
    <w:rsid w:val="00E93F94"/>
    <w:rsid w:val="00EA471B"/>
    <w:rsid w:val="00EA6373"/>
    <w:rsid w:val="00EB638E"/>
    <w:rsid w:val="00EE26D5"/>
    <w:rsid w:val="00EE52CD"/>
    <w:rsid w:val="00EE58B6"/>
    <w:rsid w:val="00EF148B"/>
    <w:rsid w:val="00EF77BC"/>
    <w:rsid w:val="00F00DD4"/>
    <w:rsid w:val="00F056F7"/>
    <w:rsid w:val="00F24F9E"/>
    <w:rsid w:val="00F25825"/>
    <w:rsid w:val="00F400DF"/>
    <w:rsid w:val="00F404BA"/>
    <w:rsid w:val="00F526BB"/>
    <w:rsid w:val="00F54C8A"/>
    <w:rsid w:val="00F6140E"/>
    <w:rsid w:val="00F8374B"/>
    <w:rsid w:val="00F93327"/>
    <w:rsid w:val="00FB0E74"/>
    <w:rsid w:val="00FB189C"/>
    <w:rsid w:val="00FB6FE6"/>
    <w:rsid w:val="00FC1D27"/>
    <w:rsid w:val="00FC5AFA"/>
    <w:rsid w:val="00FC6E3C"/>
    <w:rsid w:val="00FD4F1A"/>
    <w:rsid w:val="00FE1425"/>
    <w:rsid w:val="00FF1FAA"/>
    <w:rsid w:val="00FF7185"/>
    <w:rsid w:val="07DD013B"/>
    <w:rsid w:val="09C8B0A3"/>
    <w:rsid w:val="10CB2E76"/>
    <w:rsid w:val="30A36F49"/>
    <w:rsid w:val="57E91571"/>
    <w:rsid w:val="6355356B"/>
    <w:rsid w:val="7FDED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928E7"/>
  <w15:chartTrackingRefBased/>
  <w15:docId w15:val="{243451C6-9193-4580-8247-C193A9AB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304"/>
    <w:rPr>
      <w:rFonts w:eastAsiaTheme="majorEastAsia" w:cstheme="majorBidi"/>
      <w:color w:val="272727" w:themeColor="text1" w:themeTint="D8"/>
    </w:rPr>
  </w:style>
  <w:style w:type="paragraph" w:styleId="Title">
    <w:name w:val="Title"/>
    <w:basedOn w:val="Normal"/>
    <w:next w:val="Normal"/>
    <w:link w:val="TitleChar"/>
    <w:uiPriority w:val="10"/>
    <w:qFormat/>
    <w:rsid w:val="00D86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304"/>
    <w:pPr>
      <w:spacing w:before="160"/>
      <w:jc w:val="center"/>
    </w:pPr>
    <w:rPr>
      <w:i/>
      <w:iCs/>
      <w:color w:val="404040" w:themeColor="text1" w:themeTint="BF"/>
    </w:rPr>
  </w:style>
  <w:style w:type="character" w:customStyle="1" w:styleId="QuoteChar">
    <w:name w:val="Quote Char"/>
    <w:basedOn w:val="DefaultParagraphFont"/>
    <w:link w:val="Quote"/>
    <w:uiPriority w:val="29"/>
    <w:rsid w:val="00D86304"/>
    <w:rPr>
      <w:i/>
      <w:iCs/>
      <w:color w:val="404040" w:themeColor="text1" w:themeTint="BF"/>
    </w:rPr>
  </w:style>
  <w:style w:type="paragraph" w:styleId="ListParagraph">
    <w:name w:val="List Paragraph"/>
    <w:basedOn w:val="Normal"/>
    <w:uiPriority w:val="34"/>
    <w:qFormat/>
    <w:rsid w:val="00D86304"/>
    <w:pPr>
      <w:ind w:left="720"/>
      <w:contextualSpacing/>
    </w:pPr>
  </w:style>
  <w:style w:type="character" w:styleId="IntenseEmphasis">
    <w:name w:val="Intense Emphasis"/>
    <w:basedOn w:val="DefaultParagraphFont"/>
    <w:uiPriority w:val="21"/>
    <w:qFormat/>
    <w:rsid w:val="00D86304"/>
    <w:rPr>
      <w:i/>
      <w:iCs/>
      <w:color w:val="0F4761" w:themeColor="accent1" w:themeShade="BF"/>
    </w:rPr>
  </w:style>
  <w:style w:type="paragraph" w:styleId="IntenseQuote">
    <w:name w:val="Intense Quote"/>
    <w:basedOn w:val="Normal"/>
    <w:next w:val="Normal"/>
    <w:link w:val="IntenseQuoteChar"/>
    <w:uiPriority w:val="30"/>
    <w:qFormat/>
    <w:rsid w:val="00D86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304"/>
    <w:rPr>
      <w:i/>
      <w:iCs/>
      <w:color w:val="0F4761" w:themeColor="accent1" w:themeShade="BF"/>
    </w:rPr>
  </w:style>
  <w:style w:type="character" w:styleId="IntenseReference">
    <w:name w:val="Intense Reference"/>
    <w:basedOn w:val="DefaultParagraphFont"/>
    <w:uiPriority w:val="32"/>
    <w:qFormat/>
    <w:rsid w:val="00D86304"/>
    <w:rPr>
      <w:b/>
      <w:bCs/>
      <w:smallCaps/>
      <w:color w:val="0F4761" w:themeColor="accent1" w:themeShade="BF"/>
      <w:spacing w:val="5"/>
    </w:rPr>
  </w:style>
  <w:style w:type="paragraph" w:styleId="Header">
    <w:name w:val="header"/>
    <w:basedOn w:val="Normal"/>
    <w:link w:val="HeaderChar"/>
    <w:uiPriority w:val="99"/>
    <w:unhideWhenUsed/>
    <w:rsid w:val="00D86304"/>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D86304"/>
    <w:rPr>
      <w:kern w:val="0"/>
      <w14:ligatures w14:val="none"/>
    </w:rPr>
  </w:style>
  <w:style w:type="character" w:styleId="Hyperlink">
    <w:name w:val="Hyperlink"/>
    <w:basedOn w:val="DefaultParagraphFont"/>
    <w:uiPriority w:val="99"/>
    <w:unhideWhenUsed/>
    <w:rsid w:val="00E35F59"/>
    <w:rPr>
      <w:color w:val="467886" w:themeColor="hyperlink"/>
      <w:u w:val="single"/>
    </w:rPr>
  </w:style>
  <w:style w:type="character" w:styleId="UnresolvedMention">
    <w:name w:val="Unresolved Mention"/>
    <w:basedOn w:val="DefaultParagraphFont"/>
    <w:uiPriority w:val="99"/>
    <w:semiHidden/>
    <w:unhideWhenUsed/>
    <w:rsid w:val="00E35F59"/>
    <w:rPr>
      <w:color w:val="605E5C"/>
      <w:shd w:val="clear" w:color="auto" w:fill="E1DFDD"/>
    </w:rPr>
  </w:style>
  <w:style w:type="paragraph" w:styleId="Revision">
    <w:name w:val="Revision"/>
    <w:hidden/>
    <w:uiPriority w:val="99"/>
    <w:semiHidden/>
    <w:rsid w:val="0041270D"/>
    <w:pPr>
      <w:spacing w:after="0" w:line="240" w:lineRule="auto"/>
    </w:pPr>
  </w:style>
  <w:style w:type="character" w:styleId="CommentReference">
    <w:name w:val="annotation reference"/>
    <w:basedOn w:val="DefaultParagraphFont"/>
    <w:uiPriority w:val="99"/>
    <w:semiHidden/>
    <w:unhideWhenUsed/>
    <w:rsid w:val="00D35651"/>
    <w:rPr>
      <w:sz w:val="16"/>
      <w:szCs w:val="16"/>
    </w:rPr>
  </w:style>
  <w:style w:type="paragraph" w:styleId="CommentText">
    <w:name w:val="annotation text"/>
    <w:basedOn w:val="Normal"/>
    <w:link w:val="CommentTextChar"/>
    <w:uiPriority w:val="99"/>
    <w:unhideWhenUsed/>
    <w:rsid w:val="00D35651"/>
    <w:pPr>
      <w:spacing w:line="240" w:lineRule="auto"/>
    </w:pPr>
    <w:rPr>
      <w:sz w:val="20"/>
      <w:szCs w:val="20"/>
    </w:rPr>
  </w:style>
  <w:style w:type="character" w:customStyle="1" w:styleId="CommentTextChar">
    <w:name w:val="Comment Text Char"/>
    <w:basedOn w:val="DefaultParagraphFont"/>
    <w:link w:val="CommentText"/>
    <w:uiPriority w:val="99"/>
    <w:rsid w:val="00D35651"/>
    <w:rPr>
      <w:sz w:val="20"/>
      <w:szCs w:val="20"/>
    </w:rPr>
  </w:style>
  <w:style w:type="paragraph" w:styleId="CommentSubject">
    <w:name w:val="annotation subject"/>
    <w:basedOn w:val="CommentText"/>
    <w:next w:val="CommentText"/>
    <w:link w:val="CommentSubjectChar"/>
    <w:uiPriority w:val="99"/>
    <w:semiHidden/>
    <w:unhideWhenUsed/>
    <w:rsid w:val="00D35651"/>
    <w:rPr>
      <w:b/>
      <w:bCs/>
    </w:rPr>
  </w:style>
  <w:style w:type="character" w:customStyle="1" w:styleId="CommentSubjectChar">
    <w:name w:val="Comment Subject Char"/>
    <w:basedOn w:val="CommentTextChar"/>
    <w:link w:val="CommentSubject"/>
    <w:uiPriority w:val="99"/>
    <w:semiHidden/>
    <w:rsid w:val="00D35651"/>
    <w:rPr>
      <w:b/>
      <w:bCs/>
      <w:sz w:val="20"/>
      <w:szCs w:val="20"/>
    </w:rPr>
  </w:style>
  <w:style w:type="paragraph" w:customStyle="1" w:styleId="elementtoproof">
    <w:name w:val="elementtoproof"/>
    <w:basedOn w:val="Normal"/>
    <w:rsid w:val="006D64C2"/>
    <w:pPr>
      <w:spacing w:after="0" w:line="240" w:lineRule="auto"/>
    </w:pPr>
    <w:rPr>
      <w:rFonts w:ascii="Aptos" w:hAnsi="Aptos" w:cs="Aptos"/>
      <w:kern w:val="0"/>
      <w:sz w:val="24"/>
      <w:szCs w:val="24"/>
      <w:lang w:eastAsia="en-GB"/>
      <w14:ligatures w14:val="none"/>
    </w:rPr>
  </w:style>
  <w:style w:type="character" w:styleId="Mention">
    <w:name w:val="Mention"/>
    <w:basedOn w:val="DefaultParagraphFont"/>
    <w:uiPriority w:val="99"/>
    <w:unhideWhenUsed/>
    <w:rsid w:val="00F404BA"/>
    <w:rPr>
      <w:color w:val="2B579A"/>
      <w:shd w:val="clear" w:color="auto" w:fill="E1DFDD"/>
    </w:rPr>
  </w:style>
  <w:style w:type="paragraph" w:styleId="Footer">
    <w:name w:val="footer"/>
    <w:basedOn w:val="Normal"/>
    <w:link w:val="FooterChar"/>
    <w:uiPriority w:val="99"/>
    <w:semiHidden/>
    <w:unhideWhenUsed/>
    <w:rsid w:val="005C0E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76989">
      <w:bodyDiv w:val="1"/>
      <w:marLeft w:val="0"/>
      <w:marRight w:val="0"/>
      <w:marTop w:val="0"/>
      <w:marBottom w:val="0"/>
      <w:divBdr>
        <w:top w:val="none" w:sz="0" w:space="0" w:color="auto"/>
        <w:left w:val="none" w:sz="0" w:space="0" w:color="auto"/>
        <w:bottom w:val="none" w:sz="0" w:space="0" w:color="auto"/>
        <w:right w:val="none" w:sz="0" w:space="0" w:color="auto"/>
      </w:divBdr>
    </w:div>
    <w:div w:id="299111811">
      <w:bodyDiv w:val="1"/>
      <w:marLeft w:val="0"/>
      <w:marRight w:val="0"/>
      <w:marTop w:val="0"/>
      <w:marBottom w:val="0"/>
      <w:divBdr>
        <w:top w:val="none" w:sz="0" w:space="0" w:color="auto"/>
        <w:left w:val="none" w:sz="0" w:space="0" w:color="auto"/>
        <w:bottom w:val="none" w:sz="0" w:space="0" w:color="auto"/>
        <w:right w:val="none" w:sz="0" w:space="0" w:color="auto"/>
      </w:divBdr>
    </w:div>
    <w:div w:id="538664783">
      <w:bodyDiv w:val="1"/>
      <w:marLeft w:val="0"/>
      <w:marRight w:val="0"/>
      <w:marTop w:val="0"/>
      <w:marBottom w:val="0"/>
      <w:divBdr>
        <w:top w:val="none" w:sz="0" w:space="0" w:color="auto"/>
        <w:left w:val="none" w:sz="0" w:space="0" w:color="auto"/>
        <w:bottom w:val="none" w:sz="0" w:space="0" w:color="auto"/>
        <w:right w:val="none" w:sz="0" w:space="0" w:color="auto"/>
      </w:divBdr>
    </w:div>
    <w:div w:id="913707714">
      <w:bodyDiv w:val="1"/>
      <w:marLeft w:val="0"/>
      <w:marRight w:val="0"/>
      <w:marTop w:val="0"/>
      <w:marBottom w:val="0"/>
      <w:divBdr>
        <w:top w:val="none" w:sz="0" w:space="0" w:color="auto"/>
        <w:left w:val="none" w:sz="0" w:space="0" w:color="auto"/>
        <w:bottom w:val="none" w:sz="0" w:space="0" w:color="auto"/>
        <w:right w:val="none" w:sz="0" w:space="0" w:color="auto"/>
      </w:divBdr>
      <w:divsChild>
        <w:div w:id="1956518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445758">
      <w:bodyDiv w:val="1"/>
      <w:marLeft w:val="0"/>
      <w:marRight w:val="0"/>
      <w:marTop w:val="0"/>
      <w:marBottom w:val="0"/>
      <w:divBdr>
        <w:top w:val="none" w:sz="0" w:space="0" w:color="auto"/>
        <w:left w:val="none" w:sz="0" w:space="0" w:color="auto"/>
        <w:bottom w:val="none" w:sz="0" w:space="0" w:color="auto"/>
        <w:right w:val="none" w:sz="0" w:space="0" w:color="auto"/>
      </w:divBdr>
      <w:divsChild>
        <w:div w:id="138806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94328">
      <w:bodyDiv w:val="1"/>
      <w:marLeft w:val="0"/>
      <w:marRight w:val="0"/>
      <w:marTop w:val="0"/>
      <w:marBottom w:val="0"/>
      <w:divBdr>
        <w:top w:val="none" w:sz="0" w:space="0" w:color="auto"/>
        <w:left w:val="none" w:sz="0" w:space="0" w:color="auto"/>
        <w:bottom w:val="none" w:sz="0" w:space="0" w:color="auto"/>
        <w:right w:val="none" w:sz="0" w:space="0" w:color="auto"/>
      </w:divBdr>
    </w:div>
    <w:div w:id="1383597949">
      <w:bodyDiv w:val="1"/>
      <w:marLeft w:val="0"/>
      <w:marRight w:val="0"/>
      <w:marTop w:val="0"/>
      <w:marBottom w:val="0"/>
      <w:divBdr>
        <w:top w:val="none" w:sz="0" w:space="0" w:color="auto"/>
        <w:left w:val="none" w:sz="0" w:space="0" w:color="auto"/>
        <w:bottom w:val="none" w:sz="0" w:space="0" w:color="auto"/>
        <w:right w:val="none" w:sz="0" w:space="0" w:color="auto"/>
      </w:divBdr>
    </w:div>
    <w:div w:id="1539002969">
      <w:bodyDiv w:val="1"/>
      <w:marLeft w:val="0"/>
      <w:marRight w:val="0"/>
      <w:marTop w:val="0"/>
      <w:marBottom w:val="0"/>
      <w:divBdr>
        <w:top w:val="none" w:sz="0" w:space="0" w:color="auto"/>
        <w:left w:val="none" w:sz="0" w:space="0" w:color="auto"/>
        <w:bottom w:val="none" w:sz="0" w:space="0" w:color="auto"/>
        <w:right w:val="none" w:sz="0" w:space="0" w:color="auto"/>
      </w:divBdr>
    </w:div>
    <w:div w:id="1608388722">
      <w:bodyDiv w:val="1"/>
      <w:marLeft w:val="0"/>
      <w:marRight w:val="0"/>
      <w:marTop w:val="0"/>
      <w:marBottom w:val="0"/>
      <w:divBdr>
        <w:top w:val="none" w:sz="0" w:space="0" w:color="auto"/>
        <w:left w:val="none" w:sz="0" w:space="0" w:color="auto"/>
        <w:bottom w:val="none" w:sz="0" w:space="0" w:color="auto"/>
        <w:right w:val="none" w:sz="0" w:space="0" w:color="auto"/>
      </w:divBdr>
    </w:div>
    <w:div w:id="1622297031">
      <w:bodyDiv w:val="1"/>
      <w:marLeft w:val="0"/>
      <w:marRight w:val="0"/>
      <w:marTop w:val="0"/>
      <w:marBottom w:val="0"/>
      <w:divBdr>
        <w:top w:val="none" w:sz="0" w:space="0" w:color="auto"/>
        <w:left w:val="none" w:sz="0" w:space="0" w:color="auto"/>
        <w:bottom w:val="none" w:sz="0" w:space="0" w:color="auto"/>
        <w:right w:val="none" w:sz="0" w:space="0" w:color="auto"/>
      </w:divBdr>
    </w:div>
    <w:div w:id="1696080335">
      <w:bodyDiv w:val="1"/>
      <w:marLeft w:val="0"/>
      <w:marRight w:val="0"/>
      <w:marTop w:val="0"/>
      <w:marBottom w:val="0"/>
      <w:divBdr>
        <w:top w:val="none" w:sz="0" w:space="0" w:color="auto"/>
        <w:left w:val="none" w:sz="0" w:space="0" w:color="auto"/>
        <w:bottom w:val="none" w:sz="0" w:space="0" w:color="auto"/>
        <w:right w:val="none" w:sz="0" w:space="0" w:color="auto"/>
      </w:divBdr>
    </w:div>
    <w:div w:id="1892618401">
      <w:bodyDiv w:val="1"/>
      <w:marLeft w:val="0"/>
      <w:marRight w:val="0"/>
      <w:marTop w:val="0"/>
      <w:marBottom w:val="0"/>
      <w:divBdr>
        <w:top w:val="none" w:sz="0" w:space="0" w:color="auto"/>
        <w:left w:val="none" w:sz="0" w:space="0" w:color="auto"/>
        <w:bottom w:val="none" w:sz="0" w:space="0" w:color="auto"/>
        <w:right w:val="none" w:sz="0" w:space="0" w:color="auto"/>
      </w:divBdr>
      <w:divsChild>
        <w:div w:id="1596594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0215">
      <w:bodyDiv w:val="1"/>
      <w:marLeft w:val="0"/>
      <w:marRight w:val="0"/>
      <w:marTop w:val="0"/>
      <w:marBottom w:val="0"/>
      <w:divBdr>
        <w:top w:val="none" w:sz="0" w:space="0" w:color="auto"/>
        <w:left w:val="none" w:sz="0" w:space="0" w:color="auto"/>
        <w:bottom w:val="none" w:sz="0" w:space="0" w:color="auto"/>
        <w:right w:val="none" w:sz="0" w:space="0" w:color="auto"/>
      </w:divBdr>
      <w:divsChild>
        <w:div w:id="1017270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nocoeurop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onocoCPE@sono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harry@adcomms.co.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onoco.com" TargetMode="External"/><Relationship Id="rId4" Type="http://schemas.openxmlformats.org/officeDocument/2006/relationships/styles" Target="styles.xml"/><Relationship Id="rId9" Type="http://schemas.openxmlformats.org/officeDocument/2006/relationships/hyperlink" Target="http://www.vetain.d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2" ma:contentTypeDescription="Create a new document." ma:contentTypeScope="" ma:versionID="f646a095e8fe5a688fb5f7b4fda8726d">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612526718018eb3bc961414d0c0e785d"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45F8F-1FB6-4AD9-AA2D-56EA6BEC73C9}">
  <ds:schemaRefs>
    <ds:schemaRef ds:uri="http://schemas.microsoft.com/office/2006/metadata/properties"/>
    <ds:schemaRef ds:uri="http://schemas.microsoft.com/office/infopath/2007/PartnerControls"/>
    <ds:schemaRef ds:uri="bb7c1003-6c61-4ed2-b971-2d88e368e682"/>
    <ds:schemaRef ds:uri="48f323d7-7886-4a55-aeb6-b6c77ef594d5"/>
  </ds:schemaRefs>
</ds:datastoreItem>
</file>

<file path=customXml/itemProps2.xml><?xml version="1.0" encoding="utf-8"?>
<ds:datastoreItem xmlns:ds="http://schemas.openxmlformats.org/officeDocument/2006/customXml" ds:itemID="{343DD23D-7C5A-4F11-87D8-E71A654783B3}">
  <ds:schemaRefs>
    <ds:schemaRef ds:uri="http://schemas.microsoft.com/sharepoint/v3/contenttype/forms"/>
  </ds:schemaRefs>
</ds:datastoreItem>
</file>

<file path=customXml/itemProps3.xml><?xml version="1.0" encoding="utf-8"?>
<ds:datastoreItem xmlns:ds="http://schemas.openxmlformats.org/officeDocument/2006/customXml" ds:itemID="{C50F4F9B-6D3C-450B-ADBF-C649B411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d44f25-36a5-4887-ba88-edc2587ff87d}" enabled="1" method="Privileged" siteId="{93fd1cce-d1bd-42e0-9dbf-c622a6083db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4955</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23</cp:revision>
  <dcterms:created xsi:type="dcterms:W3CDTF">2025-07-22T08:14:00Z</dcterms:created>
  <dcterms:modified xsi:type="dcterms:W3CDTF">2025-08-19T08:44:00Z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6dace46b-5c1e-42ed-a16f-ab40ff4a7ecf</vt:lpwstr>
  </property>
  <property fmtid="{D5CDD505-2E9C-101B-9397-08002B2CF9AE}" pid="3" name="ContentTypeId">
    <vt:lpwstr>0x010100F33979D49533DE46A441642D3A824050</vt:lpwstr>
  </property>
  <property fmtid="{D5CDD505-2E9C-101B-9397-08002B2CF9AE}" pid="4" name="MediaServiceImageTags">
    <vt:lpwstr/>
  </property>
  <property fmtid="{D5CDD505-2E9C-101B-9397-08002B2CF9AE}" pid="5" name="ClassificationContentMarkingHeaderShapeIds">
    <vt:lpwstr>2f246087,431f0fa3,64ddbe3a</vt:lpwstr>
  </property>
  <property fmtid="{D5CDD505-2E9C-101B-9397-08002B2CF9AE}" pid="6" name="ClassificationContentMarkingHeaderFontProps">
    <vt:lpwstr>#008000,10,Calibri</vt:lpwstr>
  </property>
  <property fmtid="{D5CDD505-2E9C-101B-9397-08002B2CF9AE}" pid="7" name="ClassificationContentMarkingHeaderText">
    <vt:lpwstr>Sonoco-Confidential</vt:lpwstr>
  </property>
</Properties>
</file>