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8C2BE" w14:textId="3E5A1A4E" w:rsidR="00352B8E" w:rsidRPr="00FD470B" w:rsidRDefault="002F2151" w:rsidP="00B70801">
      <w:pPr>
        <w:spacing w:line="276" w:lineRule="auto"/>
        <w:rPr>
          <w:rStyle w:val="Hyperlink"/>
          <w:rFonts w:ascii="Garamond" w:hAnsi="Garamond"/>
          <w:sz w:val="22"/>
          <w:szCs w:val="22"/>
          <w:lang w:val="fr-FR"/>
        </w:rPr>
      </w:pPr>
      <w:r w:rsidRPr="00D51CAF">
        <w:rPr>
          <w:rFonts w:ascii="Garamond" w:hAnsi="Garamond"/>
          <w:sz w:val="22"/>
          <w:szCs w:val="22"/>
          <w:lang w:val="fr-FR"/>
        </w:rPr>
        <w:t xml:space="preserve">le </w:t>
      </w:r>
      <w:r w:rsidR="00A26AD6">
        <w:rPr>
          <w:rFonts w:ascii="Garamond" w:hAnsi="Garamond"/>
          <w:sz w:val="22"/>
          <w:szCs w:val="22"/>
          <w:lang w:val="fr-FR"/>
        </w:rPr>
        <w:t>7 octobre</w:t>
      </w:r>
      <w:r w:rsidR="00B70801" w:rsidRPr="00D51CAF">
        <w:rPr>
          <w:rFonts w:ascii="Garamond" w:hAnsi="Garamond"/>
          <w:sz w:val="22"/>
          <w:szCs w:val="22"/>
          <w:lang w:val="fr-FR"/>
        </w:rPr>
        <w:t>,</w:t>
      </w:r>
      <w:r w:rsidR="000D1128" w:rsidRPr="00D51CAF">
        <w:rPr>
          <w:rFonts w:ascii="Garamond" w:hAnsi="Garamond"/>
          <w:sz w:val="22"/>
          <w:szCs w:val="22"/>
          <w:lang w:val="fr-FR"/>
        </w:rPr>
        <w:t xml:space="preserve"> </w:t>
      </w:r>
      <w:r w:rsidR="00F246F2" w:rsidRPr="00D51CAF">
        <w:rPr>
          <w:rFonts w:ascii="Garamond" w:hAnsi="Garamond"/>
          <w:sz w:val="22"/>
          <w:szCs w:val="22"/>
          <w:lang w:val="fr-FR"/>
        </w:rPr>
        <w:t>20</w:t>
      </w:r>
      <w:r w:rsidR="00497CAD" w:rsidRPr="00D51CAF">
        <w:rPr>
          <w:rFonts w:ascii="Garamond" w:hAnsi="Garamond"/>
          <w:sz w:val="22"/>
          <w:szCs w:val="22"/>
          <w:lang w:val="fr-FR"/>
        </w:rPr>
        <w:t>2</w:t>
      </w:r>
      <w:r w:rsidR="003B6829" w:rsidRPr="00D51CAF">
        <w:rPr>
          <w:rFonts w:ascii="Garamond" w:hAnsi="Garamond"/>
          <w:sz w:val="22"/>
          <w:szCs w:val="22"/>
          <w:lang w:val="fr-FR"/>
        </w:rPr>
        <w:t>5</w:t>
      </w:r>
      <w:r w:rsidR="007F3E4B" w:rsidRPr="00FD470B">
        <w:rPr>
          <w:rFonts w:ascii="Garamond" w:hAnsi="Garamond"/>
          <w:sz w:val="22"/>
          <w:szCs w:val="22"/>
          <w:lang w:val="fr-FR"/>
        </w:rPr>
        <w:tab/>
      </w:r>
      <w:r w:rsidR="00991B44" w:rsidRPr="00FD470B">
        <w:rPr>
          <w:rFonts w:ascii="Garamond" w:hAnsi="Garamond"/>
          <w:sz w:val="22"/>
          <w:szCs w:val="22"/>
          <w:lang w:val="fr-FR"/>
        </w:rPr>
        <w:tab/>
      </w:r>
      <w:r w:rsidR="005B533D" w:rsidRPr="00FD470B">
        <w:rPr>
          <w:rFonts w:ascii="Garamond" w:hAnsi="Garamond"/>
          <w:sz w:val="22"/>
          <w:szCs w:val="22"/>
          <w:lang w:val="fr-FR"/>
        </w:rPr>
        <w:tab/>
      </w:r>
      <w:r w:rsidR="00C22612" w:rsidRPr="00FD470B">
        <w:rPr>
          <w:rFonts w:ascii="Garamond" w:hAnsi="Garamond"/>
          <w:sz w:val="22"/>
          <w:szCs w:val="22"/>
          <w:lang w:val="fr-FR"/>
        </w:rPr>
        <w:tab/>
      </w:r>
      <w:r w:rsidR="00CD050B" w:rsidRPr="00FD470B">
        <w:rPr>
          <w:rFonts w:ascii="Garamond" w:hAnsi="Garamond"/>
          <w:sz w:val="22"/>
          <w:szCs w:val="22"/>
          <w:lang w:val="fr-FR"/>
        </w:rPr>
        <w:tab/>
      </w:r>
      <w:r w:rsidR="00C22612" w:rsidRPr="00FD470B">
        <w:rPr>
          <w:rFonts w:ascii="Garamond" w:hAnsi="Garamond"/>
          <w:sz w:val="22"/>
          <w:szCs w:val="22"/>
          <w:lang w:val="fr-FR"/>
        </w:rPr>
        <w:tab/>
      </w:r>
      <w:r w:rsidR="00C22612" w:rsidRPr="00FD470B">
        <w:rPr>
          <w:rFonts w:ascii="Garamond" w:hAnsi="Garamond"/>
          <w:sz w:val="22"/>
          <w:szCs w:val="22"/>
          <w:lang w:val="fr-FR"/>
        </w:rPr>
        <w:tab/>
      </w:r>
      <w:r w:rsidR="00C22612" w:rsidRPr="00FD470B">
        <w:rPr>
          <w:rFonts w:ascii="Garamond" w:hAnsi="Garamond"/>
          <w:sz w:val="22"/>
          <w:szCs w:val="22"/>
          <w:lang w:val="fr-FR"/>
        </w:rPr>
        <w:tab/>
      </w:r>
      <w:r w:rsidR="00F246F2" w:rsidRPr="00FD470B">
        <w:rPr>
          <w:rFonts w:ascii="Garamond" w:hAnsi="Garamond"/>
          <w:sz w:val="22"/>
          <w:szCs w:val="22"/>
          <w:lang w:val="fr-FR"/>
        </w:rPr>
        <w:tab/>
      </w:r>
      <w:r w:rsidR="00C22612" w:rsidRPr="00FD470B">
        <w:rPr>
          <w:rFonts w:ascii="Garamond" w:hAnsi="Garamond"/>
          <w:sz w:val="22"/>
          <w:szCs w:val="22"/>
          <w:lang w:val="fr-FR"/>
        </w:rPr>
        <w:tab/>
      </w:r>
      <w:r w:rsidR="00C22612" w:rsidRPr="00FD470B">
        <w:rPr>
          <w:rFonts w:ascii="Garamond" w:hAnsi="Garamond"/>
          <w:sz w:val="22"/>
          <w:szCs w:val="22"/>
          <w:lang w:val="fr-FR"/>
        </w:rPr>
        <w:tab/>
      </w:r>
      <w:r w:rsidR="00C22612" w:rsidRPr="00FD470B">
        <w:rPr>
          <w:rFonts w:ascii="Garamond" w:hAnsi="Garamond"/>
          <w:sz w:val="22"/>
          <w:szCs w:val="22"/>
          <w:lang w:val="fr-FR"/>
        </w:rPr>
        <w:tab/>
      </w:r>
      <w:r w:rsidR="00C22612" w:rsidRPr="00FD470B">
        <w:rPr>
          <w:rFonts w:ascii="Garamond" w:hAnsi="Garamond"/>
          <w:sz w:val="22"/>
          <w:szCs w:val="22"/>
          <w:lang w:val="fr-FR"/>
        </w:rPr>
        <w:tab/>
      </w:r>
      <w:r w:rsidR="00A712A7" w:rsidRPr="00FD470B">
        <w:rPr>
          <w:rFonts w:ascii="Garamond" w:hAnsi="Garamond"/>
          <w:sz w:val="22"/>
          <w:szCs w:val="22"/>
          <w:lang w:val="fr-FR"/>
        </w:rPr>
        <w:tab/>
      </w:r>
      <w:r w:rsidR="00C932C7" w:rsidRPr="00FD470B">
        <w:rPr>
          <w:rFonts w:ascii="Garamond" w:hAnsi="Garamond"/>
          <w:sz w:val="22"/>
          <w:szCs w:val="22"/>
          <w:lang w:val="fr-FR"/>
        </w:rPr>
        <w:tab/>
      </w:r>
      <w:r w:rsidR="00C932C7" w:rsidRPr="00FD470B">
        <w:rPr>
          <w:rFonts w:ascii="Garamond" w:hAnsi="Garamond"/>
          <w:sz w:val="22"/>
          <w:szCs w:val="22"/>
          <w:lang w:val="fr-FR"/>
        </w:rPr>
        <w:tab/>
      </w:r>
      <w:r w:rsidR="00C932C7" w:rsidRPr="00FD470B">
        <w:rPr>
          <w:rFonts w:ascii="Garamond" w:hAnsi="Garamond"/>
          <w:sz w:val="22"/>
          <w:szCs w:val="22"/>
          <w:lang w:val="fr-FR"/>
        </w:rPr>
        <w:tab/>
      </w:r>
      <w:r w:rsidR="00CC75E0" w:rsidRPr="00FD470B">
        <w:rPr>
          <w:rFonts w:ascii="Garamond" w:hAnsi="Garamond"/>
          <w:sz w:val="22"/>
          <w:szCs w:val="22"/>
          <w:lang w:val="fr-FR"/>
        </w:rPr>
        <w:tab/>
      </w:r>
    </w:p>
    <w:p w14:paraId="6E2DCF3C" w14:textId="77777777" w:rsidR="00556F29" w:rsidRPr="00FD470B" w:rsidRDefault="00556F29" w:rsidP="00277B39">
      <w:pPr>
        <w:spacing w:line="276" w:lineRule="auto"/>
        <w:jc w:val="center"/>
        <w:rPr>
          <w:rFonts w:ascii="Garamond" w:hAnsi="Garamond"/>
          <w:b/>
          <w:sz w:val="32"/>
          <w:lang w:val="fr-FR"/>
        </w:rPr>
      </w:pPr>
    </w:p>
    <w:p w14:paraId="5A145A45" w14:textId="77777777" w:rsidR="00FD470B" w:rsidRDefault="00FD470B" w:rsidP="00277B39">
      <w:pPr>
        <w:spacing w:line="276" w:lineRule="auto"/>
        <w:jc w:val="center"/>
        <w:rPr>
          <w:rFonts w:ascii="Garamond" w:hAnsi="Garamond"/>
          <w:b/>
          <w:sz w:val="32"/>
          <w:lang w:val="fr-FR"/>
        </w:rPr>
      </w:pPr>
      <w:r w:rsidRPr="00FD470B">
        <w:rPr>
          <w:rFonts w:ascii="Garamond" w:hAnsi="Garamond"/>
          <w:b/>
          <w:sz w:val="32"/>
          <w:lang w:val="fr-FR"/>
        </w:rPr>
        <w:t xml:space="preserve">Sonoco présentera ses solutions d'emballage durables au salon </w:t>
      </w:r>
    </w:p>
    <w:p w14:paraId="4F8D1CC7" w14:textId="4B56C019" w:rsidR="008A432D" w:rsidRPr="00FD470B" w:rsidRDefault="00FD470B" w:rsidP="00277B39">
      <w:pPr>
        <w:spacing w:line="276" w:lineRule="auto"/>
        <w:jc w:val="center"/>
        <w:rPr>
          <w:rFonts w:ascii="Garamond" w:hAnsi="Garamond"/>
          <w:b/>
          <w:sz w:val="32"/>
          <w:lang w:val="fr-FR"/>
        </w:rPr>
      </w:pPr>
      <w:r w:rsidRPr="00FD470B">
        <w:rPr>
          <w:rFonts w:ascii="Garamond" w:hAnsi="Garamond"/>
          <w:b/>
          <w:sz w:val="32"/>
          <w:lang w:val="fr-FR"/>
        </w:rPr>
        <w:t>NatExpo</w:t>
      </w:r>
      <w:r>
        <w:rPr>
          <w:rFonts w:ascii="Garamond" w:hAnsi="Garamond"/>
          <w:b/>
          <w:sz w:val="32"/>
          <w:lang w:val="fr-FR"/>
        </w:rPr>
        <w:t xml:space="preserve"> </w:t>
      </w:r>
      <w:r w:rsidRPr="00FD470B">
        <w:rPr>
          <w:rFonts w:ascii="Garamond" w:hAnsi="Garamond"/>
          <w:b/>
          <w:sz w:val="32"/>
          <w:lang w:val="fr-FR"/>
        </w:rPr>
        <w:t>2025</w:t>
      </w:r>
    </w:p>
    <w:p w14:paraId="12EBC72A" w14:textId="77777777" w:rsidR="00314FA8" w:rsidRPr="00314FA8" w:rsidRDefault="00314FA8" w:rsidP="00314FA8">
      <w:pPr>
        <w:spacing w:line="276" w:lineRule="auto"/>
        <w:jc w:val="center"/>
        <w:rPr>
          <w:rFonts w:ascii="Garamond" w:hAnsi="Garamond" w:cs="Arial"/>
          <w:i/>
          <w:iCs/>
          <w:sz w:val="24"/>
          <w:szCs w:val="22"/>
          <w:lang w:val="fr-FR"/>
        </w:rPr>
      </w:pPr>
      <w:r w:rsidRPr="00314FA8">
        <w:rPr>
          <w:rFonts w:ascii="Garamond" w:hAnsi="Garamond" w:cs="Arial"/>
          <w:i/>
          <w:iCs/>
          <w:sz w:val="24"/>
          <w:szCs w:val="22"/>
          <w:lang w:val="fr-FR"/>
        </w:rPr>
        <w:t xml:space="preserve">Une variété de solutions innovantes et entièrement recyclables seront présentées lors du </w:t>
      </w:r>
    </w:p>
    <w:p w14:paraId="74F02203" w14:textId="7A4440F7" w:rsidR="006253E3" w:rsidRDefault="00314FA8" w:rsidP="00314FA8">
      <w:pPr>
        <w:spacing w:line="276" w:lineRule="auto"/>
        <w:jc w:val="center"/>
        <w:rPr>
          <w:rFonts w:ascii="Garamond" w:hAnsi="Garamond" w:cs="Arial"/>
          <w:i/>
          <w:iCs/>
          <w:sz w:val="24"/>
          <w:szCs w:val="22"/>
          <w:lang w:val="fr-FR"/>
        </w:rPr>
      </w:pPr>
      <w:r w:rsidRPr="00314FA8">
        <w:rPr>
          <w:rFonts w:ascii="Garamond" w:hAnsi="Garamond" w:cs="Arial"/>
          <w:i/>
          <w:iCs/>
          <w:sz w:val="24"/>
          <w:szCs w:val="22"/>
          <w:lang w:val="fr-FR"/>
        </w:rPr>
        <w:t>salon international leader des produits biologiques</w:t>
      </w:r>
    </w:p>
    <w:p w14:paraId="080320E7" w14:textId="77777777" w:rsidR="00314FA8" w:rsidRPr="00314FA8" w:rsidRDefault="00314FA8" w:rsidP="00314FA8">
      <w:pPr>
        <w:spacing w:line="276" w:lineRule="auto"/>
        <w:jc w:val="center"/>
        <w:rPr>
          <w:rFonts w:ascii="Garamond" w:hAnsi="Garamond" w:cs="Arial"/>
          <w:i/>
          <w:iCs/>
          <w:sz w:val="24"/>
          <w:szCs w:val="22"/>
          <w:lang w:val="fr-FR"/>
        </w:rPr>
      </w:pPr>
    </w:p>
    <w:p w14:paraId="40F42EDD" w14:textId="22F7EA44" w:rsidR="00BA4CB2" w:rsidRPr="00B37797" w:rsidRDefault="00B37797" w:rsidP="00270986">
      <w:pPr>
        <w:spacing w:afterLines="180" w:after="432" w:line="360" w:lineRule="auto"/>
        <w:rPr>
          <w:rFonts w:ascii="Garamond" w:hAnsi="Garamond"/>
          <w:sz w:val="22"/>
          <w:szCs w:val="22"/>
          <w:lang w:val="fr-FR"/>
        </w:rPr>
      </w:pPr>
      <w:bookmarkStart w:id="0" w:name="_Hlk72238145"/>
      <w:r w:rsidRPr="00B37797">
        <w:rPr>
          <w:b/>
          <w:lang w:val="fr-FR"/>
        </w:rPr>
        <w:t xml:space="preserve">Montanay, France – </w:t>
      </w:r>
      <w:r w:rsidRPr="00B37797">
        <w:rPr>
          <w:rFonts w:ascii="Garamond" w:hAnsi="Garamond"/>
          <w:sz w:val="22"/>
          <w:szCs w:val="22"/>
          <w:lang w:val="fr-FR"/>
        </w:rPr>
        <w:t>Sonoco a le plaisir d'annoncer sa participation au salon NatExpo 2025 (Paris, du 30 novembre au 2 décembre 2025, stand D21, hall 1), où elle rencontrera des professionnels du secteur et présentera ses dernières solutions d'emballage durables pour les marchés des aliments naturels et biologiques.</w:t>
      </w:r>
    </w:p>
    <w:p w14:paraId="3ABF3224" w14:textId="5197EA92" w:rsidR="00957C4A" w:rsidRPr="00E73CCB" w:rsidRDefault="00957C4A" w:rsidP="00270986">
      <w:pPr>
        <w:spacing w:afterLines="180" w:after="432" w:line="360" w:lineRule="auto"/>
        <w:rPr>
          <w:rFonts w:ascii="Garamond" w:hAnsi="Garamond"/>
          <w:sz w:val="22"/>
          <w:szCs w:val="22"/>
          <w:lang w:val="fr-FR"/>
        </w:rPr>
      </w:pPr>
      <w:r w:rsidRPr="00957C4A">
        <w:rPr>
          <w:rFonts w:ascii="Garamond" w:hAnsi="Garamond"/>
          <w:sz w:val="22"/>
          <w:szCs w:val="22"/>
          <w:lang w:val="fr-FR"/>
        </w:rPr>
        <w:t xml:space="preserve">L'objectif principal de cette année est de mettre en avant les capacités de Sonoco à servir les secteurs des aliments </w:t>
      </w:r>
      <w:r w:rsidRPr="00E73CCB">
        <w:rPr>
          <w:rFonts w:ascii="Garamond" w:hAnsi="Garamond"/>
          <w:sz w:val="22"/>
          <w:szCs w:val="22"/>
          <w:lang w:val="fr-FR"/>
        </w:rPr>
        <w:t xml:space="preserve">naturels et biologiques grâce à ses dernières innovations. Sonoco aura l'occasion de se concentrer entièrement sur son portefeuille durable, notamment GREENCAN®, </w:t>
      </w:r>
      <w:r w:rsidR="00396443" w:rsidRPr="00E73CCB">
        <w:rPr>
          <w:rFonts w:ascii="Garamond" w:hAnsi="Garamond"/>
          <w:sz w:val="22"/>
          <w:szCs w:val="22"/>
          <w:lang w:val="fr-FR"/>
        </w:rPr>
        <w:t>la boîte en papier de Sonoco</w:t>
      </w:r>
      <w:r w:rsidRPr="00E73CCB">
        <w:rPr>
          <w:rFonts w:ascii="Garamond" w:hAnsi="Garamond"/>
          <w:sz w:val="22"/>
          <w:szCs w:val="22"/>
          <w:lang w:val="fr-FR"/>
        </w:rPr>
        <w:t xml:space="preserve">, et une gamme d'options de fermeture, comprenant des couvercles en papier, des couvercles métalliques, des couvercles en liège, la solution de membrane polyvalente, </w:t>
      </w:r>
      <w:r w:rsidR="00262217" w:rsidRPr="00E73CCB">
        <w:rPr>
          <w:rFonts w:ascii="Garamond" w:hAnsi="Garamond"/>
          <w:sz w:val="22"/>
          <w:szCs w:val="22"/>
          <w:lang w:val="fr-FR"/>
        </w:rPr>
        <w:t>une</w:t>
      </w:r>
      <w:r w:rsidR="00E1281B" w:rsidRPr="00E73CCB">
        <w:rPr>
          <w:rFonts w:ascii="Garamond" w:hAnsi="Garamond"/>
          <w:sz w:val="22"/>
          <w:szCs w:val="22"/>
          <w:lang w:val="fr-FR"/>
        </w:rPr>
        <w:t xml:space="preserve"> gamme de pilulier et poudreur compostable</w:t>
      </w:r>
      <w:r w:rsidRPr="00E73CCB">
        <w:rPr>
          <w:rFonts w:ascii="Garamond" w:hAnsi="Garamond"/>
          <w:sz w:val="22"/>
          <w:szCs w:val="22"/>
          <w:lang w:val="fr-FR"/>
        </w:rPr>
        <w:t xml:space="preserve">, EnviroStick® et le nouveau </w:t>
      </w:r>
      <w:r w:rsidR="007321BD" w:rsidRPr="00E73CCB">
        <w:rPr>
          <w:rFonts w:ascii="Garamond" w:hAnsi="Garamond"/>
          <w:sz w:val="22"/>
          <w:szCs w:val="22"/>
          <w:lang w:val="fr-FR"/>
        </w:rPr>
        <w:t xml:space="preserve">saupoudreur </w:t>
      </w:r>
      <w:r w:rsidRPr="00E73CCB">
        <w:rPr>
          <w:rFonts w:ascii="Garamond" w:hAnsi="Garamond"/>
          <w:sz w:val="22"/>
          <w:szCs w:val="22"/>
          <w:lang w:val="fr-FR"/>
        </w:rPr>
        <w:t xml:space="preserve">mono-matériau récemment développé par Sonoco. </w:t>
      </w:r>
    </w:p>
    <w:p w14:paraId="78CDC749" w14:textId="0145A12C" w:rsidR="00316774" w:rsidRPr="00E73CCB" w:rsidRDefault="00957C4A" w:rsidP="00270986">
      <w:pPr>
        <w:spacing w:afterLines="180" w:after="432" w:line="360" w:lineRule="auto"/>
        <w:rPr>
          <w:rFonts w:ascii="Garamond" w:hAnsi="Garamond"/>
          <w:sz w:val="22"/>
          <w:szCs w:val="22"/>
          <w:lang w:val="fr-FR"/>
        </w:rPr>
      </w:pPr>
      <w:r w:rsidRPr="00E73CCB">
        <w:rPr>
          <w:rFonts w:ascii="Garamond" w:hAnsi="Garamond"/>
          <w:sz w:val="22"/>
          <w:szCs w:val="22"/>
          <w:lang w:val="fr-FR"/>
        </w:rPr>
        <w:t xml:space="preserve">GREENCAN® est composé à 92-98 % de papier, offre une large gamme de propriétés barrières et est disponible en plusieurs formes et tailles. Il peut être personnalisé pour s'adapter à l'esthétique de la marque tout en soutenant les objectifs de développement durable. La boîte papier </w:t>
      </w:r>
      <w:r w:rsidR="004C0DC5" w:rsidRPr="00E73CCB">
        <w:rPr>
          <w:rFonts w:ascii="Garamond" w:hAnsi="Garamond"/>
          <w:sz w:val="22"/>
          <w:szCs w:val="22"/>
          <w:lang w:val="fr-FR"/>
        </w:rPr>
        <w:t xml:space="preserve">de </w:t>
      </w:r>
      <w:r w:rsidRPr="00E73CCB">
        <w:rPr>
          <w:rFonts w:ascii="Garamond" w:hAnsi="Garamond"/>
          <w:sz w:val="22"/>
          <w:szCs w:val="22"/>
          <w:lang w:val="fr-FR"/>
        </w:rPr>
        <w:t>Sonoco avec couvercle métallique s'inscrit dans cette démarche, combinant une structure boîte en papier carton et un couvercle métallique durable, dissociable et protecteur, afin de répondre à la fois aux exigences fonctionnelles et environnementales. La boîte carton avec couvercle métallique est conçue pour être recyclé séparément, le couvercle métallique étant facilement amovible, ce qui facilite le recyclage de la boîte.</w:t>
      </w:r>
    </w:p>
    <w:p w14:paraId="42DAA1F8" w14:textId="48AA8928" w:rsidR="00CE303C" w:rsidRPr="00E73CCB" w:rsidRDefault="00CE303C" w:rsidP="00270986">
      <w:pPr>
        <w:spacing w:afterLines="180" w:after="432" w:line="360" w:lineRule="auto"/>
        <w:rPr>
          <w:rFonts w:ascii="Garamond" w:hAnsi="Garamond"/>
          <w:sz w:val="22"/>
          <w:szCs w:val="22"/>
          <w:lang w:val="fr-FR"/>
        </w:rPr>
      </w:pPr>
      <w:r w:rsidRPr="00E73CCB">
        <w:rPr>
          <w:rFonts w:ascii="Garamond" w:hAnsi="Garamond"/>
          <w:sz w:val="22"/>
          <w:szCs w:val="22"/>
          <w:lang w:val="fr-FR"/>
        </w:rPr>
        <w:t xml:space="preserve">Le nouveau bouchon </w:t>
      </w:r>
      <w:r w:rsidR="00882A0A" w:rsidRPr="00E73CCB">
        <w:rPr>
          <w:rFonts w:ascii="Garamond" w:hAnsi="Garamond"/>
          <w:sz w:val="22"/>
          <w:szCs w:val="22"/>
          <w:lang w:val="fr-FR"/>
        </w:rPr>
        <w:t xml:space="preserve">saupoudreur </w:t>
      </w:r>
      <w:r w:rsidRPr="00E73CCB">
        <w:rPr>
          <w:rFonts w:ascii="Garamond" w:hAnsi="Garamond"/>
          <w:sz w:val="22"/>
          <w:szCs w:val="22"/>
          <w:lang w:val="fr-FR"/>
        </w:rPr>
        <w:t xml:space="preserve">mono-matériau, qui offre une option de fermeture sans polystyrène, constitue une alternative aux composants plastiques traditionnels, réduisant ainsi l'impact environnemental sans compromettre la facilité d'utilisation. </w:t>
      </w:r>
    </w:p>
    <w:p w14:paraId="4B4546EB" w14:textId="69D9DC91" w:rsidR="001C5B1E" w:rsidRPr="00E73CCB" w:rsidRDefault="00CE303C" w:rsidP="001C5B1E">
      <w:pPr>
        <w:spacing w:afterLines="180" w:after="432" w:line="360" w:lineRule="auto"/>
        <w:rPr>
          <w:rFonts w:ascii="Garamond" w:hAnsi="Garamond"/>
          <w:sz w:val="22"/>
          <w:szCs w:val="22"/>
          <w:lang w:val="fr-FR"/>
        </w:rPr>
      </w:pPr>
      <w:r w:rsidRPr="00E73CCB">
        <w:rPr>
          <w:rFonts w:ascii="Garamond" w:hAnsi="Garamond"/>
          <w:sz w:val="22"/>
          <w:szCs w:val="22"/>
          <w:lang w:val="fr-FR"/>
        </w:rPr>
        <w:t xml:space="preserve">EnviroStick®, destiné au secteur de la beauté et des cosmétiques, est conçu pour répondre aux objectifs des marques en matière d'emballages recyclables. Fabriqué à partir de fibres recyclables, ce tube en trois parties offre une fonctionnalité « </w:t>
      </w:r>
      <w:r w:rsidRPr="00E73CCB">
        <w:rPr>
          <w:rFonts w:ascii="Garamond" w:hAnsi="Garamond"/>
          <w:sz w:val="22"/>
          <w:szCs w:val="22"/>
          <w:lang w:val="fr-FR"/>
        </w:rPr>
        <w:lastRenderedPageBreak/>
        <w:t xml:space="preserve">push up » essentielle et une grande flexibilité dans la conception des étiquettes. </w:t>
      </w:r>
      <w:r w:rsidR="00092E03" w:rsidRPr="00E73CCB">
        <w:rPr>
          <w:rFonts w:ascii="Garamond" w:hAnsi="Garamond"/>
          <w:sz w:val="22"/>
          <w:szCs w:val="22"/>
          <w:lang w:val="fr-FR"/>
        </w:rPr>
        <w:t>La</w:t>
      </w:r>
      <w:r w:rsidR="001C5B1E" w:rsidRPr="00E73CCB">
        <w:rPr>
          <w:rFonts w:ascii="Garamond" w:hAnsi="Garamond"/>
          <w:sz w:val="22"/>
          <w:szCs w:val="22"/>
          <w:lang w:val="fr-FR"/>
        </w:rPr>
        <w:t xml:space="preserve"> gamme de pilulier, disponible en version home-compost, offre aux marques une option durable en versions bouchonnage et saupoudrage.</w:t>
      </w:r>
    </w:p>
    <w:p w14:paraId="10640C31" w14:textId="77BC9204" w:rsidR="00E01DD4" w:rsidRPr="00850A12" w:rsidRDefault="00D36B97" w:rsidP="00270986">
      <w:pPr>
        <w:spacing w:afterLines="180" w:after="432" w:line="360" w:lineRule="auto"/>
        <w:rPr>
          <w:rFonts w:ascii="Garamond" w:hAnsi="Garamond"/>
          <w:sz w:val="22"/>
          <w:szCs w:val="22"/>
          <w:lang w:val="fr-FR"/>
        </w:rPr>
      </w:pPr>
      <w:r w:rsidRPr="00E73CCB">
        <w:rPr>
          <w:rFonts w:ascii="Garamond" w:hAnsi="Garamond"/>
          <w:sz w:val="22"/>
          <w:szCs w:val="22"/>
          <w:lang w:val="fr-FR"/>
        </w:rPr>
        <w:t xml:space="preserve">Philippe Creux, directeur commercial pour le sud-ouest de l'Europe chez Sonoco Consumer </w:t>
      </w:r>
      <w:proofErr w:type="spellStart"/>
      <w:r w:rsidRPr="00E73CCB">
        <w:rPr>
          <w:rFonts w:ascii="Garamond" w:hAnsi="Garamond"/>
          <w:sz w:val="22"/>
          <w:szCs w:val="22"/>
          <w:lang w:val="fr-FR"/>
        </w:rPr>
        <w:t>Products</w:t>
      </w:r>
      <w:proofErr w:type="spellEnd"/>
      <w:r w:rsidRPr="00E73CCB">
        <w:rPr>
          <w:rFonts w:ascii="Garamond" w:hAnsi="Garamond"/>
          <w:sz w:val="22"/>
          <w:szCs w:val="22"/>
          <w:lang w:val="fr-FR"/>
        </w:rPr>
        <w:t xml:space="preserve"> Europe, commente : « NatExpo 2025 est une excellente occasion pour nous de montrer comment nos innovations en matière d'emballage sont conçues non seulement pour protéger les produits et améliorer leur attrait en rayon, mais aussi pour soutenir les objectifs de développement durable de nos clients. Cette année, nous pouvons consacrer entièrement notre espace à la gamme durable de Sonoco et démontrer comment nos emballages répondent aux exigences en matière de fonctionnalité, d'esthétique et de performance environnementale. </w:t>
      </w:r>
      <w:r w:rsidR="00850A12" w:rsidRPr="00E73CCB">
        <w:rPr>
          <w:rFonts w:ascii="Garamond" w:hAnsi="Garamond"/>
          <w:sz w:val="22"/>
          <w:szCs w:val="22"/>
          <w:lang w:val="fr-FR"/>
        </w:rPr>
        <w:t xml:space="preserve">Le lancement du saupoudreur mono-matériaux ainsi que de la boîte papier avec couvercle séparable métallique reflètent notre investissement continu dans les emballages éco-responsables répondant aux attentes en constante évolution des consommateurs </w:t>
      </w:r>
      <w:r w:rsidRPr="00E73CCB">
        <w:rPr>
          <w:rFonts w:ascii="Garamond" w:hAnsi="Garamond"/>
          <w:sz w:val="22"/>
          <w:szCs w:val="22"/>
          <w:lang w:val="fr-FR"/>
        </w:rPr>
        <w:t>»</w:t>
      </w:r>
      <w:r w:rsidRPr="00D36B97">
        <w:rPr>
          <w:rFonts w:ascii="Garamond" w:hAnsi="Garamond"/>
          <w:sz w:val="22"/>
          <w:szCs w:val="22"/>
          <w:lang w:val="fr-FR"/>
        </w:rPr>
        <w:t xml:space="preserve"> </w:t>
      </w:r>
      <w:r w:rsidR="00B370DC" w:rsidRPr="00D36B97">
        <w:rPr>
          <w:rFonts w:ascii="Garamond" w:hAnsi="Garamond"/>
          <w:sz w:val="22"/>
          <w:szCs w:val="22"/>
          <w:lang w:val="fr-FR"/>
        </w:rPr>
        <w:t xml:space="preserve"> </w:t>
      </w:r>
    </w:p>
    <w:p w14:paraId="4F90F0A4" w14:textId="114173A4" w:rsidR="00D36B97" w:rsidRPr="00D36B97" w:rsidRDefault="00D36B97" w:rsidP="00270986">
      <w:pPr>
        <w:spacing w:afterLines="180" w:after="432" w:line="360" w:lineRule="auto"/>
        <w:rPr>
          <w:rFonts w:ascii="Garamond" w:hAnsi="Garamond" w:cs="Arial"/>
          <w:i/>
          <w:iCs/>
          <w:sz w:val="22"/>
          <w:szCs w:val="22"/>
          <w:lang w:val="fr-FR"/>
        </w:rPr>
      </w:pPr>
      <w:r w:rsidRPr="00D36B97">
        <w:rPr>
          <w:rFonts w:ascii="Garamond" w:hAnsi="Garamond" w:cs="Arial"/>
          <w:i/>
          <w:iCs/>
          <w:sz w:val="22"/>
          <w:szCs w:val="22"/>
          <w:lang w:val="fr-FR"/>
        </w:rPr>
        <w:t xml:space="preserve">Rendez-vous chez Sonoco au salon NatExpo 2025, stand </w:t>
      </w:r>
      <w:r w:rsidRPr="00D36B97">
        <w:rPr>
          <w:rFonts w:ascii="Garamond" w:hAnsi="Garamond" w:cs="Arial"/>
          <w:b/>
          <w:bCs/>
          <w:i/>
          <w:iCs/>
          <w:sz w:val="22"/>
          <w:szCs w:val="22"/>
          <w:lang w:val="fr-FR"/>
        </w:rPr>
        <w:t>D21, hall 1, Paris Expo, Porte de Versailles</w:t>
      </w:r>
      <w:r w:rsidRPr="00D36B97">
        <w:rPr>
          <w:rFonts w:ascii="Garamond" w:hAnsi="Garamond" w:cs="Arial"/>
          <w:i/>
          <w:iCs/>
          <w:sz w:val="22"/>
          <w:szCs w:val="22"/>
          <w:lang w:val="fr-FR"/>
        </w:rPr>
        <w:t>.</w:t>
      </w:r>
    </w:p>
    <w:p w14:paraId="0E170E80" w14:textId="2593F37B" w:rsidR="0063094D" w:rsidRPr="002F2151" w:rsidRDefault="0063094D" w:rsidP="00872EAF">
      <w:pPr>
        <w:spacing w:after="240" w:line="276" w:lineRule="auto"/>
        <w:rPr>
          <w:rFonts w:ascii="Garamond" w:hAnsi="Garamond"/>
          <w:sz w:val="22"/>
          <w:szCs w:val="22"/>
          <w:lang w:val="fr-FR"/>
        </w:rPr>
      </w:pPr>
    </w:p>
    <w:p w14:paraId="545F2ACE" w14:textId="766C69C3" w:rsidR="007321F2" w:rsidRPr="002F2151" w:rsidRDefault="00130532" w:rsidP="00946938">
      <w:pPr>
        <w:spacing w:after="240" w:line="276" w:lineRule="auto"/>
        <w:jc w:val="center"/>
        <w:rPr>
          <w:rFonts w:ascii="Garamond" w:hAnsi="Garamond"/>
          <w:b/>
          <w:bCs/>
          <w:sz w:val="22"/>
          <w:szCs w:val="22"/>
          <w:lang w:val="fr-FR"/>
        </w:rPr>
      </w:pPr>
      <w:r>
        <w:rPr>
          <w:rFonts w:ascii="Garamond" w:hAnsi="Garamond"/>
          <w:b/>
          <w:bCs/>
          <w:sz w:val="22"/>
          <w:szCs w:val="22"/>
          <w:lang w:val="fr-FR"/>
        </w:rPr>
        <w:t>FIN</w:t>
      </w:r>
    </w:p>
    <w:bookmarkEnd w:id="0"/>
    <w:p w14:paraId="5C0EA97B" w14:textId="77777777" w:rsidR="00E83439" w:rsidRPr="004D6726" w:rsidRDefault="00E83439" w:rsidP="00E83439">
      <w:pPr>
        <w:rPr>
          <w:rFonts w:ascii="Garamond" w:eastAsia="Calibri" w:hAnsi="Garamond"/>
          <w:b/>
          <w:bCs/>
          <w:lang w:val="fr-FR"/>
        </w:rPr>
      </w:pPr>
      <w:r w:rsidRPr="004D6726">
        <w:rPr>
          <w:rFonts w:ascii="Garamond" w:eastAsia="Calibri" w:hAnsi="Garamond"/>
          <w:b/>
          <w:bCs/>
          <w:lang w:val="fr-FR"/>
        </w:rPr>
        <w:t xml:space="preserve">À propos de Sonoco </w:t>
      </w:r>
    </w:p>
    <w:p w14:paraId="3988AB20" w14:textId="77777777" w:rsidR="00E83439" w:rsidRPr="008A7381" w:rsidRDefault="00E83439" w:rsidP="00E83439">
      <w:pPr>
        <w:pStyle w:val="elementtoproof"/>
        <w:shd w:val="clear" w:color="auto" w:fill="FFFFFF"/>
        <w:rPr>
          <w:rFonts w:ascii="Garamond" w:hAnsi="Garamond"/>
          <w:color w:val="242424"/>
          <w:sz w:val="22"/>
          <w:szCs w:val="22"/>
          <w:lang w:val="fr-FR"/>
        </w:rPr>
      </w:pPr>
      <w:r w:rsidRPr="004D6726">
        <w:rPr>
          <w:rFonts w:ascii="Garamond" w:hAnsi="Garamond"/>
          <w:color w:val="242424"/>
          <w:sz w:val="22"/>
          <w:szCs w:val="22"/>
          <w:lang w:val="fr-FR"/>
        </w:rPr>
        <w:t xml:space="preserve">Fondée en 1899, Sonoco (NYSE : SON) est un leader mondial de l'emballage industriel et de consommation en métal et en </w:t>
      </w:r>
      <w:r>
        <w:rPr>
          <w:rFonts w:ascii="Garamond" w:hAnsi="Garamond"/>
          <w:color w:val="242424"/>
          <w:sz w:val="22"/>
          <w:szCs w:val="22"/>
          <w:lang w:val="fr-FR"/>
        </w:rPr>
        <w:t>carton</w:t>
      </w:r>
      <w:r w:rsidRPr="004D6726">
        <w:rPr>
          <w:rFonts w:ascii="Garamond" w:hAnsi="Garamond"/>
          <w:color w:val="242424"/>
          <w:sz w:val="22"/>
          <w:szCs w:val="22"/>
          <w:lang w:val="fr-FR"/>
        </w:rPr>
        <w:t>, durable et à valeur ajoutée. La société est aujourd'hui une entreprise de plusieurs milliards de dollars avec environ 23 400 employés travaillant dans 285 opérations dans 40 pays, au service de certaines des marques les plus connues au monde. Guidés par notre objectif "</w:t>
      </w:r>
      <w:proofErr w:type="spellStart"/>
      <w:r w:rsidRPr="004D6726">
        <w:rPr>
          <w:rFonts w:ascii="Garamond" w:hAnsi="Garamond"/>
          <w:color w:val="242424"/>
          <w:sz w:val="22"/>
          <w:szCs w:val="22"/>
          <w:lang w:val="fr-FR"/>
        </w:rPr>
        <w:t>Better</w:t>
      </w:r>
      <w:proofErr w:type="spellEnd"/>
      <w:r w:rsidRPr="004D6726">
        <w:rPr>
          <w:rFonts w:ascii="Garamond" w:hAnsi="Garamond"/>
          <w:color w:val="242424"/>
          <w:sz w:val="22"/>
          <w:szCs w:val="22"/>
          <w:lang w:val="fr-FR"/>
        </w:rPr>
        <w:t xml:space="preserve"> Packaging. </w:t>
      </w:r>
      <w:proofErr w:type="spellStart"/>
      <w:r w:rsidRPr="004D6726">
        <w:rPr>
          <w:rFonts w:ascii="Garamond" w:hAnsi="Garamond"/>
          <w:color w:val="242424"/>
          <w:sz w:val="22"/>
          <w:szCs w:val="22"/>
          <w:lang w:val="fr-FR"/>
        </w:rPr>
        <w:t>Better</w:t>
      </w:r>
      <w:proofErr w:type="spellEnd"/>
      <w:r w:rsidRPr="004D6726">
        <w:rPr>
          <w:rFonts w:ascii="Garamond" w:hAnsi="Garamond"/>
          <w:color w:val="242424"/>
          <w:sz w:val="22"/>
          <w:szCs w:val="22"/>
          <w:lang w:val="fr-FR"/>
        </w:rPr>
        <w:t xml:space="preserve"> Life, nous nous efforçons de favoriser une culture de l'innovation, de la collaboration et de l'excellence afin de fournir des solutions qui servent mieux toutes nos parties prenantes et soutiennent un avenir plus durable. Sonoco a été fièrement nommée l'une des entreprises américaines les plus dignes de confiance et les plus responsables par Newsweek en 2025. </w:t>
      </w:r>
      <w:r w:rsidRPr="008A7381">
        <w:rPr>
          <w:rFonts w:ascii="Garamond" w:hAnsi="Garamond"/>
          <w:color w:val="242424"/>
          <w:sz w:val="22"/>
          <w:szCs w:val="22"/>
          <w:lang w:val="fr-FR"/>
        </w:rPr>
        <w:t xml:space="preserve">Pour plus d'informations sur l'entreprise, visitez notre site web à l'adresse </w:t>
      </w:r>
      <w:hyperlink r:id="rId12" w:history="1">
        <w:r w:rsidRPr="008A7381">
          <w:rPr>
            <w:rStyle w:val="Hyperlink"/>
            <w:rFonts w:ascii="Garamond" w:hAnsi="Garamond"/>
            <w:sz w:val="22"/>
            <w:szCs w:val="22"/>
            <w:lang w:val="fr-FR"/>
          </w:rPr>
          <w:t>www.sonoco.com</w:t>
        </w:r>
      </w:hyperlink>
      <w:r w:rsidRPr="008A7381">
        <w:rPr>
          <w:rFonts w:ascii="Garamond" w:hAnsi="Garamond"/>
          <w:color w:val="242424"/>
          <w:sz w:val="22"/>
          <w:szCs w:val="22"/>
          <w:lang w:val="fr-FR"/>
        </w:rPr>
        <w:t xml:space="preserve">. </w:t>
      </w:r>
    </w:p>
    <w:p w14:paraId="4B19C37D" w14:textId="77777777" w:rsidR="00E83439" w:rsidRPr="008A7381" w:rsidRDefault="00E83439" w:rsidP="00E83439">
      <w:pPr>
        <w:pStyle w:val="elementtoproof"/>
        <w:shd w:val="clear" w:color="auto" w:fill="FFFFFF"/>
        <w:rPr>
          <w:rFonts w:ascii="Garamond" w:hAnsi="Garamond"/>
          <w:color w:val="242424"/>
          <w:sz w:val="22"/>
          <w:szCs w:val="22"/>
          <w:lang w:val="fr-FR"/>
        </w:rPr>
      </w:pPr>
    </w:p>
    <w:p w14:paraId="366D7C96" w14:textId="7CCA98A5" w:rsidR="00E83439" w:rsidRPr="008A7381" w:rsidRDefault="00E83439" w:rsidP="00E83439">
      <w:pPr>
        <w:pStyle w:val="elementtoproof"/>
        <w:shd w:val="clear" w:color="auto" w:fill="FFFFFF"/>
        <w:rPr>
          <w:rFonts w:ascii="Garamond" w:hAnsi="Garamond"/>
          <w:color w:val="242424"/>
          <w:sz w:val="20"/>
          <w:szCs w:val="20"/>
          <w:lang w:val="fr-FR"/>
        </w:rPr>
      </w:pPr>
      <w:r w:rsidRPr="008A7381">
        <w:rPr>
          <w:rFonts w:ascii="Garamond" w:hAnsi="Garamond"/>
          <w:color w:val="242424"/>
          <w:sz w:val="20"/>
          <w:szCs w:val="20"/>
          <w:lang w:val="fr-FR"/>
        </w:rPr>
        <w:t>Pour plus d'informations, contactez :</w:t>
      </w:r>
      <w:r w:rsidR="00EC6132" w:rsidRPr="00EC6132">
        <w:rPr>
          <w:lang w:val="fr-FR"/>
        </w:rPr>
        <w:t xml:space="preserve"> </w:t>
      </w:r>
      <w:hyperlink r:id="rId13" w:history="1">
        <w:r w:rsidR="00EC6132" w:rsidRPr="00D72AA7">
          <w:rPr>
            <w:rStyle w:val="Hyperlink"/>
            <w:rFonts w:ascii="Garamond" w:hAnsi="Garamond"/>
            <w:sz w:val="20"/>
            <w:szCs w:val="20"/>
            <w:lang w:val="fr-FR"/>
          </w:rPr>
          <w:t>rharry@adcomms.co.uk</w:t>
        </w:r>
      </w:hyperlink>
    </w:p>
    <w:p w14:paraId="215148BB" w14:textId="77777777" w:rsidR="00E83439" w:rsidRPr="00A9471A" w:rsidRDefault="00E83439" w:rsidP="00E83439">
      <w:pPr>
        <w:pStyle w:val="elementtoproof"/>
        <w:shd w:val="clear" w:color="auto" w:fill="FFFFFF"/>
        <w:rPr>
          <w:rFonts w:ascii="Garamond" w:hAnsi="Garamond"/>
          <w:color w:val="242424"/>
          <w:sz w:val="20"/>
          <w:szCs w:val="20"/>
          <w:lang w:val="fr-FR"/>
        </w:rPr>
      </w:pPr>
      <w:r w:rsidRPr="008A7381">
        <w:rPr>
          <w:rFonts w:ascii="Garamond" w:hAnsi="Garamond"/>
          <w:color w:val="242424"/>
          <w:sz w:val="20"/>
          <w:szCs w:val="20"/>
          <w:lang w:val="fr-FR"/>
        </w:rPr>
        <w:t xml:space="preserve"> </w:t>
      </w:r>
      <w:r w:rsidRPr="00A9471A">
        <w:rPr>
          <w:rFonts w:ascii="Garamond" w:hAnsi="Garamond"/>
          <w:color w:val="242424"/>
          <w:sz w:val="20"/>
          <w:szCs w:val="20"/>
          <w:lang w:val="fr-FR"/>
        </w:rPr>
        <w:t xml:space="preserve">Tel +44 (0)7747 235 616 ou </w:t>
      </w:r>
      <w:hyperlink r:id="rId14" w:history="1">
        <w:r w:rsidRPr="00A9471A">
          <w:rPr>
            <w:rStyle w:val="Hyperlink"/>
            <w:rFonts w:ascii="Garamond" w:hAnsi="Garamond"/>
            <w:sz w:val="20"/>
            <w:szCs w:val="20"/>
            <w:lang w:val="fr-FR"/>
          </w:rPr>
          <w:t>SonocoCPE@sonoco.com</w:t>
        </w:r>
      </w:hyperlink>
      <w:r w:rsidRPr="00A9471A">
        <w:rPr>
          <w:rFonts w:ascii="Garamond" w:hAnsi="Garamond"/>
          <w:color w:val="242424"/>
          <w:sz w:val="20"/>
          <w:szCs w:val="20"/>
          <w:lang w:val="fr-FR"/>
        </w:rPr>
        <w:t xml:space="preserve">   </w:t>
      </w:r>
    </w:p>
    <w:p w14:paraId="465FF74A" w14:textId="77777777" w:rsidR="00E83439" w:rsidRPr="00A9471A" w:rsidRDefault="00E83439" w:rsidP="00E83439">
      <w:pPr>
        <w:pStyle w:val="elementtoproof"/>
        <w:shd w:val="clear" w:color="auto" w:fill="FFFFFF"/>
        <w:rPr>
          <w:rFonts w:ascii="Garamond" w:hAnsi="Garamond"/>
          <w:color w:val="242424"/>
          <w:sz w:val="20"/>
          <w:szCs w:val="20"/>
          <w:lang w:val="fr-FR"/>
        </w:rPr>
      </w:pPr>
      <w:hyperlink r:id="rId15" w:history="1">
        <w:r w:rsidRPr="00E046EA">
          <w:rPr>
            <w:rStyle w:val="Hyperlink"/>
            <w:rFonts w:ascii="Garamond" w:hAnsi="Garamond"/>
            <w:sz w:val="20"/>
            <w:szCs w:val="20"/>
            <w:lang w:val="fr-FR"/>
          </w:rPr>
          <w:t>www.sonocoeurope.com</w:t>
        </w:r>
      </w:hyperlink>
      <w:r w:rsidRPr="00A9471A">
        <w:rPr>
          <w:rFonts w:ascii="Garamond" w:hAnsi="Garamond"/>
          <w:color w:val="242424"/>
          <w:sz w:val="20"/>
          <w:szCs w:val="20"/>
          <w:lang w:val="fr-FR"/>
        </w:rPr>
        <w:t xml:space="preserve"> </w:t>
      </w:r>
    </w:p>
    <w:p w14:paraId="4D9BFF3E" w14:textId="1B48D0C7" w:rsidR="008D6062" w:rsidRPr="00025F0A" w:rsidRDefault="008D6062" w:rsidP="00E418A3">
      <w:pPr>
        <w:pStyle w:val="BodyText"/>
        <w:spacing w:line="240" w:lineRule="exact"/>
        <w:rPr>
          <w:b/>
          <w:lang w:val="fr-FR"/>
        </w:rPr>
      </w:pPr>
    </w:p>
    <w:sectPr w:rsidR="008D6062" w:rsidRPr="00025F0A" w:rsidSect="00E418A3">
      <w:headerReference w:type="even" r:id="rId16"/>
      <w:headerReference w:type="default" r:id="rId17"/>
      <w:headerReference w:type="first" r:id="rId18"/>
      <w:footerReference w:type="first" r:id="rId19"/>
      <w:type w:val="continuous"/>
      <w:pgSz w:w="12240" w:h="15840" w:code="1"/>
      <w:pgMar w:top="634" w:right="994" w:bottom="634" w:left="90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0AAAB" w14:textId="77777777" w:rsidR="003B121D" w:rsidRPr="001B15D7" w:rsidRDefault="003B121D">
      <w:r w:rsidRPr="001B15D7">
        <w:separator/>
      </w:r>
    </w:p>
  </w:endnote>
  <w:endnote w:type="continuationSeparator" w:id="0">
    <w:p w14:paraId="759B87AE" w14:textId="77777777" w:rsidR="003B121D" w:rsidRPr="001B15D7" w:rsidRDefault="003B121D">
      <w:r w:rsidRPr="001B15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altName w:val="Lucidasans"/>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3B5A" w14:textId="77777777" w:rsidR="00B70801" w:rsidRPr="001B15D7" w:rsidRDefault="00B70801">
    <w:pPr>
      <w:pStyle w:val="Footer"/>
      <w:rPr>
        <w:rFonts w:ascii="Century Gothic" w:hAnsi="Century Gothic"/>
        <w:sz w:val="16"/>
      </w:rPr>
    </w:pPr>
  </w:p>
  <w:p w14:paraId="613A6B8E" w14:textId="5E05C48D" w:rsidR="00743B35" w:rsidRPr="001B15D7" w:rsidRDefault="00743B35">
    <w:pPr>
      <w:pStyle w:val="Footer"/>
      <w:rPr>
        <w:rFonts w:ascii="Century Gothic" w:hAnsi="Century Gothic"/>
        <w:sz w:val="16"/>
      </w:rPr>
    </w:pPr>
    <w:r w:rsidRPr="001B15D7">
      <w:rPr>
        <w:rFonts w:ascii="Century Gothic" w:hAnsi="Century Gothic"/>
        <w:sz w:val="16"/>
      </w:rPr>
      <w:t>www.sonoco.com</w:t>
    </w:r>
  </w:p>
  <w:p w14:paraId="193D0287" w14:textId="77777777" w:rsidR="00743B35" w:rsidRPr="001B15D7" w:rsidRDefault="00743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AF3F" w14:textId="77777777" w:rsidR="003B121D" w:rsidRPr="001B15D7" w:rsidRDefault="003B121D">
      <w:r w:rsidRPr="001B15D7">
        <w:separator/>
      </w:r>
    </w:p>
  </w:footnote>
  <w:footnote w:type="continuationSeparator" w:id="0">
    <w:p w14:paraId="5F0DF0D1" w14:textId="77777777" w:rsidR="003B121D" w:rsidRPr="001B15D7" w:rsidRDefault="003B121D">
      <w:r w:rsidRPr="001B15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98DC" w14:textId="01CE9638" w:rsidR="00E25C9E" w:rsidRDefault="00D51CAF">
    <w:pPr>
      <w:pStyle w:val="Header"/>
    </w:pPr>
    <w:r>
      <w:rPr>
        <w:noProof/>
      </w:rPr>
      <mc:AlternateContent>
        <mc:Choice Requires="wps">
          <w:drawing>
            <wp:anchor distT="0" distB="0" distL="0" distR="0" simplePos="0" relativeHeight="251658241" behindDoc="0" locked="0" layoutInCell="1" allowOverlap="1" wp14:anchorId="6D659BBD" wp14:editId="0C34B587">
              <wp:simplePos x="635" y="635"/>
              <wp:positionH relativeFrom="page">
                <wp:align>center</wp:align>
              </wp:positionH>
              <wp:positionV relativeFrom="page">
                <wp:align>top</wp:align>
              </wp:positionV>
              <wp:extent cx="730250" cy="345440"/>
              <wp:effectExtent l="0" t="0" r="12700" b="16510"/>
              <wp:wrapNone/>
              <wp:docPr id="1986575622" name="Text Box 2" descr="Sonoco-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0250" cy="345440"/>
                      </a:xfrm>
                      <a:prstGeom prst="rect">
                        <a:avLst/>
                      </a:prstGeom>
                      <a:noFill/>
                      <a:ln>
                        <a:noFill/>
                      </a:ln>
                    </wps:spPr>
                    <wps:txbx>
                      <w:txbxContent>
                        <w:p w14:paraId="239BFD20" w14:textId="324A7118" w:rsidR="00D51CAF" w:rsidRPr="00D51CAF" w:rsidRDefault="00D51CAF" w:rsidP="00D51CAF">
                          <w:pPr>
                            <w:rPr>
                              <w:rFonts w:ascii="Calibri" w:eastAsia="Calibri" w:hAnsi="Calibri" w:cs="Calibri"/>
                              <w:noProof/>
                              <w:color w:val="000000"/>
                            </w:rPr>
                          </w:pPr>
                          <w:r w:rsidRPr="00D51CAF">
                            <w:rPr>
                              <w:rFonts w:ascii="Calibri" w:eastAsia="Calibri" w:hAnsi="Calibri" w:cs="Calibri"/>
                              <w:noProof/>
                              <w:color w:val="000000"/>
                            </w:rPr>
                            <w:t>Sonoco-Public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59BBD" id="_x0000_t202" coordsize="21600,21600" o:spt="202" path="m,l,21600r21600,l21600,xe">
              <v:stroke joinstyle="miter"/>
              <v:path gradientshapeok="t" o:connecttype="rect"/>
            </v:shapetype>
            <v:shape id="Text Box 2" o:spid="_x0000_s1026" type="#_x0000_t202" alt="Sonoco-Public" style="position:absolute;margin-left:0;margin-top:0;width:57.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sCgIAABUEAAAOAAAAZHJzL2Uyb0RvYy54bWysU01v2zAMvQ/YfxB0X+ykydYZcYqsRYYB&#10;QVsgHXpWZCk2IImCpMTOfv0o2U62bqdhF5kiaX6897S867QiJ+F8A6ak00lOiTAcqsYcSvr9ZfPh&#10;lhIfmKmYAiNKehae3q3ev1u2thAzqEFVwhEsYnzR2pLWIdgiyzyvhWZ+AlYYDEpwmgW8ukNWOdZi&#10;da2yWZ5/zFpwlXXAhffofeiDdJXqSyl4eJLSi0BUSXG2kE6Xzn08s9WSFQfHbN3wYQz2D1No1hhs&#10;ein1wAIjR9f8UUo33IEHGSYcdAZSNlykHXCbaf5mm13NrEi7IDjeXmDy/68sfzzt7LMjofsCHRIY&#10;AWmtLzw64z6ddDp+cVKCcYTwfIFNdIFwdH66yWcLjHAM3cwX83mCNbv+bJ0PXwVoEo2SOmQlgcVO&#10;Wx+wIaaOKbGXgU2jVGJGmd8cmBg92XXCaIVu3w1j76E64zYOeqK95ZsGe26ZD8/MIbM4Jqo1POEh&#10;FbQlhcGipAb342/+mI+AY5SSFpVSUoNSpkR9M0hEFFUypp/zRY43N7r3o2GO+h5Qf1N8CpYnM+YF&#10;NZrSgX5FHa9jIwwxw7FdScNo3odesvgOuFivUxLqx7KwNTvLY+mIUwTxpXtlzg5IB6ToEUYZseIN&#10;4H1u/NPb9TEg7ImNiGkP5AA1ai+RNLyTKO5f7ynr+ppXPwEAAP//AwBQSwMEFAAGAAgAAAAhAA3+&#10;+WTZAAAABAEAAA8AAABkcnMvZG93bnJldi54bWxMj8FOwzAQRO9I/IO1SNyoY9QgFOJUFVIPvZVC&#10;ObvxkgTidRRv29CvZ8sFLiONZjXztlxMoVdHHFMXyYKZZaCQ6ug7aiy8va7uHkElduRdHwktfGOC&#10;RXV9VbrCxxO94HHLjZISSoWz0DIPhdapbjG4NIsDkmQfcQyOxY6N9qM7SXno9X2WPejgOpKF1g34&#10;3GL9tT0EC12+jGxwt159vgcTzXmzzs8ba29vpuUTKMaJ/47hgi/oUAnTPh7IJ9VbkEf4Vy+ZycXu&#10;LeTzOeiq1P/hqx8AAAD//wMAUEsBAi0AFAAGAAgAAAAhALaDOJL+AAAA4QEAABMAAAAAAAAAAAAA&#10;AAAAAAAAAFtDb250ZW50X1R5cGVzXS54bWxQSwECLQAUAAYACAAAACEAOP0h/9YAAACUAQAACwAA&#10;AAAAAAAAAAAAAAAvAQAAX3JlbHMvLnJlbHNQSwECLQAUAAYACAAAACEAM/8srAoCAAAVBAAADgAA&#10;AAAAAAAAAAAAAAAuAgAAZHJzL2Uyb0RvYy54bWxQSwECLQAUAAYACAAAACEADf75ZNkAAAAEAQAA&#10;DwAAAAAAAAAAAAAAAABkBAAAZHJzL2Rvd25yZXYueG1sUEsFBgAAAAAEAAQA8wAAAGoFAAAAAA==&#10;" filled="f" stroked="f">
              <v:textbox style="mso-fit-shape-to-text:t" inset="0,15pt,0,0">
                <w:txbxContent>
                  <w:p w14:paraId="239BFD20" w14:textId="324A7118" w:rsidR="00D51CAF" w:rsidRPr="00D51CAF" w:rsidRDefault="00D51CAF" w:rsidP="00D51CAF">
                    <w:pPr>
                      <w:rPr>
                        <w:rFonts w:ascii="Calibri" w:eastAsia="Calibri" w:hAnsi="Calibri" w:cs="Calibri"/>
                        <w:noProof/>
                        <w:color w:val="000000"/>
                      </w:rPr>
                    </w:pPr>
                    <w:r w:rsidRPr="00D51CAF">
                      <w:rPr>
                        <w:rFonts w:ascii="Calibri" w:eastAsia="Calibri" w:hAnsi="Calibri" w:cs="Calibri"/>
                        <w:noProof/>
                        <w:color w:val="000000"/>
                      </w:rPr>
                      <w:t>Sonoco-Public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5BE0" w14:textId="61A8276C" w:rsidR="00E25C9E" w:rsidRDefault="00D51CAF">
    <w:pPr>
      <w:pStyle w:val="Header"/>
    </w:pPr>
    <w:r>
      <w:rPr>
        <w:noProof/>
      </w:rPr>
      <mc:AlternateContent>
        <mc:Choice Requires="wps">
          <w:drawing>
            <wp:anchor distT="0" distB="0" distL="0" distR="0" simplePos="0" relativeHeight="251658242" behindDoc="0" locked="0" layoutInCell="1" allowOverlap="1" wp14:anchorId="0AFD3294" wp14:editId="0E7356BB">
              <wp:simplePos x="576580" y="457835"/>
              <wp:positionH relativeFrom="page">
                <wp:align>center</wp:align>
              </wp:positionH>
              <wp:positionV relativeFrom="page">
                <wp:align>top</wp:align>
              </wp:positionV>
              <wp:extent cx="730250" cy="345440"/>
              <wp:effectExtent l="0" t="0" r="12700" b="16510"/>
              <wp:wrapNone/>
              <wp:docPr id="701234513" name="Text Box 3" descr="Sonoco-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0250" cy="345440"/>
                      </a:xfrm>
                      <a:prstGeom prst="rect">
                        <a:avLst/>
                      </a:prstGeom>
                      <a:noFill/>
                      <a:ln>
                        <a:noFill/>
                      </a:ln>
                    </wps:spPr>
                    <wps:txbx>
                      <w:txbxContent>
                        <w:p w14:paraId="01C130FC" w14:textId="6B80D3EA" w:rsidR="00D51CAF" w:rsidRPr="00D51CAF" w:rsidRDefault="00D51CAF" w:rsidP="00D51CAF">
                          <w:pPr>
                            <w:rPr>
                              <w:rFonts w:ascii="Calibri" w:eastAsia="Calibri" w:hAnsi="Calibri" w:cs="Calibri"/>
                              <w:noProof/>
                              <w:color w:val="000000"/>
                            </w:rPr>
                          </w:pPr>
                          <w:r w:rsidRPr="00D51CAF">
                            <w:rPr>
                              <w:rFonts w:ascii="Calibri" w:eastAsia="Calibri" w:hAnsi="Calibri" w:cs="Calibri"/>
                              <w:noProof/>
                              <w:color w:val="000000"/>
                            </w:rPr>
                            <w:t>Sonoco-Public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D3294" id="_x0000_t202" coordsize="21600,21600" o:spt="202" path="m,l,21600r21600,l21600,xe">
              <v:stroke joinstyle="miter"/>
              <v:path gradientshapeok="t" o:connecttype="rect"/>
            </v:shapetype>
            <v:shape id="Text Box 3" o:spid="_x0000_s1027" type="#_x0000_t202" alt="Sonoco-Public" style="position:absolute;margin-left:0;margin-top:0;width:57.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GODAIAABwEAAAOAAAAZHJzL2Uyb0RvYy54bWysU02P2jAQvVfqf7B8Lwks9CMirOiuqCqh&#10;3ZXYas/GsUkkx2PZAwn99R0bAtttT1UvznhmMh/vPc9v+9awg/KhAVvy8SjnTFkJVWN3Jf/xvPrw&#10;mbOAwlbCgFUlP6rAbxfv3807V6gJ1GAq5RkVsaHoXMlrRFdkWZC1akUYgVOWghp8K5CufpdVXnRU&#10;vTXZJM8/Zh34ynmQKgTy3p+CfJHqa60kPmodFDJTcpoN0+nTuY1ntpiLYueFqxt5HkP8wxStaCw1&#10;vZS6FyjY3jd/lGob6SGAxpGENgOtG6nSDrTNOH+zzaYWTqVdCJzgLjCF/1dWPhw27skz7L9CTwRG&#10;QDoXikDOuE+vfRu/NCmjOEF4vMCmemSSnJ9u8smMIpJCN9PZdJpgza4/Ox/wm4KWRaPknlhJYInD&#10;OiA1pNQhJfaysGqMScwY+5uDEqMnu04YLey3PWuqV9NvoTrSUh5OfAcnVw21XouAT8ITwTQtiRYf&#10;6dAGupLD2eKsBv/zb/6YT7hTlLOOBFNyS4rmzHy3xEfUVjLGX/JZTjc/uLeDYfftHZAMx/QinExm&#10;zEMzmNpD+0JyXsZGFBJWUruS42De4Um59BykWi5TEsnICVzbjZOxdIQrYvncvwjvzoAjMfUAg5pE&#10;8Qb3U278M7jlHgn9REqE9gTkGXGSYOLq/Fyixl/fU9b1US9+AQAA//8DAFBLAwQUAAYACAAAACEA&#10;Df75ZNkAAAAEAQAADwAAAGRycy9kb3ducmV2LnhtbEyPwU7DMBBE70j8g7VI3Khj1CAU4lQVUg+9&#10;lUI5u/GSBOJ1FG/b0K9nywUuI41mNfO2XEyhV0ccUxfJgplloJDq6DtqLLy9ru4eQSV25F0fCS18&#10;Y4JFdX1VusLHE73gccuNkhJKhbPQMg+F1qluMbg0iwOSZB9xDI7Fjo32oztJeej1fZY96OA6koXW&#10;DfjcYv21PQQLXb6MbHC3Xn2+BxPNebPOzxtrb2+m5RMoxon/juGCL+hQCdM+Hsgn1VuQR/hXL5nJ&#10;xe4t5PM56KrU/+GrHwAAAP//AwBQSwECLQAUAAYACAAAACEAtoM4kv4AAADhAQAAEwAAAAAAAAAA&#10;AAAAAAAAAAAAW0NvbnRlbnRfVHlwZXNdLnhtbFBLAQItABQABgAIAAAAIQA4/SH/1gAAAJQBAAAL&#10;AAAAAAAAAAAAAAAAAC8BAABfcmVscy8ucmVsc1BLAQItABQABgAIAAAAIQBRMbGODAIAABwEAAAO&#10;AAAAAAAAAAAAAAAAAC4CAABkcnMvZTJvRG9jLnhtbFBLAQItABQABgAIAAAAIQAN/vlk2QAAAAQB&#10;AAAPAAAAAAAAAAAAAAAAAGYEAABkcnMvZG93bnJldi54bWxQSwUGAAAAAAQABADzAAAAbAUAAAAA&#10;" filled="f" stroked="f">
              <v:textbox style="mso-fit-shape-to-text:t" inset="0,15pt,0,0">
                <w:txbxContent>
                  <w:p w14:paraId="01C130FC" w14:textId="6B80D3EA" w:rsidR="00D51CAF" w:rsidRPr="00D51CAF" w:rsidRDefault="00D51CAF" w:rsidP="00D51CAF">
                    <w:pPr>
                      <w:rPr>
                        <w:rFonts w:ascii="Calibri" w:eastAsia="Calibri" w:hAnsi="Calibri" w:cs="Calibri"/>
                        <w:noProof/>
                        <w:color w:val="000000"/>
                      </w:rPr>
                    </w:pPr>
                    <w:r w:rsidRPr="00D51CAF">
                      <w:rPr>
                        <w:rFonts w:ascii="Calibri" w:eastAsia="Calibri" w:hAnsi="Calibri" w:cs="Calibri"/>
                        <w:noProof/>
                        <w:color w:val="000000"/>
                      </w:rPr>
                      <w:t>Sonoco-Public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8634" w14:textId="6EBEA8A8" w:rsidR="00743B35" w:rsidRPr="001B15D7" w:rsidRDefault="00D51CAF">
    <w:pPr>
      <w:pStyle w:val="Header"/>
    </w:pPr>
    <w:r>
      <w:rPr>
        <w:noProof/>
      </w:rPr>
      <mc:AlternateContent>
        <mc:Choice Requires="wps">
          <w:drawing>
            <wp:anchor distT="0" distB="0" distL="0" distR="0" simplePos="0" relativeHeight="251658240" behindDoc="0" locked="0" layoutInCell="1" allowOverlap="1" wp14:anchorId="23592BA5" wp14:editId="289FEC33">
              <wp:simplePos x="580445" y="461176"/>
              <wp:positionH relativeFrom="page">
                <wp:align>center</wp:align>
              </wp:positionH>
              <wp:positionV relativeFrom="page">
                <wp:align>top</wp:align>
              </wp:positionV>
              <wp:extent cx="730250" cy="345440"/>
              <wp:effectExtent l="0" t="0" r="12700" b="16510"/>
              <wp:wrapNone/>
              <wp:docPr id="995229813" name="Text Box 1" descr="Sonoco-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0250" cy="345440"/>
                      </a:xfrm>
                      <a:prstGeom prst="rect">
                        <a:avLst/>
                      </a:prstGeom>
                      <a:noFill/>
                      <a:ln>
                        <a:noFill/>
                      </a:ln>
                    </wps:spPr>
                    <wps:txbx>
                      <w:txbxContent>
                        <w:p w14:paraId="33BE92DA" w14:textId="311475B6" w:rsidR="00D51CAF" w:rsidRPr="00D51CAF" w:rsidRDefault="00D51CAF" w:rsidP="00D51CAF">
                          <w:pPr>
                            <w:rPr>
                              <w:rFonts w:ascii="Calibri" w:eastAsia="Calibri" w:hAnsi="Calibri" w:cs="Calibri"/>
                              <w:noProof/>
                              <w:color w:val="000000"/>
                            </w:rPr>
                          </w:pPr>
                          <w:r w:rsidRPr="00D51CAF">
                            <w:rPr>
                              <w:rFonts w:ascii="Calibri" w:eastAsia="Calibri" w:hAnsi="Calibri" w:cs="Calibri"/>
                              <w:noProof/>
                              <w:color w:val="000000"/>
                            </w:rPr>
                            <w:t>Sonoco-Public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92BA5" id="_x0000_t202" coordsize="21600,21600" o:spt="202" path="m,l,21600r21600,l21600,xe">
              <v:stroke joinstyle="miter"/>
              <v:path gradientshapeok="t" o:connecttype="rect"/>
            </v:shapetype>
            <v:shape id="Text Box 1" o:spid="_x0000_s1028" type="#_x0000_t202" alt="Sonoco-Public" style="position:absolute;margin-left:0;margin-top:0;width:57.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bIDgIAABwEAAAOAAAAZHJzL2Uyb0RvYy54bWysU02P2jAQvVfqf7B8LwkstNuIsKK7oqqE&#10;dldiqz0bxyaRHI9lDyT013dsCLTbnqpenPHMZD7ee57f9a1hB+VDA7bk41HOmbISqsbuSv79ZfXh&#10;lrOAwlbCgFUlP6rA7xbv3807V6gJ1GAq5RkVsaHoXMlrRFdkWZC1akUYgVOWghp8K5CufpdVXnRU&#10;vTXZJM8/Zh34ynmQKgTyPpyCfJHqa60kPmkdFDJTcpoN0+nTuY1ntpiLYueFqxt5HkP8wxStaCw1&#10;vZR6ECjY3jd/lGob6SGAxpGENgOtG6nSDrTNOH+zzaYWTqVdCJzgLjCF/1dWPh427tkz7L9ATwRG&#10;QDoXikDOuE+vfRu/NCmjOEF4vMCmemSSnJ9u8smMIpJCN9PZdJpgza4/Ox/wq4KWRaPknlhJYInD&#10;OiA1pNQhJfaysGqMScwY+5uDEqMnu04YLey3PWuqkk+G6bdQHWkpDye+g5OrhlqvRcBn4YlgmpZE&#10;i090aANdyeFscVaD//E3f8wn3CnKWUeCKbklRXNmvlniI2orGePP+Synmx/c28Gw+/YeSIZjehFO&#10;JjPmoRlM7aF9JTkvYyMKCSupXclxMO/xpFx6DlItlymJZOQEru3GyVg6whWxfOlfhXdnwJGYeoRB&#10;TaJ4g/spN/4Z3HKPhH4iJUJ7AvKMOEkwcXV+LlHjv95T1vVRL34CAAD//wMAUEsDBBQABgAIAAAA&#10;IQAN/vlk2QAAAAQBAAAPAAAAZHJzL2Rvd25yZXYueG1sTI/BTsMwEETvSPyDtUjcqGPUIBTiVBVS&#10;D72VQjm78ZIE4nUUb9vQr2fLBS4jjWY187ZcTKFXRxxTF8mCmWWgkOroO2osvL2u7h5BJXbkXR8J&#10;LXxjgkV1fVW6wscTveBxy42SEkqFs9AyD4XWqW4xuDSLA5JkH3EMjsWOjfajO0l56PV9lj3o4DqS&#10;hdYN+Nxi/bU9BAtdvoxscLdefb4HE815s87PG2tvb6blEyjGif+O4YIv6FAJ0z4eyCfVW5BH+Fcv&#10;mcnF7i3k8znoqtT/4asfAAAA//8DAFBLAQItABQABgAIAAAAIQC2gziS/gAAAOEBAAATAAAAAAAA&#10;AAAAAAAAAAAAAABbQ29udGVudF9UeXBlc10ueG1sUEsBAi0AFAAGAAgAAAAhADj9If/WAAAAlAEA&#10;AAsAAAAAAAAAAAAAAAAALwEAAF9yZWxzLy5yZWxzUEsBAi0AFAAGAAgAAAAhAObwZsgOAgAAHAQA&#10;AA4AAAAAAAAAAAAAAAAALgIAAGRycy9lMm9Eb2MueG1sUEsBAi0AFAAGAAgAAAAhAA3++WTZAAAA&#10;BAEAAA8AAAAAAAAAAAAAAAAAaAQAAGRycy9kb3ducmV2LnhtbFBLBQYAAAAABAAEAPMAAABuBQAA&#10;AAA=&#10;" filled="f" stroked="f">
              <v:textbox style="mso-fit-shape-to-text:t" inset="0,15pt,0,0">
                <w:txbxContent>
                  <w:p w14:paraId="33BE92DA" w14:textId="311475B6" w:rsidR="00D51CAF" w:rsidRPr="00D51CAF" w:rsidRDefault="00D51CAF" w:rsidP="00D51CAF">
                    <w:pPr>
                      <w:rPr>
                        <w:rFonts w:ascii="Calibri" w:eastAsia="Calibri" w:hAnsi="Calibri" w:cs="Calibri"/>
                        <w:noProof/>
                        <w:color w:val="000000"/>
                      </w:rPr>
                    </w:pPr>
                    <w:r w:rsidRPr="00D51CAF">
                      <w:rPr>
                        <w:rFonts w:ascii="Calibri" w:eastAsia="Calibri" w:hAnsi="Calibri" w:cs="Calibri"/>
                        <w:noProof/>
                        <w:color w:val="000000"/>
                      </w:rPr>
                      <w:t>Sonoco-Public</w:t>
                    </w:r>
                  </w:p>
                </w:txbxContent>
              </v:textbox>
              <w10:wrap anchorx="page" anchory="page"/>
            </v:shape>
          </w:pict>
        </mc:Fallback>
      </mc:AlternateContent>
    </w:r>
    <w:r w:rsidR="007A72EE" w:rsidRPr="001B15D7">
      <w:rPr>
        <w:noProof/>
      </w:rPr>
      <w:drawing>
        <wp:inline distT="0" distB="0" distL="0" distR="0" wp14:anchorId="4EE32B68" wp14:editId="4D69CD68">
          <wp:extent cx="6553200" cy="1097280"/>
          <wp:effectExtent l="0" t="0" r="0" b="7620"/>
          <wp:docPr id="166104963" name="Picture 166104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097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22039"/>
    <w:multiLevelType w:val="hybridMultilevel"/>
    <w:tmpl w:val="D894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52F3E"/>
    <w:multiLevelType w:val="multilevel"/>
    <w:tmpl w:val="29F6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426F1"/>
    <w:multiLevelType w:val="multilevel"/>
    <w:tmpl w:val="517C5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E5C82"/>
    <w:multiLevelType w:val="hybridMultilevel"/>
    <w:tmpl w:val="CEC869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CED553E"/>
    <w:multiLevelType w:val="hybridMultilevel"/>
    <w:tmpl w:val="CB0C1C28"/>
    <w:lvl w:ilvl="0" w:tplc="04465956">
      <w:numFmt w:val="bullet"/>
      <w:lvlText w:val="-"/>
      <w:lvlJc w:val="left"/>
      <w:pPr>
        <w:ind w:left="720" w:hanging="360"/>
      </w:pPr>
      <w:rPr>
        <w:rFonts w:ascii="Arial" w:eastAsia="Times New Roman" w:hAnsi="Arial" w:cs="Arial" w:hint="default"/>
        <w:color w:val="394247"/>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A644F"/>
    <w:multiLevelType w:val="hybridMultilevel"/>
    <w:tmpl w:val="DCE0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952030">
    <w:abstractNumId w:val="3"/>
  </w:num>
  <w:num w:numId="2" w16cid:durableId="345250114">
    <w:abstractNumId w:val="1"/>
  </w:num>
  <w:num w:numId="3" w16cid:durableId="1007362660">
    <w:abstractNumId w:val="0"/>
  </w:num>
  <w:num w:numId="4" w16cid:durableId="949120732">
    <w:abstractNumId w:val="4"/>
  </w:num>
  <w:num w:numId="5" w16cid:durableId="1245187127">
    <w:abstractNumId w:val="5"/>
  </w:num>
  <w:num w:numId="6" w16cid:durableId="2095125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89A"/>
    <w:rsid w:val="000057B6"/>
    <w:rsid w:val="00006C21"/>
    <w:rsid w:val="00006EF5"/>
    <w:rsid w:val="00010EB4"/>
    <w:rsid w:val="0001276F"/>
    <w:rsid w:val="00014550"/>
    <w:rsid w:val="000146DC"/>
    <w:rsid w:val="00014A3C"/>
    <w:rsid w:val="00015DD1"/>
    <w:rsid w:val="00015F6D"/>
    <w:rsid w:val="00020DAB"/>
    <w:rsid w:val="00022490"/>
    <w:rsid w:val="0002562D"/>
    <w:rsid w:val="00025F0A"/>
    <w:rsid w:val="00027A56"/>
    <w:rsid w:val="00031741"/>
    <w:rsid w:val="00031EC3"/>
    <w:rsid w:val="000343C5"/>
    <w:rsid w:val="0004055D"/>
    <w:rsid w:val="00041572"/>
    <w:rsid w:val="00056C7D"/>
    <w:rsid w:val="00056C9B"/>
    <w:rsid w:val="00057151"/>
    <w:rsid w:val="000573F5"/>
    <w:rsid w:val="000610B3"/>
    <w:rsid w:val="00065A83"/>
    <w:rsid w:val="00066407"/>
    <w:rsid w:val="00070506"/>
    <w:rsid w:val="00074889"/>
    <w:rsid w:val="00076077"/>
    <w:rsid w:val="00082681"/>
    <w:rsid w:val="000860D3"/>
    <w:rsid w:val="00091D42"/>
    <w:rsid w:val="00092E03"/>
    <w:rsid w:val="0009492D"/>
    <w:rsid w:val="00095DE6"/>
    <w:rsid w:val="000A1385"/>
    <w:rsid w:val="000A39B1"/>
    <w:rsid w:val="000A3F08"/>
    <w:rsid w:val="000A5C46"/>
    <w:rsid w:val="000A6996"/>
    <w:rsid w:val="000B0001"/>
    <w:rsid w:val="000B2856"/>
    <w:rsid w:val="000B2F4A"/>
    <w:rsid w:val="000B37CD"/>
    <w:rsid w:val="000C0D26"/>
    <w:rsid w:val="000C4BC8"/>
    <w:rsid w:val="000C54C5"/>
    <w:rsid w:val="000C7A43"/>
    <w:rsid w:val="000D1128"/>
    <w:rsid w:val="000D2131"/>
    <w:rsid w:val="000D352D"/>
    <w:rsid w:val="000D43DB"/>
    <w:rsid w:val="000D4A1E"/>
    <w:rsid w:val="000D5CCE"/>
    <w:rsid w:val="000D60B8"/>
    <w:rsid w:val="000D6C5C"/>
    <w:rsid w:val="000D6E70"/>
    <w:rsid w:val="000E62F1"/>
    <w:rsid w:val="000E74C4"/>
    <w:rsid w:val="000F0261"/>
    <w:rsid w:val="000F2C84"/>
    <w:rsid w:val="000F6ACF"/>
    <w:rsid w:val="000F6BCD"/>
    <w:rsid w:val="00103FBC"/>
    <w:rsid w:val="00106BCD"/>
    <w:rsid w:val="00112105"/>
    <w:rsid w:val="001131C6"/>
    <w:rsid w:val="00115C3E"/>
    <w:rsid w:val="001205FF"/>
    <w:rsid w:val="001215FB"/>
    <w:rsid w:val="0012430B"/>
    <w:rsid w:val="00127FCC"/>
    <w:rsid w:val="00130532"/>
    <w:rsid w:val="00131025"/>
    <w:rsid w:val="0013272E"/>
    <w:rsid w:val="0013361E"/>
    <w:rsid w:val="0014247A"/>
    <w:rsid w:val="00143CA6"/>
    <w:rsid w:val="00144E9D"/>
    <w:rsid w:val="001452B6"/>
    <w:rsid w:val="00150B9D"/>
    <w:rsid w:val="0015106A"/>
    <w:rsid w:val="0015381D"/>
    <w:rsid w:val="001603CB"/>
    <w:rsid w:val="00160A6E"/>
    <w:rsid w:val="001613A6"/>
    <w:rsid w:val="00162779"/>
    <w:rsid w:val="00162ADC"/>
    <w:rsid w:val="00164AB3"/>
    <w:rsid w:val="0017127E"/>
    <w:rsid w:val="00171577"/>
    <w:rsid w:val="00171CE5"/>
    <w:rsid w:val="00171F38"/>
    <w:rsid w:val="00172C76"/>
    <w:rsid w:val="00172CAC"/>
    <w:rsid w:val="00172DD3"/>
    <w:rsid w:val="001749EE"/>
    <w:rsid w:val="001760D0"/>
    <w:rsid w:val="00182EAD"/>
    <w:rsid w:val="00183BB8"/>
    <w:rsid w:val="001912E1"/>
    <w:rsid w:val="00193649"/>
    <w:rsid w:val="00193878"/>
    <w:rsid w:val="001966F8"/>
    <w:rsid w:val="00196709"/>
    <w:rsid w:val="00196AFC"/>
    <w:rsid w:val="00197BD6"/>
    <w:rsid w:val="001A3A0B"/>
    <w:rsid w:val="001B15D7"/>
    <w:rsid w:val="001B3863"/>
    <w:rsid w:val="001B39AE"/>
    <w:rsid w:val="001B4D1F"/>
    <w:rsid w:val="001B6183"/>
    <w:rsid w:val="001B62CA"/>
    <w:rsid w:val="001C20EE"/>
    <w:rsid w:val="001C2A1C"/>
    <w:rsid w:val="001C2BE5"/>
    <w:rsid w:val="001C5B1E"/>
    <w:rsid w:val="001D2B7B"/>
    <w:rsid w:val="001D2E3A"/>
    <w:rsid w:val="001D4699"/>
    <w:rsid w:val="001E099C"/>
    <w:rsid w:val="001E2F13"/>
    <w:rsid w:val="001E33E8"/>
    <w:rsid w:val="001E6D2F"/>
    <w:rsid w:val="001F1DE8"/>
    <w:rsid w:val="001F3CD1"/>
    <w:rsid w:val="001F6BB7"/>
    <w:rsid w:val="00210378"/>
    <w:rsid w:val="00211D58"/>
    <w:rsid w:val="00212DE9"/>
    <w:rsid w:val="00214B07"/>
    <w:rsid w:val="00221285"/>
    <w:rsid w:val="00225D30"/>
    <w:rsid w:val="002278EF"/>
    <w:rsid w:val="002301C2"/>
    <w:rsid w:val="002320F4"/>
    <w:rsid w:val="0023390D"/>
    <w:rsid w:val="00233BCD"/>
    <w:rsid w:val="00233FC6"/>
    <w:rsid w:val="00237656"/>
    <w:rsid w:val="00242687"/>
    <w:rsid w:val="00251F17"/>
    <w:rsid w:val="00253152"/>
    <w:rsid w:val="00253416"/>
    <w:rsid w:val="00254C3D"/>
    <w:rsid w:val="002550A6"/>
    <w:rsid w:val="00260AD2"/>
    <w:rsid w:val="00262217"/>
    <w:rsid w:val="00266A99"/>
    <w:rsid w:val="00267C55"/>
    <w:rsid w:val="00270986"/>
    <w:rsid w:val="0027355E"/>
    <w:rsid w:val="0027460F"/>
    <w:rsid w:val="00277B39"/>
    <w:rsid w:val="00277C2F"/>
    <w:rsid w:val="0028597F"/>
    <w:rsid w:val="002926E1"/>
    <w:rsid w:val="00294249"/>
    <w:rsid w:val="0029478C"/>
    <w:rsid w:val="00295383"/>
    <w:rsid w:val="00296B95"/>
    <w:rsid w:val="00297BE5"/>
    <w:rsid w:val="002A3406"/>
    <w:rsid w:val="002A6EF7"/>
    <w:rsid w:val="002A7464"/>
    <w:rsid w:val="002B20B2"/>
    <w:rsid w:val="002B31D4"/>
    <w:rsid w:val="002B4C61"/>
    <w:rsid w:val="002B69AB"/>
    <w:rsid w:val="002C09F4"/>
    <w:rsid w:val="002C10F1"/>
    <w:rsid w:val="002C28D0"/>
    <w:rsid w:val="002C522F"/>
    <w:rsid w:val="002C7303"/>
    <w:rsid w:val="002D567F"/>
    <w:rsid w:val="002E4129"/>
    <w:rsid w:val="002E55DA"/>
    <w:rsid w:val="002F2151"/>
    <w:rsid w:val="002F4033"/>
    <w:rsid w:val="002F67D4"/>
    <w:rsid w:val="00305A4C"/>
    <w:rsid w:val="00307CC5"/>
    <w:rsid w:val="003105D9"/>
    <w:rsid w:val="003125BA"/>
    <w:rsid w:val="00312813"/>
    <w:rsid w:val="00314FA8"/>
    <w:rsid w:val="00315071"/>
    <w:rsid w:val="00315CC9"/>
    <w:rsid w:val="00315DF5"/>
    <w:rsid w:val="00316774"/>
    <w:rsid w:val="00317299"/>
    <w:rsid w:val="003203DF"/>
    <w:rsid w:val="00321489"/>
    <w:rsid w:val="003216D9"/>
    <w:rsid w:val="00322F95"/>
    <w:rsid w:val="00325A9C"/>
    <w:rsid w:val="00327383"/>
    <w:rsid w:val="0032739F"/>
    <w:rsid w:val="00330096"/>
    <w:rsid w:val="0033161C"/>
    <w:rsid w:val="0034071C"/>
    <w:rsid w:val="00345C29"/>
    <w:rsid w:val="00346B9A"/>
    <w:rsid w:val="00347344"/>
    <w:rsid w:val="00347DD3"/>
    <w:rsid w:val="0035044C"/>
    <w:rsid w:val="00351205"/>
    <w:rsid w:val="00352A68"/>
    <w:rsid w:val="00352B8E"/>
    <w:rsid w:val="00357F8F"/>
    <w:rsid w:val="0036205D"/>
    <w:rsid w:val="003631E9"/>
    <w:rsid w:val="003645E3"/>
    <w:rsid w:val="00367006"/>
    <w:rsid w:val="003718CC"/>
    <w:rsid w:val="00375FCF"/>
    <w:rsid w:val="00376D8D"/>
    <w:rsid w:val="003774D0"/>
    <w:rsid w:val="00385377"/>
    <w:rsid w:val="003877F2"/>
    <w:rsid w:val="00392664"/>
    <w:rsid w:val="00396443"/>
    <w:rsid w:val="00397D3A"/>
    <w:rsid w:val="003A351F"/>
    <w:rsid w:val="003B100C"/>
    <w:rsid w:val="003B121D"/>
    <w:rsid w:val="003B1F99"/>
    <w:rsid w:val="003B4B86"/>
    <w:rsid w:val="003B6829"/>
    <w:rsid w:val="003C0782"/>
    <w:rsid w:val="003C4C0B"/>
    <w:rsid w:val="003C7C05"/>
    <w:rsid w:val="003D0E96"/>
    <w:rsid w:val="003D2157"/>
    <w:rsid w:val="003D2E13"/>
    <w:rsid w:val="003D3000"/>
    <w:rsid w:val="003D5DC4"/>
    <w:rsid w:val="003D64C7"/>
    <w:rsid w:val="003E05F4"/>
    <w:rsid w:val="003E326C"/>
    <w:rsid w:val="003F2A1C"/>
    <w:rsid w:val="003F33EC"/>
    <w:rsid w:val="00401F19"/>
    <w:rsid w:val="004027D9"/>
    <w:rsid w:val="0040297D"/>
    <w:rsid w:val="00403178"/>
    <w:rsid w:val="00405615"/>
    <w:rsid w:val="00406AA0"/>
    <w:rsid w:val="00412C8F"/>
    <w:rsid w:val="00412DC1"/>
    <w:rsid w:val="00413AE3"/>
    <w:rsid w:val="0041451E"/>
    <w:rsid w:val="00414A65"/>
    <w:rsid w:val="00416369"/>
    <w:rsid w:val="00416EF8"/>
    <w:rsid w:val="00417436"/>
    <w:rsid w:val="00420165"/>
    <w:rsid w:val="00423090"/>
    <w:rsid w:val="0042484F"/>
    <w:rsid w:val="00426F74"/>
    <w:rsid w:val="00431DE8"/>
    <w:rsid w:val="00432652"/>
    <w:rsid w:val="00434F60"/>
    <w:rsid w:val="00436658"/>
    <w:rsid w:val="00442B20"/>
    <w:rsid w:val="00444590"/>
    <w:rsid w:val="00446B4F"/>
    <w:rsid w:val="004571BA"/>
    <w:rsid w:val="00460883"/>
    <w:rsid w:val="0046338F"/>
    <w:rsid w:val="004757AD"/>
    <w:rsid w:val="00482D9C"/>
    <w:rsid w:val="00485406"/>
    <w:rsid w:val="0048783F"/>
    <w:rsid w:val="0049114C"/>
    <w:rsid w:val="00492F1D"/>
    <w:rsid w:val="00493492"/>
    <w:rsid w:val="00497AFB"/>
    <w:rsid w:val="00497CAD"/>
    <w:rsid w:val="004A0320"/>
    <w:rsid w:val="004A1AED"/>
    <w:rsid w:val="004A2A6B"/>
    <w:rsid w:val="004A47BD"/>
    <w:rsid w:val="004A7B14"/>
    <w:rsid w:val="004B02BD"/>
    <w:rsid w:val="004B1219"/>
    <w:rsid w:val="004B498D"/>
    <w:rsid w:val="004B6B02"/>
    <w:rsid w:val="004B7A19"/>
    <w:rsid w:val="004C0DC5"/>
    <w:rsid w:val="004C623A"/>
    <w:rsid w:val="004D132B"/>
    <w:rsid w:val="004D1979"/>
    <w:rsid w:val="004D55D3"/>
    <w:rsid w:val="004D688B"/>
    <w:rsid w:val="004E211E"/>
    <w:rsid w:val="004E3B62"/>
    <w:rsid w:val="004E54B2"/>
    <w:rsid w:val="004E5F31"/>
    <w:rsid w:val="004E6126"/>
    <w:rsid w:val="004E6F2F"/>
    <w:rsid w:val="004F0394"/>
    <w:rsid w:val="004F44AA"/>
    <w:rsid w:val="004F7FF0"/>
    <w:rsid w:val="00500587"/>
    <w:rsid w:val="00502105"/>
    <w:rsid w:val="00504440"/>
    <w:rsid w:val="0051080B"/>
    <w:rsid w:val="00511097"/>
    <w:rsid w:val="0051178C"/>
    <w:rsid w:val="00513BF7"/>
    <w:rsid w:val="005214A0"/>
    <w:rsid w:val="00524461"/>
    <w:rsid w:val="005251CA"/>
    <w:rsid w:val="00527089"/>
    <w:rsid w:val="00530E8B"/>
    <w:rsid w:val="00531999"/>
    <w:rsid w:val="00534388"/>
    <w:rsid w:val="005400EC"/>
    <w:rsid w:val="005404EF"/>
    <w:rsid w:val="00540FEF"/>
    <w:rsid w:val="00542BCE"/>
    <w:rsid w:val="0054303C"/>
    <w:rsid w:val="0054430A"/>
    <w:rsid w:val="00554E49"/>
    <w:rsid w:val="005561F0"/>
    <w:rsid w:val="00556F29"/>
    <w:rsid w:val="00561CFD"/>
    <w:rsid w:val="00565088"/>
    <w:rsid w:val="005673DA"/>
    <w:rsid w:val="0057431A"/>
    <w:rsid w:val="005744AF"/>
    <w:rsid w:val="00575909"/>
    <w:rsid w:val="00577068"/>
    <w:rsid w:val="00577D3E"/>
    <w:rsid w:val="00580F65"/>
    <w:rsid w:val="00583B92"/>
    <w:rsid w:val="005913DC"/>
    <w:rsid w:val="00591A82"/>
    <w:rsid w:val="00594D49"/>
    <w:rsid w:val="0059519E"/>
    <w:rsid w:val="00595415"/>
    <w:rsid w:val="00596D28"/>
    <w:rsid w:val="005A655A"/>
    <w:rsid w:val="005B25CD"/>
    <w:rsid w:val="005B3412"/>
    <w:rsid w:val="005B533D"/>
    <w:rsid w:val="005B5F41"/>
    <w:rsid w:val="005B632C"/>
    <w:rsid w:val="005C1BEC"/>
    <w:rsid w:val="005C35CC"/>
    <w:rsid w:val="005C60DD"/>
    <w:rsid w:val="005D0164"/>
    <w:rsid w:val="005D0F0A"/>
    <w:rsid w:val="005D1BAF"/>
    <w:rsid w:val="005D4766"/>
    <w:rsid w:val="005D5B4E"/>
    <w:rsid w:val="005D727A"/>
    <w:rsid w:val="005D7409"/>
    <w:rsid w:val="005D796D"/>
    <w:rsid w:val="005E0820"/>
    <w:rsid w:val="005E0F0D"/>
    <w:rsid w:val="005E1F3F"/>
    <w:rsid w:val="005F3485"/>
    <w:rsid w:val="005F3F3F"/>
    <w:rsid w:val="005F4B50"/>
    <w:rsid w:val="006032A0"/>
    <w:rsid w:val="00605B7D"/>
    <w:rsid w:val="006103B8"/>
    <w:rsid w:val="006172AC"/>
    <w:rsid w:val="006215E9"/>
    <w:rsid w:val="006244F6"/>
    <w:rsid w:val="006253E3"/>
    <w:rsid w:val="0063094D"/>
    <w:rsid w:val="0063214B"/>
    <w:rsid w:val="00633364"/>
    <w:rsid w:val="006341DC"/>
    <w:rsid w:val="00636EDD"/>
    <w:rsid w:val="00642CEC"/>
    <w:rsid w:val="0064390F"/>
    <w:rsid w:val="00643DA6"/>
    <w:rsid w:val="00644D58"/>
    <w:rsid w:val="00646251"/>
    <w:rsid w:val="00650156"/>
    <w:rsid w:val="0065090D"/>
    <w:rsid w:val="00651521"/>
    <w:rsid w:val="00655FAE"/>
    <w:rsid w:val="0066009A"/>
    <w:rsid w:val="00660642"/>
    <w:rsid w:val="006632F7"/>
    <w:rsid w:val="00666776"/>
    <w:rsid w:val="00671702"/>
    <w:rsid w:val="00677D5D"/>
    <w:rsid w:val="0068090A"/>
    <w:rsid w:val="00681D36"/>
    <w:rsid w:val="0069539E"/>
    <w:rsid w:val="00697217"/>
    <w:rsid w:val="006A3512"/>
    <w:rsid w:val="006B04FC"/>
    <w:rsid w:val="006B1760"/>
    <w:rsid w:val="006B5893"/>
    <w:rsid w:val="006C1E38"/>
    <w:rsid w:val="006C3F71"/>
    <w:rsid w:val="006C7CCB"/>
    <w:rsid w:val="006D1480"/>
    <w:rsid w:val="006D1C3C"/>
    <w:rsid w:val="006D638E"/>
    <w:rsid w:val="006D7853"/>
    <w:rsid w:val="006E1B56"/>
    <w:rsid w:val="006E1C1D"/>
    <w:rsid w:val="006E204E"/>
    <w:rsid w:val="006E3EFD"/>
    <w:rsid w:val="006E671D"/>
    <w:rsid w:val="006E78AE"/>
    <w:rsid w:val="006F09E1"/>
    <w:rsid w:val="006F1FDA"/>
    <w:rsid w:val="006F308E"/>
    <w:rsid w:val="006F4157"/>
    <w:rsid w:val="007023FC"/>
    <w:rsid w:val="007040A9"/>
    <w:rsid w:val="0071124C"/>
    <w:rsid w:val="007126A4"/>
    <w:rsid w:val="0071378B"/>
    <w:rsid w:val="00715199"/>
    <w:rsid w:val="0071540D"/>
    <w:rsid w:val="00720164"/>
    <w:rsid w:val="0072551E"/>
    <w:rsid w:val="00725C09"/>
    <w:rsid w:val="00725CA6"/>
    <w:rsid w:val="007268B1"/>
    <w:rsid w:val="0073006A"/>
    <w:rsid w:val="007321BD"/>
    <w:rsid w:val="007321F2"/>
    <w:rsid w:val="00734F83"/>
    <w:rsid w:val="00735A17"/>
    <w:rsid w:val="00737850"/>
    <w:rsid w:val="00742FD4"/>
    <w:rsid w:val="00743B35"/>
    <w:rsid w:val="00744720"/>
    <w:rsid w:val="00745E1A"/>
    <w:rsid w:val="00752485"/>
    <w:rsid w:val="00753133"/>
    <w:rsid w:val="007533B5"/>
    <w:rsid w:val="00753FFF"/>
    <w:rsid w:val="0075456C"/>
    <w:rsid w:val="00757D19"/>
    <w:rsid w:val="00761B9B"/>
    <w:rsid w:val="007649E9"/>
    <w:rsid w:val="00771DDA"/>
    <w:rsid w:val="007725AB"/>
    <w:rsid w:val="00774037"/>
    <w:rsid w:val="0078415C"/>
    <w:rsid w:val="00794A4F"/>
    <w:rsid w:val="007A72EE"/>
    <w:rsid w:val="007B0C71"/>
    <w:rsid w:val="007B38A1"/>
    <w:rsid w:val="007B6DD7"/>
    <w:rsid w:val="007C169C"/>
    <w:rsid w:val="007C1816"/>
    <w:rsid w:val="007D10E7"/>
    <w:rsid w:val="007D1FD2"/>
    <w:rsid w:val="007D45DD"/>
    <w:rsid w:val="007D4E56"/>
    <w:rsid w:val="007D53D6"/>
    <w:rsid w:val="007D5E1D"/>
    <w:rsid w:val="007D6614"/>
    <w:rsid w:val="007E06AC"/>
    <w:rsid w:val="007E08DE"/>
    <w:rsid w:val="007E0A7B"/>
    <w:rsid w:val="007E10D3"/>
    <w:rsid w:val="007E27A2"/>
    <w:rsid w:val="007E3807"/>
    <w:rsid w:val="007F114D"/>
    <w:rsid w:val="007F2865"/>
    <w:rsid w:val="007F322D"/>
    <w:rsid w:val="007F3E4B"/>
    <w:rsid w:val="007F73BA"/>
    <w:rsid w:val="007F76F3"/>
    <w:rsid w:val="0080002C"/>
    <w:rsid w:val="008020DB"/>
    <w:rsid w:val="00804864"/>
    <w:rsid w:val="008051D9"/>
    <w:rsid w:val="00806FF7"/>
    <w:rsid w:val="008123A6"/>
    <w:rsid w:val="00812BB1"/>
    <w:rsid w:val="008166CE"/>
    <w:rsid w:val="00817819"/>
    <w:rsid w:val="00817AB1"/>
    <w:rsid w:val="00820731"/>
    <w:rsid w:val="00821169"/>
    <w:rsid w:val="00824119"/>
    <w:rsid w:val="00826CBB"/>
    <w:rsid w:val="00830535"/>
    <w:rsid w:val="008306FB"/>
    <w:rsid w:val="008345AC"/>
    <w:rsid w:val="008370BC"/>
    <w:rsid w:val="0084644B"/>
    <w:rsid w:val="00847D16"/>
    <w:rsid w:val="00847EE9"/>
    <w:rsid w:val="008501E3"/>
    <w:rsid w:val="00850A12"/>
    <w:rsid w:val="00852412"/>
    <w:rsid w:val="00852876"/>
    <w:rsid w:val="00852D34"/>
    <w:rsid w:val="00854CD3"/>
    <w:rsid w:val="0085610F"/>
    <w:rsid w:val="008637AA"/>
    <w:rsid w:val="0087046E"/>
    <w:rsid w:val="00872EAF"/>
    <w:rsid w:val="00872EE2"/>
    <w:rsid w:val="008762CA"/>
    <w:rsid w:val="0087728B"/>
    <w:rsid w:val="008778EB"/>
    <w:rsid w:val="00877DC9"/>
    <w:rsid w:val="00882A0A"/>
    <w:rsid w:val="00882C07"/>
    <w:rsid w:val="00883FBC"/>
    <w:rsid w:val="008857BF"/>
    <w:rsid w:val="008860F7"/>
    <w:rsid w:val="00895905"/>
    <w:rsid w:val="00896461"/>
    <w:rsid w:val="008A432D"/>
    <w:rsid w:val="008A7FB4"/>
    <w:rsid w:val="008B3304"/>
    <w:rsid w:val="008C0010"/>
    <w:rsid w:val="008C1295"/>
    <w:rsid w:val="008C5E82"/>
    <w:rsid w:val="008C6C83"/>
    <w:rsid w:val="008D0C82"/>
    <w:rsid w:val="008D1687"/>
    <w:rsid w:val="008D3031"/>
    <w:rsid w:val="008D6062"/>
    <w:rsid w:val="008E174C"/>
    <w:rsid w:val="008E2974"/>
    <w:rsid w:val="008E3AB2"/>
    <w:rsid w:val="008F02CC"/>
    <w:rsid w:val="008F0A2D"/>
    <w:rsid w:val="008F31DE"/>
    <w:rsid w:val="009038D5"/>
    <w:rsid w:val="00903B8F"/>
    <w:rsid w:val="00910DC7"/>
    <w:rsid w:val="00910E5E"/>
    <w:rsid w:val="00917032"/>
    <w:rsid w:val="009212F0"/>
    <w:rsid w:val="00921DDA"/>
    <w:rsid w:val="0092213E"/>
    <w:rsid w:val="009230DD"/>
    <w:rsid w:val="0092388C"/>
    <w:rsid w:val="00924D06"/>
    <w:rsid w:val="00926486"/>
    <w:rsid w:val="00927594"/>
    <w:rsid w:val="00931B20"/>
    <w:rsid w:val="009325DA"/>
    <w:rsid w:val="00941F70"/>
    <w:rsid w:val="00942418"/>
    <w:rsid w:val="009426B9"/>
    <w:rsid w:val="009430CE"/>
    <w:rsid w:val="00946938"/>
    <w:rsid w:val="00946A60"/>
    <w:rsid w:val="009503BA"/>
    <w:rsid w:val="0095137C"/>
    <w:rsid w:val="009521EF"/>
    <w:rsid w:val="00953876"/>
    <w:rsid w:val="00954FFA"/>
    <w:rsid w:val="00957ABF"/>
    <w:rsid w:val="00957C4A"/>
    <w:rsid w:val="009631B1"/>
    <w:rsid w:val="00963A60"/>
    <w:rsid w:val="009641A4"/>
    <w:rsid w:val="009658FD"/>
    <w:rsid w:val="00966210"/>
    <w:rsid w:val="0096718C"/>
    <w:rsid w:val="009708AF"/>
    <w:rsid w:val="00970E0A"/>
    <w:rsid w:val="00971539"/>
    <w:rsid w:val="00972645"/>
    <w:rsid w:val="009728DE"/>
    <w:rsid w:val="00977961"/>
    <w:rsid w:val="00977E85"/>
    <w:rsid w:val="00980B99"/>
    <w:rsid w:val="00983CFA"/>
    <w:rsid w:val="009905B1"/>
    <w:rsid w:val="00990F5A"/>
    <w:rsid w:val="00991B44"/>
    <w:rsid w:val="00991B5C"/>
    <w:rsid w:val="00993607"/>
    <w:rsid w:val="0099395D"/>
    <w:rsid w:val="00997BBE"/>
    <w:rsid w:val="009A71CB"/>
    <w:rsid w:val="009B1248"/>
    <w:rsid w:val="009C0844"/>
    <w:rsid w:val="009C5AD8"/>
    <w:rsid w:val="009C6FED"/>
    <w:rsid w:val="009C76AE"/>
    <w:rsid w:val="009C7AB8"/>
    <w:rsid w:val="009D13ED"/>
    <w:rsid w:val="009D212F"/>
    <w:rsid w:val="009E1259"/>
    <w:rsid w:val="009E128C"/>
    <w:rsid w:val="009E1F3D"/>
    <w:rsid w:val="009E26B4"/>
    <w:rsid w:val="009E425C"/>
    <w:rsid w:val="009F09FD"/>
    <w:rsid w:val="009F0B7C"/>
    <w:rsid w:val="009F21CB"/>
    <w:rsid w:val="009F23DD"/>
    <w:rsid w:val="009F2CC0"/>
    <w:rsid w:val="009F6C45"/>
    <w:rsid w:val="00A00604"/>
    <w:rsid w:val="00A01F20"/>
    <w:rsid w:val="00A03CD7"/>
    <w:rsid w:val="00A05EE3"/>
    <w:rsid w:val="00A10BCC"/>
    <w:rsid w:val="00A11428"/>
    <w:rsid w:val="00A1161A"/>
    <w:rsid w:val="00A1347A"/>
    <w:rsid w:val="00A14AD5"/>
    <w:rsid w:val="00A1723D"/>
    <w:rsid w:val="00A174EF"/>
    <w:rsid w:val="00A205C9"/>
    <w:rsid w:val="00A22192"/>
    <w:rsid w:val="00A23AF6"/>
    <w:rsid w:val="00A24999"/>
    <w:rsid w:val="00A24D48"/>
    <w:rsid w:val="00A24E32"/>
    <w:rsid w:val="00A2641A"/>
    <w:rsid w:val="00A26AD6"/>
    <w:rsid w:val="00A30CA7"/>
    <w:rsid w:val="00A339EC"/>
    <w:rsid w:val="00A35700"/>
    <w:rsid w:val="00A360CC"/>
    <w:rsid w:val="00A41A19"/>
    <w:rsid w:val="00A45081"/>
    <w:rsid w:val="00A515A5"/>
    <w:rsid w:val="00A5609A"/>
    <w:rsid w:val="00A57534"/>
    <w:rsid w:val="00A63590"/>
    <w:rsid w:val="00A6442F"/>
    <w:rsid w:val="00A65029"/>
    <w:rsid w:val="00A712A7"/>
    <w:rsid w:val="00A77F4B"/>
    <w:rsid w:val="00A80D82"/>
    <w:rsid w:val="00A84665"/>
    <w:rsid w:val="00A86FD4"/>
    <w:rsid w:val="00A8721E"/>
    <w:rsid w:val="00A902C7"/>
    <w:rsid w:val="00A94B85"/>
    <w:rsid w:val="00A95A01"/>
    <w:rsid w:val="00AA3472"/>
    <w:rsid w:val="00AA64AD"/>
    <w:rsid w:val="00AA77FC"/>
    <w:rsid w:val="00AB1C8F"/>
    <w:rsid w:val="00AC113E"/>
    <w:rsid w:val="00AC263A"/>
    <w:rsid w:val="00AD2044"/>
    <w:rsid w:val="00AD44D0"/>
    <w:rsid w:val="00AD4CA6"/>
    <w:rsid w:val="00AD73F7"/>
    <w:rsid w:val="00AE2075"/>
    <w:rsid w:val="00AE2AA1"/>
    <w:rsid w:val="00AE6AF6"/>
    <w:rsid w:val="00AE6C99"/>
    <w:rsid w:val="00AE7EC3"/>
    <w:rsid w:val="00AF2BCA"/>
    <w:rsid w:val="00AF5256"/>
    <w:rsid w:val="00AF65A0"/>
    <w:rsid w:val="00AF6F2A"/>
    <w:rsid w:val="00AF7E57"/>
    <w:rsid w:val="00B0250E"/>
    <w:rsid w:val="00B02935"/>
    <w:rsid w:val="00B06011"/>
    <w:rsid w:val="00B06E41"/>
    <w:rsid w:val="00B11F72"/>
    <w:rsid w:val="00B26999"/>
    <w:rsid w:val="00B2735E"/>
    <w:rsid w:val="00B30748"/>
    <w:rsid w:val="00B370DC"/>
    <w:rsid w:val="00B37797"/>
    <w:rsid w:val="00B44E38"/>
    <w:rsid w:val="00B506EE"/>
    <w:rsid w:val="00B57D3C"/>
    <w:rsid w:val="00B618E5"/>
    <w:rsid w:val="00B62644"/>
    <w:rsid w:val="00B67554"/>
    <w:rsid w:val="00B70801"/>
    <w:rsid w:val="00B70FBA"/>
    <w:rsid w:val="00B714AC"/>
    <w:rsid w:val="00B73129"/>
    <w:rsid w:val="00B75EF2"/>
    <w:rsid w:val="00B76336"/>
    <w:rsid w:val="00B76EBE"/>
    <w:rsid w:val="00B77B28"/>
    <w:rsid w:val="00B82A2F"/>
    <w:rsid w:val="00B83C7C"/>
    <w:rsid w:val="00B8665E"/>
    <w:rsid w:val="00B91922"/>
    <w:rsid w:val="00B9290C"/>
    <w:rsid w:val="00B92991"/>
    <w:rsid w:val="00B93213"/>
    <w:rsid w:val="00B93CBF"/>
    <w:rsid w:val="00B95CB4"/>
    <w:rsid w:val="00B95F44"/>
    <w:rsid w:val="00B96C02"/>
    <w:rsid w:val="00B97EBC"/>
    <w:rsid w:val="00BA4102"/>
    <w:rsid w:val="00BA4CB2"/>
    <w:rsid w:val="00BB13E8"/>
    <w:rsid w:val="00BB1642"/>
    <w:rsid w:val="00BB1F10"/>
    <w:rsid w:val="00BB27EF"/>
    <w:rsid w:val="00BB6BA0"/>
    <w:rsid w:val="00BC4296"/>
    <w:rsid w:val="00BC5C11"/>
    <w:rsid w:val="00BD0302"/>
    <w:rsid w:val="00BD417B"/>
    <w:rsid w:val="00BD5DA1"/>
    <w:rsid w:val="00BD5F7E"/>
    <w:rsid w:val="00BE19C1"/>
    <w:rsid w:val="00BE3D35"/>
    <w:rsid w:val="00BE6162"/>
    <w:rsid w:val="00BE6EE6"/>
    <w:rsid w:val="00BF22C5"/>
    <w:rsid w:val="00BF2824"/>
    <w:rsid w:val="00BF4243"/>
    <w:rsid w:val="00BF52F1"/>
    <w:rsid w:val="00BF560F"/>
    <w:rsid w:val="00BF5804"/>
    <w:rsid w:val="00BF5EAE"/>
    <w:rsid w:val="00BF610C"/>
    <w:rsid w:val="00BF7B44"/>
    <w:rsid w:val="00C1279D"/>
    <w:rsid w:val="00C12D00"/>
    <w:rsid w:val="00C168F8"/>
    <w:rsid w:val="00C20819"/>
    <w:rsid w:val="00C21B3E"/>
    <w:rsid w:val="00C22612"/>
    <w:rsid w:val="00C251AA"/>
    <w:rsid w:val="00C26157"/>
    <w:rsid w:val="00C26498"/>
    <w:rsid w:val="00C308AC"/>
    <w:rsid w:val="00C30AAF"/>
    <w:rsid w:val="00C33A7A"/>
    <w:rsid w:val="00C34292"/>
    <w:rsid w:val="00C40D47"/>
    <w:rsid w:val="00C4461B"/>
    <w:rsid w:val="00C44F92"/>
    <w:rsid w:val="00C47E2B"/>
    <w:rsid w:val="00C52F4B"/>
    <w:rsid w:val="00C62BE2"/>
    <w:rsid w:val="00C63A82"/>
    <w:rsid w:val="00C65FAB"/>
    <w:rsid w:val="00C70ACD"/>
    <w:rsid w:val="00C7341E"/>
    <w:rsid w:val="00C7344E"/>
    <w:rsid w:val="00C735B4"/>
    <w:rsid w:val="00C806E9"/>
    <w:rsid w:val="00C822B1"/>
    <w:rsid w:val="00C87929"/>
    <w:rsid w:val="00C87E65"/>
    <w:rsid w:val="00C919B2"/>
    <w:rsid w:val="00C91F10"/>
    <w:rsid w:val="00C932C7"/>
    <w:rsid w:val="00C96947"/>
    <w:rsid w:val="00C97E8D"/>
    <w:rsid w:val="00CA007F"/>
    <w:rsid w:val="00CA492D"/>
    <w:rsid w:val="00CB4656"/>
    <w:rsid w:val="00CB5A00"/>
    <w:rsid w:val="00CB7166"/>
    <w:rsid w:val="00CC13A2"/>
    <w:rsid w:val="00CC2290"/>
    <w:rsid w:val="00CC42CA"/>
    <w:rsid w:val="00CC6AD3"/>
    <w:rsid w:val="00CC75E0"/>
    <w:rsid w:val="00CD050B"/>
    <w:rsid w:val="00CD2370"/>
    <w:rsid w:val="00CD29DC"/>
    <w:rsid w:val="00CD4EF7"/>
    <w:rsid w:val="00CD552F"/>
    <w:rsid w:val="00CD6D54"/>
    <w:rsid w:val="00CD7E81"/>
    <w:rsid w:val="00CE0CA3"/>
    <w:rsid w:val="00CE19E2"/>
    <w:rsid w:val="00CE303C"/>
    <w:rsid w:val="00CE56A7"/>
    <w:rsid w:val="00CE7EAC"/>
    <w:rsid w:val="00CF2998"/>
    <w:rsid w:val="00CF4AE1"/>
    <w:rsid w:val="00D0187B"/>
    <w:rsid w:val="00D07B6A"/>
    <w:rsid w:val="00D15CD1"/>
    <w:rsid w:val="00D23137"/>
    <w:rsid w:val="00D23A2F"/>
    <w:rsid w:val="00D249B8"/>
    <w:rsid w:val="00D26040"/>
    <w:rsid w:val="00D265A5"/>
    <w:rsid w:val="00D27DFA"/>
    <w:rsid w:val="00D35682"/>
    <w:rsid w:val="00D36B97"/>
    <w:rsid w:val="00D373A7"/>
    <w:rsid w:val="00D40D44"/>
    <w:rsid w:val="00D41EC1"/>
    <w:rsid w:val="00D50DEE"/>
    <w:rsid w:val="00D51CAF"/>
    <w:rsid w:val="00D52F7F"/>
    <w:rsid w:val="00D54C8A"/>
    <w:rsid w:val="00D54E16"/>
    <w:rsid w:val="00D6081F"/>
    <w:rsid w:val="00D6719A"/>
    <w:rsid w:val="00D701BB"/>
    <w:rsid w:val="00D72101"/>
    <w:rsid w:val="00D75C0E"/>
    <w:rsid w:val="00D77A22"/>
    <w:rsid w:val="00D808AC"/>
    <w:rsid w:val="00D8110C"/>
    <w:rsid w:val="00D81F0D"/>
    <w:rsid w:val="00D83746"/>
    <w:rsid w:val="00D854B5"/>
    <w:rsid w:val="00D87830"/>
    <w:rsid w:val="00D92DA5"/>
    <w:rsid w:val="00D952DA"/>
    <w:rsid w:val="00D96750"/>
    <w:rsid w:val="00D976C3"/>
    <w:rsid w:val="00D97C18"/>
    <w:rsid w:val="00D97E24"/>
    <w:rsid w:val="00DA1B3C"/>
    <w:rsid w:val="00DA2E02"/>
    <w:rsid w:val="00DA712E"/>
    <w:rsid w:val="00DB3178"/>
    <w:rsid w:val="00DC0BA6"/>
    <w:rsid w:val="00DC13B3"/>
    <w:rsid w:val="00DC4EBF"/>
    <w:rsid w:val="00DC75FD"/>
    <w:rsid w:val="00DD193C"/>
    <w:rsid w:val="00DD512F"/>
    <w:rsid w:val="00DF5F18"/>
    <w:rsid w:val="00DF65CD"/>
    <w:rsid w:val="00DF70C4"/>
    <w:rsid w:val="00E01D45"/>
    <w:rsid w:val="00E01DD4"/>
    <w:rsid w:val="00E0672D"/>
    <w:rsid w:val="00E1281B"/>
    <w:rsid w:val="00E1286F"/>
    <w:rsid w:val="00E12F94"/>
    <w:rsid w:val="00E1389A"/>
    <w:rsid w:val="00E13F19"/>
    <w:rsid w:val="00E15187"/>
    <w:rsid w:val="00E16420"/>
    <w:rsid w:val="00E20434"/>
    <w:rsid w:val="00E21B58"/>
    <w:rsid w:val="00E25C9E"/>
    <w:rsid w:val="00E26322"/>
    <w:rsid w:val="00E3690C"/>
    <w:rsid w:val="00E418A3"/>
    <w:rsid w:val="00E41F1B"/>
    <w:rsid w:val="00E441B5"/>
    <w:rsid w:val="00E50CA3"/>
    <w:rsid w:val="00E546E0"/>
    <w:rsid w:val="00E558A3"/>
    <w:rsid w:val="00E56A01"/>
    <w:rsid w:val="00E6546B"/>
    <w:rsid w:val="00E70A6D"/>
    <w:rsid w:val="00E713EF"/>
    <w:rsid w:val="00E73CCB"/>
    <w:rsid w:val="00E741C9"/>
    <w:rsid w:val="00E77FC0"/>
    <w:rsid w:val="00E83314"/>
    <w:rsid w:val="00E83439"/>
    <w:rsid w:val="00E8430B"/>
    <w:rsid w:val="00E87B1C"/>
    <w:rsid w:val="00E91F8D"/>
    <w:rsid w:val="00E92575"/>
    <w:rsid w:val="00E95993"/>
    <w:rsid w:val="00EA52BE"/>
    <w:rsid w:val="00EA54B0"/>
    <w:rsid w:val="00EA640A"/>
    <w:rsid w:val="00EB0558"/>
    <w:rsid w:val="00EB6729"/>
    <w:rsid w:val="00EB76E8"/>
    <w:rsid w:val="00EC02CD"/>
    <w:rsid w:val="00EC161E"/>
    <w:rsid w:val="00EC49DE"/>
    <w:rsid w:val="00EC6132"/>
    <w:rsid w:val="00ED0A72"/>
    <w:rsid w:val="00ED23E2"/>
    <w:rsid w:val="00ED7894"/>
    <w:rsid w:val="00EE1E37"/>
    <w:rsid w:val="00EE4514"/>
    <w:rsid w:val="00EE49AA"/>
    <w:rsid w:val="00EE4BF4"/>
    <w:rsid w:val="00EE5237"/>
    <w:rsid w:val="00EF2055"/>
    <w:rsid w:val="00EF4064"/>
    <w:rsid w:val="00EF6F15"/>
    <w:rsid w:val="00F002E5"/>
    <w:rsid w:val="00F010C6"/>
    <w:rsid w:val="00F01EBD"/>
    <w:rsid w:val="00F03826"/>
    <w:rsid w:val="00F0595D"/>
    <w:rsid w:val="00F07BF5"/>
    <w:rsid w:val="00F134D1"/>
    <w:rsid w:val="00F13B80"/>
    <w:rsid w:val="00F13D7B"/>
    <w:rsid w:val="00F15A74"/>
    <w:rsid w:val="00F16972"/>
    <w:rsid w:val="00F17B61"/>
    <w:rsid w:val="00F222EA"/>
    <w:rsid w:val="00F246F2"/>
    <w:rsid w:val="00F32C40"/>
    <w:rsid w:val="00F32EA9"/>
    <w:rsid w:val="00F34891"/>
    <w:rsid w:val="00F35A9F"/>
    <w:rsid w:val="00F37C0F"/>
    <w:rsid w:val="00F4065F"/>
    <w:rsid w:val="00F53655"/>
    <w:rsid w:val="00F55206"/>
    <w:rsid w:val="00F55435"/>
    <w:rsid w:val="00F55A00"/>
    <w:rsid w:val="00F5601B"/>
    <w:rsid w:val="00F56873"/>
    <w:rsid w:val="00F56C12"/>
    <w:rsid w:val="00F60B30"/>
    <w:rsid w:val="00F72875"/>
    <w:rsid w:val="00F73E0A"/>
    <w:rsid w:val="00F74AD6"/>
    <w:rsid w:val="00F74D49"/>
    <w:rsid w:val="00F75ABA"/>
    <w:rsid w:val="00F84251"/>
    <w:rsid w:val="00F87A49"/>
    <w:rsid w:val="00F944C0"/>
    <w:rsid w:val="00FA6365"/>
    <w:rsid w:val="00FA6EE9"/>
    <w:rsid w:val="00FB0B3D"/>
    <w:rsid w:val="00FB2822"/>
    <w:rsid w:val="00FB3AC3"/>
    <w:rsid w:val="00FB476A"/>
    <w:rsid w:val="00FC0A11"/>
    <w:rsid w:val="00FC2C03"/>
    <w:rsid w:val="00FC4F7B"/>
    <w:rsid w:val="00FC73BB"/>
    <w:rsid w:val="00FC752C"/>
    <w:rsid w:val="00FD19BD"/>
    <w:rsid w:val="00FD1C7F"/>
    <w:rsid w:val="00FD470B"/>
    <w:rsid w:val="00FD7596"/>
    <w:rsid w:val="00FE3CF6"/>
    <w:rsid w:val="00FF00C4"/>
    <w:rsid w:val="00FF3697"/>
    <w:rsid w:val="00FF39A1"/>
    <w:rsid w:val="00FF474F"/>
    <w:rsid w:val="00FF495E"/>
    <w:rsid w:val="00FF79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6A75D"/>
  <w15:chartTrackingRefBased/>
  <w15:docId w15:val="{00B7A3D8-01A6-485C-97EB-E06303A8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876"/>
    <w:pPr>
      <w:overflowPunct w:val="0"/>
      <w:autoSpaceDE w:val="0"/>
      <w:autoSpaceDN w:val="0"/>
      <w:adjustRightInd w:val="0"/>
      <w:textAlignment w:val="baseline"/>
    </w:pPr>
    <w:rPr>
      <w:rFonts w:ascii="Arial" w:hAnsi="Arial"/>
      <w:lang w:val="en-GB"/>
    </w:rPr>
  </w:style>
  <w:style w:type="paragraph" w:styleId="Heading1">
    <w:name w:val="heading 1"/>
    <w:basedOn w:val="Normal"/>
    <w:next w:val="Normal"/>
    <w:qFormat/>
    <w:rsid w:val="00953876"/>
    <w:pPr>
      <w:keepNext/>
      <w:outlineLvl w:val="0"/>
    </w:pPr>
    <w:rPr>
      <w:rFonts w:ascii="Times New Roman" w:hAnsi="Times New Roman"/>
      <w:b/>
    </w:rPr>
  </w:style>
  <w:style w:type="paragraph" w:styleId="Heading2">
    <w:name w:val="heading 2"/>
    <w:basedOn w:val="Normal"/>
    <w:next w:val="Normal"/>
    <w:qFormat/>
    <w:rsid w:val="00953876"/>
    <w:pPr>
      <w:keepNext/>
      <w:spacing w:line="-320" w:lineRule="auto"/>
      <w:ind w:left="-2160"/>
      <w:outlineLvl w:val="1"/>
    </w:pPr>
    <w:rPr>
      <w:rFonts w:ascii="Garamond" w:hAnsi="Garamond"/>
      <w:sz w:val="24"/>
    </w:rPr>
  </w:style>
  <w:style w:type="paragraph" w:styleId="Heading3">
    <w:name w:val="heading 3"/>
    <w:basedOn w:val="Normal"/>
    <w:next w:val="Normal"/>
    <w:qFormat/>
    <w:rsid w:val="00953876"/>
    <w:pPr>
      <w:keepNext/>
      <w:spacing w:line="-320" w:lineRule="auto"/>
      <w:jc w:val="center"/>
      <w:outlineLvl w:val="2"/>
    </w:pPr>
    <w:rPr>
      <w:rFonts w:ascii="Garamond" w:hAnsi="Garamond"/>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FromToSubjectDate">
    <w:name w:val="Print- From: To: Subject: Date:"/>
    <w:basedOn w:val="Normal"/>
    <w:rsid w:val="00953876"/>
    <w:pPr>
      <w:pBdr>
        <w:left w:val="single" w:sz="18" w:space="1" w:color="auto"/>
      </w:pBdr>
    </w:pPr>
  </w:style>
  <w:style w:type="paragraph" w:customStyle="1" w:styleId="Print-ReverseHeader">
    <w:name w:val="Print- Reverse Header"/>
    <w:basedOn w:val="Normal"/>
    <w:next w:val="Print-FromToSubjectDate"/>
    <w:rsid w:val="00953876"/>
    <w:pPr>
      <w:pBdr>
        <w:left w:val="single" w:sz="18" w:space="1" w:color="auto"/>
      </w:pBdr>
    </w:pPr>
    <w:rPr>
      <w:b/>
      <w:sz w:val="22"/>
    </w:rPr>
  </w:style>
  <w:style w:type="paragraph" w:customStyle="1" w:styleId="ReplyForwardHeaders">
    <w:name w:val="Reply/Forward Headers"/>
    <w:basedOn w:val="Normal"/>
    <w:next w:val="ReplyForwardToFromDate"/>
    <w:rsid w:val="00953876"/>
    <w:pPr>
      <w:pBdr>
        <w:left w:val="single" w:sz="18" w:space="1" w:color="auto"/>
      </w:pBdr>
      <w:shd w:val="pct10" w:color="auto" w:fill="auto"/>
    </w:pPr>
    <w:rPr>
      <w:b/>
      <w:noProof/>
    </w:rPr>
  </w:style>
  <w:style w:type="paragraph" w:customStyle="1" w:styleId="ReplyForwardToFromDate">
    <w:name w:val="Reply/Forward To: From: Date:"/>
    <w:basedOn w:val="Normal"/>
    <w:rsid w:val="00953876"/>
    <w:pPr>
      <w:pBdr>
        <w:left w:val="single" w:sz="18" w:space="1" w:color="auto"/>
      </w:pBdr>
    </w:pPr>
  </w:style>
  <w:style w:type="paragraph" w:styleId="Header">
    <w:name w:val="header"/>
    <w:basedOn w:val="Normal"/>
    <w:rsid w:val="00953876"/>
    <w:pPr>
      <w:tabs>
        <w:tab w:val="center" w:pos="4320"/>
        <w:tab w:val="right" w:pos="8640"/>
      </w:tabs>
    </w:pPr>
  </w:style>
  <w:style w:type="paragraph" w:styleId="Footer">
    <w:name w:val="footer"/>
    <w:basedOn w:val="Normal"/>
    <w:rsid w:val="00953876"/>
    <w:pPr>
      <w:tabs>
        <w:tab w:val="center" w:pos="4320"/>
        <w:tab w:val="right" w:pos="8640"/>
      </w:tabs>
    </w:pPr>
  </w:style>
  <w:style w:type="paragraph" w:styleId="DocumentMap">
    <w:name w:val="Document Map"/>
    <w:basedOn w:val="Normal"/>
    <w:semiHidden/>
    <w:rsid w:val="00953876"/>
    <w:pPr>
      <w:shd w:val="clear" w:color="auto" w:fill="000080"/>
    </w:pPr>
    <w:rPr>
      <w:rFonts w:ascii="Tahoma" w:hAnsi="Tahoma"/>
    </w:rPr>
  </w:style>
  <w:style w:type="character" w:styleId="PageNumber">
    <w:name w:val="page number"/>
    <w:basedOn w:val="DefaultParagraphFont"/>
    <w:rsid w:val="00953876"/>
  </w:style>
  <w:style w:type="character" w:styleId="Hyperlink">
    <w:name w:val="Hyperlink"/>
    <w:rsid w:val="00953876"/>
    <w:rPr>
      <w:color w:val="0000FF"/>
      <w:u w:val="single"/>
    </w:rPr>
  </w:style>
  <w:style w:type="paragraph" w:styleId="BodyText">
    <w:name w:val="Body Text"/>
    <w:basedOn w:val="Normal"/>
    <w:link w:val="BodyTextChar"/>
    <w:rsid w:val="00953876"/>
    <w:pPr>
      <w:spacing w:line="-320" w:lineRule="auto"/>
    </w:pPr>
    <w:rPr>
      <w:rFonts w:ascii="Garamond" w:hAnsi="Garamond"/>
      <w:sz w:val="24"/>
      <w:lang w:val="x-none" w:eastAsia="x-none"/>
    </w:rPr>
  </w:style>
  <w:style w:type="paragraph" w:styleId="Title">
    <w:name w:val="Title"/>
    <w:basedOn w:val="Normal"/>
    <w:qFormat/>
    <w:rsid w:val="00953876"/>
    <w:pPr>
      <w:jc w:val="center"/>
    </w:pPr>
    <w:rPr>
      <w:rFonts w:ascii="Garamond" w:hAnsi="Garamond"/>
      <w:b/>
      <w:sz w:val="24"/>
    </w:rPr>
  </w:style>
  <w:style w:type="character" w:customStyle="1" w:styleId="BodyTextChar">
    <w:name w:val="Body Text Char"/>
    <w:link w:val="BodyText"/>
    <w:rsid w:val="00EA640A"/>
    <w:rPr>
      <w:rFonts w:ascii="Garamond" w:hAnsi="Garamond"/>
      <w:sz w:val="24"/>
    </w:rPr>
  </w:style>
  <w:style w:type="paragraph" w:styleId="BalloonText">
    <w:name w:val="Balloon Text"/>
    <w:basedOn w:val="Normal"/>
    <w:link w:val="BalloonTextChar"/>
    <w:rsid w:val="00D87830"/>
    <w:rPr>
      <w:rFonts w:ascii="Tahoma" w:hAnsi="Tahoma"/>
      <w:sz w:val="16"/>
      <w:szCs w:val="16"/>
      <w:lang w:val="x-none" w:eastAsia="x-none"/>
    </w:rPr>
  </w:style>
  <w:style w:type="character" w:customStyle="1" w:styleId="BalloonTextChar">
    <w:name w:val="Balloon Text Char"/>
    <w:link w:val="BalloonText"/>
    <w:rsid w:val="00D87830"/>
    <w:rPr>
      <w:rFonts w:ascii="Tahoma" w:hAnsi="Tahoma" w:cs="Tahoma"/>
      <w:sz w:val="16"/>
      <w:szCs w:val="16"/>
    </w:rPr>
  </w:style>
  <w:style w:type="paragraph" w:styleId="PlainText">
    <w:name w:val="Plain Text"/>
    <w:basedOn w:val="Normal"/>
    <w:link w:val="PlainTextChar"/>
    <w:uiPriority w:val="99"/>
    <w:unhideWhenUsed/>
    <w:rsid w:val="00006EF5"/>
    <w:pPr>
      <w:overflowPunct/>
      <w:autoSpaceDE/>
      <w:autoSpaceDN/>
      <w:adjustRightInd/>
      <w:textAlignment w:val="auto"/>
    </w:pPr>
    <w:rPr>
      <w:rFonts w:ascii="Consolas" w:eastAsia="Calibri" w:hAnsi="Consolas"/>
      <w:sz w:val="21"/>
      <w:szCs w:val="21"/>
      <w:lang w:val="x-none" w:eastAsia="x-none"/>
    </w:rPr>
  </w:style>
  <w:style w:type="character" w:customStyle="1" w:styleId="PlainTextChar">
    <w:name w:val="Plain Text Char"/>
    <w:link w:val="PlainText"/>
    <w:uiPriority w:val="99"/>
    <w:rsid w:val="00006EF5"/>
    <w:rPr>
      <w:rFonts w:ascii="Consolas" w:eastAsia="Calibri" w:hAnsi="Consolas" w:cs="Times New Roman"/>
      <w:sz w:val="21"/>
      <w:szCs w:val="21"/>
    </w:rPr>
  </w:style>
  <w:style w:type="character" w:styleId="FollowedHyperlink">
    <w:name w:val="FollowedHyperlink"/>
    <w:rsid w:val="00006EF5"/>
    <w:rPr>
      <w:color w:val="800080"/>
      <w:u w:val="single"/>
    </w:rPr>
  </w:style>
  <w:style w:type="paragraph" w:styleId="NormalWeb">
    <w:name w:val="Normal (Web)"/>
    <w:basedOn w:val="Normal"/>
    <w:uiPriority w:val="99"/>
    <w:unhideWhenUsed/>
    <w:rsid w:val="00006EF5"/>
    <w:pPr>
      <w:overflowPunct/>
      <w:autoSpaceDE/>
      <w:autoSpaceDN/>
      <w:adjustRightInd/>
      <w:spacing w:after="126"/>
      <w:textAlignment w:val="auto"/>
    </w:pPr>
    <w:rPr>
      <w:rFonts w:ascii="Times New Roman" w:hAnsi="Times New Roman"/>
      <w:sz w:val="24"/>
      <w:szCs w:val="24"/>
    </w:rPr>
  </w:style>
  <w:style w:type="character" w:styleId="CommentReference">
    <w:name w:val="annotation reference"/>
    <w:rsid w:val="0065090D"/>
    <w:rPr>
      <w:sz w:val="16"/>
      <w:szCs w:val="16"/>
    </w:rPr>
  </w:style>
  <w:style w:type="paragraph" w:styleId="CommentText">
    <w:name w:val="annotation text"/>
    <w:basedOn w:val="Normal"/>
    <w:link w:val="CommentTextChar"/>
    <w:rsid w:val="0065090D"/>
  </w:style>
  <w:style w:type="character" w:customStyle="1" w:styleId="CommentTextChar">
    <w:name w:val="Comment Text Char"/>
    <w:link w:val="CommentText"/>
    <w:rsid w:val="0065090D"/>
    <w:rPr>
      <w:rFonts w:ascii="Arial" w:hAnsi="Arial"/>
    </w:rPr>
  </w:style>
  <w:style w:type="paragraph" w:styleId="CommentSubject">
    <w:name w:val="annotation subject"/>
    <w:basedOn w:val="CommentText"/>
    <w:next w:val="CommentText"/>
    <w:link w:val="CommentSubjectChar"/>
    <w:rsid w:val="0065090D"/>
    <w:rPr>
      <w:b/>
      <w:bCs/>
    </w:rPr>
  </w:style>
  <w:style w:type="character" w:customStyle="1" w:styleId="CommentSubjectChar">
    <w:name w:val="Comment Subject Char"/>
    <w:link w:val="CommentSubject"/>
    <w:rsid w:val="0065090D"/>
    <w:rPr>
      <w:rFonts w:ascii="Arial" w:hAnsi="Arial"/>
      <w:b/>
      <w:bCs/>
    </w:rPr>
  </w:style>
  <w:style w:type="paragraph" w:styleId="Revision">
    <w:name w:val="Revision"/>
    <w:hidden/>
    <w:uiPriority w:val="99"/>
    <w:semiHidden/>
    <w:rsid w:val="00295383"/>
    <w:rPr>
      <w:rFonts w:ascii="Arial" w:hAnsi="Arial"/>
    </w:rPr>
  </w:style>
  <w:style w:type="character" w:styleId="UnresolvedMention">
    <w:name w:val="Unresolved Mention"/>
    <w:basedOn w:val="DefaultParagraphFont"/>
    <w:uiPriority w:val="99"/>
    <w:semiHidden/>
    <w:unhideWhenUsed/>
    <w:rsid w:val="00066407"/>
    <w:rPr>
      <w:color w:val="605E5C"/>
      <w:shd w:val="clear" w:color="auto" w:fill="E1DFDD"/>
    </w:rPr>
  </w:style>
  <w:style w:type="paragraph" w:customStyle="1" w:styleId="EMASOWBodyParagraph">
    <w:name w:val="_EMA SOW Body Paragraph"/>
    <w:basedOn w:val="Normal"/>
    <w:qFormat/>
    <w:rsid w:val="003F2A1C"/>
    <w:pPr>
      <w:overflowPunct/>
      <w:autoSpaceDE/>
      <w:autoSpaceDN/>
      <w:adjustRightInd/>
      <w:ind w:right="1440"/>
      <w:textAlignment w:val="auto"/>
    </w:pPr>
    <w:rPr>
      <w:rFonts w:ascii="Calibri" w:eastAsia="Cambria" w:hAnsi="Calibri"/>
      <w:sz w:val="22"/>
      <w:szCs w:val="22"/>
    </w:rPr>
  </w:style>
  <w:style w:type="paragraph" w:styleId="ListParagraph">
    <w:name w:val="List Paragraph"/>
    <w:basedOn w:val="Normal"/>
    <w:uiPriority w:val="34"/>
    <w:qFormat/>
    <w:rsid w:val="003F2A1C"/>
    <w:pPr>
      <w:ind w:left="720"/>
      <w:contextualSpacing/>
    </w:pPr>
  </w:style>
  <w:style w:type="character" w:styleId="Emphasis">
    <w:name w:val="Emphasis"/>
    <w:basedOn w:val="DefaultParagraphFont"/>
    <w:uiPriority w:val="20"/>
    <w:qFormat/>
    <w:rsid w:val="00B11F72"/>
    <w:rPr>
      <w:i/>
      <w:iCs/>
    </w:rPr>
  </w:style>
  <w:style w:type="character" w:styleId="Mention">
    <w:name w:val="Mention"/>
    <w:basedOn w:val="DefaultParagraphFont"/>
    <w:uiPriority w:val="99"/>
    <w:unhideWhenUsed/>
    <w:rsid w:val="00F75ABA"/>
    <w:rPr>
      <w:color w:val="2B579A"/>
      <w:shd w:val="clear" w:color="auto" w:fill="E1DFDD"/>
    </w:rPr>
  </w:style>
  <w:style w:type="paragraph" w:customStyle="1" w:styleId="elementtoproof">
    <w:name w:val="elementtoproof"/>
    <w:basedOn w:val="Normal"/>
    <w:rsid w:val="00E83439"/>
    <w:pPr>
      <w:overflowPunct/>
      <w:autoSpaceDE/>
      <w:autoSpaceDN/>
      <w:adjustRightInd/>
      <w:textAlignment w:val="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4678">
      <w:bodyDiv w:val="1"/>
      <w:marLeft w:val="0"/>
      <w:marRight w:val="0"/>
      <w:marTop w:val="0"/>
      <w:marBottom w:val="0"/>
      <w:divBdr>
        <w:top w:val="none" w:sz="0" w:space="0" w:color="auto"/>
        <w:left w:val="none" w:sz="0" w:space="0" w:color="auto"/>
        <w:bottom w:val="none" w:sz="0" w:space="0" w:color="auto"/>
        <w:right w:val="none" w:sz="0" w:space="0" w:color="auto"/>
      </w:divBdr>
    </w:div>
    <w:div w:id="96483148">
      <w:bodyDiv w:val="1"/>
      <w:marLeft w:val="0"/>
      <w:marRight w:val="0"/>
      <w:marTop w:val="0"/>
      <w:marBottom w:val="0"/>
      <w:divBdr>
        <w:top w:val="none" w:sz="0" w:space="0" w:color="auto"/>
        <w:left w:val="none" w:sz="0" w:space="0" w:color="auto"/>
        <w:bottom w:val="none" w:sz="0" w:space="0" w:color="auto"/>
        <w:right w:val="none" w:sz="0" w:space="0" w:color="auto"/>
      </w:divBdr>
    </w:div>
    <w:div w:id="497499730">
      <w:bodyDiv w:val="1"/>
      <w:marLeft w:val="0"/>
      <w:marRight w:val="0"/>
      <w:marTop w:val="0"/>
      <w:marBottom w:val="0"/>
      <w:divBdr>
        <w:top w:val="none" w:sz="0" w:space="0" w:color="auto"/>
        <w:left w:val="none" w:sz="0" w:space="0" w:color="auto"/>
        <w:bottom w:val="none" w:sz="0" w:space="0" w:color="auto"/>
        <w:right w:val="none" w:sz="0" w:space="0" w:color="auto"/>
      </w:divBdr>
    </w:div>
    <w:div w:id="747266487">
      <w:bodyDiv w:val="1"/>
      <w:marLeft w:val="0"/>
      <w:marRight w:val="0"/>
      <w:marTop w:val="0"/>
      <w:marBottom w:val="0"/>
      <w:divBdr>
        <w:top w:val="none" w:sz="0" w:space="0" w:color="auto"/>
        <w:left w:val="none" w:sz="0" w:space="0" w:color="auto"/>
        <w:bottom w:val="none" w:sz="0" w:space="0" w:color="auto"/>
        <w:right w:val="none" w:sz="0" w:space="0" w:color="auto"/>
      </w:divBdr>
    </w:div>
    <w:div w:id="751201159">
      <w:bodyDiv w:val="1"/>
      <w:marLeft w:val="0"/>
      <w:marRight w:val="0"/>
      <w:marTop w:val="0"/>
      <w:marBottom w:val="0"/>
      <w:divBdr>
        <w:top w:val="none" w:sz="0" w:space="0" w:color="auto"/>
        <w:left w:val="none" w:sz="0" w:space="0" w:color="auto"/>
        <w:bottom w:val="none" w:sz="0" w:space="0" w:color="auto"/>
        <w:right w:val="none" w:sz="0" w:space="0" w:color="auto"/>
      </w:divBdr>
      <w:divsChild>
        <w:div w:id="583029160">
          <w:marLeft w:val="0"/>
          <w:marRight w:val="0"/>
          <w:marTop w:val="0"/>
          <w:marBottom w:val="0"/>
          <w:divBdr>
            <w:top w:val="none" w:sz="0" w:space="0" w:color="auto"/>
            <w:left w:val="none" w:sz="0" w:space="0" w:color="auto"/>
            <w:bottom w:val="none" w:sz="0" w:space="0" w:color="auto"/>
            <w:right w:val="none" w:sz="0" w:space="0" w:color="auto"/>
          </w:divBdr>
        </w:div>
        <w:div w:id="596250460">
          <w:marLeft w:val="0"/>
          <w:marRight w:val="0"/>
          <w:marTop w:val="0"/>
          <w:marBottom w:val="0"/>
          <w:divBdr>
            <w:top w:val="none" w:sz="0" w:space="0" w:color="auto"/>
            <w:left w:val="none" w:sz="0" w:space="0" w:color="auto"/>
            <w:bottom w:val="none" w:sz="0" w:space="0" w:color="auto"/>
            <w:right w:val="none" w:sz="0" w:space="0" w:color="auto"/>
          </w:divBdr>
        </w:div>
        <w:div w:id="1205101436">
          <w:marLeft w:val="0"/>
          <w:marRight w:val="0"/>
          <w:marTop w:val="0"/>
          <w:marBottom w:val="0"/>
          <w:divBdr>
            <w:top w:val="none" w:sz="0" w:space="0" w:color="auto"/>
            <w:left w:val="none" w:sz="0" w:space="0" w:color="auto"/>
            <w:bottom w:val="none" w:sz="0" w:space="0" w:color="auto"/>
            <w:right w:val="none" w:sz="0" w:space="0" w:color="auto"/>
          </w:divBdr>
        </w:div>
      </w:divsChild>
    </w:div>
    <w:div w:id="981928052">
      <w:bodyDiv w:val="1"/>
      <w:marLeft w:val="0"/>
      <w:marRight w:val="0"/>
      <w:marTop w:val="0"/>
      <w:marBottom w:val="0"/>
      <w:divBdr>
        <w:top w:val="none" w:sz="0" w:space="0" w:color="auto"/>
        <w:left w:val="none" w:sz="0" w:space="0" w:color="auto"/>
        <w:bottom w:val="none" w:sz="0" w:space="0" w:color="auto"/>
        <w:right w:val="none" w:sz="0" w:space="0" w:color="auto"/>
      </w:divBdr>
    </w:div>
    <w:div w:id="1199195571">
      <w:bodyDiv w:val="1"/>
      <w:marLeft w:val="0"/>
      <w:marRight w:val="0"/>
      <w:marTop w:val="0"/>
      <w:marBottom w:val="0"/>
      <w:divBdr>
        <w:top w:val="none" w:sz="0" w:space="0" w:color="auto"/>
        <w:left w:val="none" w:sz="0" w:space="0" w:color="auto"/>
        <w:bottom w:val="none" w:sz="0" w:space="0" w:color="auto"/>
        <w:right w:val="none" w:sz="0" w:space="0" w:color="auto"/>
      </w:divBdr>
    </w:div>
    <w:div w:id="1256668674">
      <w:bodyDiv w:val="1"/>
      <w:marLeft w:val="0"/>
      <w:marRight w:val="0"/>
      <w:marTop w:val="0"/>
      <w:marBottom w:val="0"/>
      <w:divBdr>
        <w:top w:val="none" w:sz="0" w:space="0" w:color="auto"/>
        <w:left w:val="none" w:sz="0" w:space="0" w:color="auto"/>
        <w:bottom w:val="none" w:sz="0" w:space="0" w:color="auto"/>
        <w:right w:val="none" w:sz="0" w:space="0" w:color="auto"/>
      </w:divBdr>
    </w:div>
    <w:div w:id="1361395569">
      <w:bodyDiv w:val="1"/>
      <w:marLeft w:val="0"/>
      <w:marRight w:val="0"/>
      <w:marTop w:val="0"/>
      <w:marBottom w:val="0"/>
      <w:divBdr>
        <w:top w:val="none" w:sz="0" w:space="0" w:color="auto"/>
        <w:left w:val="none" w:sz="0" w:space="0" w:color="auto"/>
        <w:bottom w:val="none" w:sz="0" w:space="0" w:color="auto"/>
        <w:right w:val="none" w:sz="0" w:space="0" w:color="auto"/>
      </w:divBdr>
      <w:divsChild>
        <w:div w:id="1917203725">
          <w:marLeft w:val="0"/>
          <w:marRight w:val="0"/>
          <w:marTop w:val="0"/>
          <w:marBottom w:val="0"/>
          <w:divBdr>
            <w:top w:val="none" w:sz="0" w:space="0" w:color="auto"/>
            <w:left w:val="none" w:sz="0" w:space="0" w:color="auto"/>
            <w:bottom w:val="none" w:sz="0" w:space="0" w:color="auto"/>
            <w:right w:val="none" w:sz="0" w:space="0" w:color="auto"/>
          </w:divBdr>
          <w:divsChild>
            <w:div w:id="1421020417">
              <w:marLeft w:val="-280"/>
              <w:marRight w:val="0"/>
              <w:marTop w:val="0"/>
              <w:marBottom w:val="0"/>
              <w:divBdr>
                <w:top w:val="none" w:sz="0" w:space="0" w:color="auto"/>
                <w:left w:val="none" w:sz="0" w:space="0" w:color="auto"/>
                <w:bottom w:val="none" w:sz="0" w:space="0" w:color="auto"/>
                <w:right w:val="none" w:sz="0" w:space="0" w:color="auto"/>
              </w:divBdr>
              <w:divsChild>
                <w:div w:id="1818574591">
                  <w:marLeft w:val="0"/>
                  <w:marRight w:val="0"/>
                  <w:marTop w:val="0"/>
                  <w:marBottom w:val="0"/>
                  <w:divBdr>
                    <w:top w:val="none" w:sz="0" w:space="0" w:color="auto"/>
                    <w:left w:val="none" w:sz="0" w:space="0" w:color="auto"/>
                    <w:bottom w:val="none" w:sz="0" w:space="0" w:color="auto"/>
                    <w:right w:val="none" w:sz="0" w:space="0" w:color="auto"/>
                  </w:divBdr>
                  <w:divsChild>
                    <w:div w:id="14182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6951">
      <w:bodyDiv w:val="1"/>
      <w:marLeft w:val="0"/>
      <w:marRight w:val="0"/>
      <w:marTop w:val="0"/>
      <w:marBottom w:val="0"/>
      <w:divBdr>
        <w:top w:val="none" w:sz="0" w:space="0" w:color="auto"/>
        <w:left w:val="none" w:sz="0" w:space="0" w:color="auto"/>
        <w:bottom w:val="none" w:sz="0" w:space="0" w:color="auto"/>
        <w:right w:val="none" w:sz="0" w:space="0" w:color="auto"/>
      </w:divBdr>
    </w:div>
    <w:div w:id="1788698029">
      <w:bodyDiv w:val="1"/>
      <w:marLeft w:val="0"/>
      <w:marRight w:val="0"/>
      <w:marTop w:val="0"/>
      <w:marBottom w:val="0"/>
      <w:divBdr>
        <w:top w:val="none" w:sz="0" w:space="0" w:color="auto"/>
        <w:left w:val="none" w:sz="0" w:space="0" w:color="auto"/>
        <w:bottom w:val="none" w:sz="0" w:space="0" w:color="auto"/>
        <w:right w:val="none" w:sz="0" w:space="0" w:color="auto"/>
      </w:divBdr>
      <w:divsChild>
        <w:div w:id="435637389">
          <w:marLeft w:val="0"/>
          <w:marRight w:val="0"/>
          <w:marTop w:val="0"/>
          <w:marBottom w:val="0"/>
          <w:divBdr>
            <w:top w:val="none" w:sz="0" w:space="0" w:color="auto"/>
            <w:left w:val="none" w:sz="0" w:space="0" w:color="auto"/>
            <w:bottom w:val="none" w:sz="0" w:space="0" w:color="auto"/>
            <w:right w:val="none" w:sz="0" w:space="0" w:color="auto"/>
          </w:divBdr>
        </w:div>
        <w:div w:id="1554655786">
          <w:marLeft w:val="0"/>
          <w:marRight w:val="0"/>
          <w:marTop w:val="0"/>
          <w:marBottom w:val="0"/>
          <w:divBdr>
            <w:top w:val="none" w:sz="0" w:space="0" w:color="auto"/>
            <w:left w:val="none" w:sz="0" w:space="0" w:color="auto"/>
            <w:bottom w:val="none" w:sz="0" w:space="0" w:color="auto"/>
            <w:right w:val="none" w:sz="0" w:space="0" w:color="auto"/>
          </w:divBdr>
        </w:div>
        <w:div w:id="1656490960">
          <w:marLeft w:val="0"/>
          <w:marRight w:val="0"/>
          <w:marTop w:val="0"/>
          <w:marBottom w:val="0"/>
          <w:divBdr>
            <w:top w:val="none" w:sz="0" w:space="0" w:color="auto"/>
            <w:left w:val="none" w:sz="0" w:space="0" w:color="auto"/>
            <w:bottom w:val="none" w:sz="0" w:space="0" w:color="auto"/>
            <w:right w:val="none" w:sz="0" w:space="0" w:color="auto"/>
          </w:divBdr>
        </w:div>
      </w:divsChild>
    </w:div>
    <w:div w:id="1990551401">
      <w:bodyDiv w:val="1"/>
      <w:marLeft w:val="0"/>
      <w:marRight w:val="0"/>
      <w:marTop w:val="0"/>
      <w:marBottom w:val="0"/>
      <w:divBdr>
        <w:top w:val="none" w:sz="0" w:space="0" w:color="auto"/>
        <w:left w:val="none" w:sz="0" w:space="0" w:color="auto"/>
        <w:bottom w:val="none" w:sz="0" w:space="0" w:color="auto"/>
        <w:right w:val="none" w:sz="0" w:space="0" w:color="auto"/>
      </w:divBdr>
    </w:div>
    <w:div w:id="2132895137">
      <w:bodyDiv w:val="1"/>
      <w:marLeft w:val="0"/>
      <w:marRight w:val="0"/>
      <w:marTop w:val="0"/>
      <w:marBottom w:val="0"/>
      <w:divBdr>
        <w:top w:val="none" w:sz="0" w:space="0" w:color="auto"/>
        <w:left w:val="none" w:sz="0" w:space="0" w:color="auto"/>
        <w:bottom w:val="none" w:sz="0" w:space="0" w:color="auto"/>
        <w:right w:val="none" w:sz="0" w:space="0" w:color="auto"/>
      </w:divBdr>
    </w:div>
    <w:div w:id="214592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harry@adcomms.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sonoc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onocoeurope.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onocoCPE@son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ews%20R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bb7c1003-6c61-4ed2-b971-2d88e368e682" xsi:nil="true"/>
    <lcf76f155ced4ddcb4097134ff3c332f xmlns="48f323d7-7886-4a55-aeb6-b6c77ef594d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3979D49533DE46A441642D3A824050" ma:contentTypeVersion="12" ma:contentTypeDescription="Create a new document." ma:contentTypeScope="" ma:versionID="f646a095e8fe5a688fb5f7b4fda8726d">
  <xsd:schema xmlns:xsd="http://www.w3.org/2001/XMLSchema" xmlns:xs="http://www.w3.org/2001/XMLSchema" xmlns:p="http://schemas.microsoft.com/office/2006/metadata/properties" xmlns:ns2="48f323d7-7886-4a55-aeb6-b6c77ef594d5" xmlns:ns3="bb7c1003-6c61-4ed2-b971-2d88e368e682" targetNamespace="http://schemas.microsoft.com/office/2006/metadata/properties" ma:root="true" ma:fieldsID="612526718018eb3bc961414d0c0e785d" ns2:_="" ns3:_="">
    <xsd:import namespace="48f323d7-7886-4a55-aeb6-b6c77ef594d5"/>
    <xsd:import namespace="bb7c1003-6c61-4ed2-b971-2d88e368e6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323d7-7886-4a55-aeb6-b6c77ef594d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c1003-6c61-4ed2-b971-2d88e368e6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0fd2c69-37b2-4465-8334-54a12f4e0c43}" ma:internalName="TaxCatchAll" ma:showField="CatchAllData" ma:web="bb7c1003-6c61-4ed2-b971-2d88e368e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EFF5E-8E24-4FB5-BFEE-F9304BB07904}">
  <ds:schemaRefs>
    <ds:schemaRef ds:uri="http://schemas.openxmlformats.org/officeDocument/2006/bibliography"/>
  </ds:schemaRefs>
</ds:datastoreItem>
</file>

<file path=customXml/itemProps2.xml><?xml version="1.0" encoding="utf-8"?>
<ds:datastoreItem xmlns:ds="http://schemas.openxmlformats.org/officeDocument/2006/customXml" ds:itemID="{B31EF2CA-AC50-486E-8BE2-F258825CA98D}">
  <ds:schemaRefs>
    <ds:schemaRef ds:uri="http://schemas.microsoft.com/office/2006/metadata/longProperties"/>
  </ds:schemaRefs>
</ds:datastoreItem>
</file>

<file path=customXml/itemProps3.xml><?xml version="1.0" encoding="utf-8"?>
<ds:datastoreItem xmlns:ds="http://schemas.openxmlformats.org/officeDocument/2006/customXml" ds:itemID="{15B7BFB7-A662-4049-A832-6633AB15FB14}">
  <ds:schemaRefs>
    <ds:schemaRef ds:uri="http://schemas.microsoft.com/office/2006/metadata/properties"/>
    <ds:schemaRef ds:uri="http://schemas.microsoft.com/office/infopath/2007/PartnerControls"/>
    <ds:schemaRef ds:uri="bb7c1003-6c61-4ed2-b971-2d88e368e682"/>
    <ds:schemaRef ds:uri="48f323d7-7886-4a55-aeb6-b6c77ef594d5"/>
  </ds:schemaRefs>
</ds:datastoreItem>
</file>

<file path=customXml/itemProps4.xml><?xml version="1.0" encoding="utf-8"?>
<ds:datastoreItem xmlns:ds="http://schemas.openxmlformats.org/officeDocument/2006/customXml" ds:itemID="{B56AFFAF-FB1D-4A8F-ABE7-84C864793057}">
  <ds:schemaRefs>
    <ds:schemaRef ds:uri="http://schemas.microsoft.com/sharepoint/v3/contenttype/forms"/>
  </ds:schemaRefs>
</ds:datastoreItem>
</file>

<file path=customXml/itemProps5.xml><?xml version="1.0" encoding="utf-8"?>
<ds:datastoreItem xmlns:ds="http://schemas.openxmlformats.org/officeDocument/2006/customXml" ds:itemID="{80E85792-8822-40BE-9776-1515ADFF4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323d7-7886-4a55-aeb6-b6c77ef594d5"/>
    <ds:schemaRef ds:uri="bb7c1003-6c61-4ed2-b971-2d88e36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8955a4-00da-469b-b4b4-510dd1c3ea30}" enabled="1" method="Privileged" siteId="{93fd1cce-d1bd-42e0-9dbf-c622a6083db3}" removed="0"/>
</clbl:labelList>
</file>

<file path=docProps/app.xml><?xml version="1.0" encoding="utf-8"?>
<Properties xmlns="http://schemas.openxmlformats.org/officeDocument/2006/extended-properties" xmlns:vt="http://schemas.openxmlformats.org/officeDocument/2006/docPropsVTypes">
  <Template>News Rel</Template>
  <TotalTime>0</TotalTime>
  <Pages>2</Pages>
  <Words>694</Words>
  <Characters>4097</Characters>
  <Application>Microsoft Office Word</Application>
  <DocSecurity>4</DocSecurity>
  <Lines>58</Lines>
  <Paragraphs>21</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To:______–––––</vt:lpstr>
      <vt:lpstr>To:______–––––</vt:lpstr>
      <vt:lpstr>To:______–––––</vt:lpstr>
    </vt:vector>
  </TitlesOfParts>
  <Company>SONOCO</Company>
  <LinksUpToDate>false</LinksUpToDate>
  <CharactersWithSpaces>4770</CharactersWithSpaces>
  <SharedDoc>false</SharedDoc>
  <HLinks>
    <vt:vector size="42" baseType="variant">
      <vt:variant>
        <vt:i4>6029390</vt:i4>
      </vt:variant>
      <vt:variant>
        <vt:i4>9</vt:i4>
      </vt:variant>
      <vt:variant>
        <vt:i4>0</vt:i4>
      </vt:variant>
      <vt:variant>
        <vt:i4>5</vt:i4>
      </vt:variant>
      <vt:variant>
        <vt:lpwstr>http://www.sonocoeurope.com/</vt:lpwstr>
      </vt:variant>
      <vt:variant>
        <vt:lpwstr/>
      </vt:variant>
      <vt:variant>
        <vt:i4>2424857</vt:i4>
      </vt:variant>
      <vt:variant>
        <vt:i4>6</vt:i4>
      </vt:variant>
      <vt:variant>
        <vt:i4>0</vt:i4>
      </vt:variant>
      <vt:variant>
        <vt:i4>5</vt:i4>
      </vt:variant>
      <vt:variant>
        <vt:lpwstr>mailto:SonocoCPE@sonoco.com</vt:lpwstr>
      </vt:variant>
      <vt:variant>
        <vt:lpwstr/>
      </vt:variant>
      <vt:variant>
        <vt:i4>1835134</vt:i4>
      </vt:variant>
      <vt:variant>
        <vt:i4>3</vt:i4>
      </vt:variant>
      <vt:variant>
        <vt:i4>0</vt:i4>
      </vt:variant>
      <vt:variant>
        <vt:i4>5</vt:i4>
      </vt:variant>
      <vt:variant>
        <vt:lpwstr>mailto:tplatt@adcomms.co.uk</vt:lpwstr>
      </vt:variant>
      <vt:variant>
        <vt:lpwstr/>
      </vt:variant>
      <vt:variant>
        <vt:i4>3866673</vt:i4>
      </vt:variant>
      <vt:variant>
        <vt:i4>0</vt:i4>
      </vt:variant>
      <vt:variant>
        <vt:i4>0</vt:i4>
      </vt:variant>
      <vt:variant>
        <vt:i4>5</vt:i4>
      </vt:variant>
      <vt:variant>
        <vt:lpwstr>http://www.sonoco.com/</vt:lpwstr>
      </vt:variant>
      <vt:variant>
        <vt:lpwstr/>
      </vt:variant>
      <vt:variant>
        <vt:i4>1900665</vt:i4>
      </vt:variant>
      <vt:variant>
        <vt:i4>6</vt:i4>
      </vt:variant>
      <vt:variant>
        <vt:i4>0</vt:i4>
      </vt:variant>
      <vt:variant>
        <vt:i4>5</vt:i4>
      </vt:variant>
      <vt:variant>
        <vt:lpwstr>mailto:Lasa.Mohamad@sonoco.com</vt:lpwstr>
      </vt:variant>
      <vt:variant>
        <vt:lpwstr/>
      </vt:variant>
      <vt:variant>
        <vt:i4>1900665</vt:i4>
      </vt:variant>
      <vt:variant>
        <vt:i4>3</vt:i4>
      </vt:variant>
      <vt:variant>
        <vt:i4>0</vt:i4>
      </vt:variant>
      <vt:variant>
        <vt:i4>5</vt:i4>
      </vt:variant>
      <vt:variant>
        <vt:lpwstr>mailto:Lasa.Mohamad@sonoco.com</vt:lpwstr>
      </vt:variant>
      <vt:variant>
        <vt:lpwstr/>
      </vt:variant>
      <vt:variant>
        <vt:i4>4128860</vt:i4>
      </vt:variant>
      <vt:variant>
        <vt:i4>0</vt:i4>
      </vt:variant>
      <vt:variant>
        <vt:i4>0</vt:i4>
      </vt:variant>
      <vt:variant>
        <vt:i4>5</vt:i4>
      </vt:variant>
      <vt:variant>
        <vt:lpwstr>mailto:Laura.Connelly@sonoco.com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To:______–––––</dc:title>
  <dc:subject/>
  <dc:creator>Sonoco Employee</dc:creator>
  <cp:keywords/>
  <cp:lastModifiedBy>Rayyan Rabbani</cp:lastModifiedBy>
  <cp:revision>2</cp:revision>
  <cp:lastPrinted>2023-08-21T17:52:00Z</cp:lastPrinted>
  <dcterms:created xsi:type="dcterms:W3CDTF">2025-09-30T10:32:00Z</dcterms:created>
  <dcterms:modified xsi:type="dcterms:W3CDTF">2025-09-30T10:32:00Z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6W6TKKW4HFKT-1707474710-925</vt:lpwstr>
  </property>
  <property fmtid="{D5CDD505-2E9C-101B-9397-08002B2CF9AE}" pid="3" name="_dlc_DocIdItemGuid">
    <vt:lpwstr>e6b86026-e2f0-4340-8889-675a66c8d244</vt:lpwstr>
  </property>
  <property fmtid="{D5CDD505-2E9C-101B-9397-08002B2CF9AE}" pid="4" name="_dlc_DocIdUrl">
    <vt:lpwstr>https://sonoco.sharepoint.com/sites/corp-comm/team/_layouts/15/DocIdRedir.aspx?ID=6W6TKKW4HFKT-1707474710-925, 6W6TKKW4HFKT-1707474710-925</vt:lpwstr>
  </property>
  <property fmtid="{D5CDD505-2E9C-101B-9397-08002B2CF9AE}" pid="5" name="ContentTypeId">
    <vt:lpwstr>0x010100F33979D49533DE46A441642D3A824050</vt:lpwstr>
  </property>
  <property fmtid="{D5CDD505-2E9C-101B-9397-08002B2CF9AE}" pid="6" name="GrammarlyDocumentId">
    <vt:lpwstr>b231e509-fdd7-4bee-9295-e369b14300a9</vt:lpwstr>
  </property>
  <property fmtid="{D5CDD505-2E9C-101B-9397-08002B2CF9AE}" pid="7" name="MediaServiceImageTags">
    <vt:lpwstr/>
  </property>
  <property fmtid="{D5CDD505-2E9C-101B-9397-08002B2CF9AE}" pid="8" name="ClassificationContentMarkingHeaderShapeIds">
    <vt:lpwstr>3b520075,7668bd06,29cbfd51</vt:lpwstr>
  </property>
  <property fmtid="{D5CDD505-2E9C-101B-9397-08002B2CF9AE}" pid="9" name="ClassificationContentMarkingHeaderFontProps">
    <vt:lpwstr>#000000,10,Calibri</vt:lpwstr>
  </property>
  <property fmtid="{D5CDD505-2E9C-101B-9397-08002B2CF9AE}" pid="10" name="ClassificationContentMarkingHeaderText">
    <vt:lpwstr>Sonoco-Public</vt:lpwstr>
  </property>
</Properties>
</file>