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0C8E" w14:textId="3D4EE4C0" w:rsidR="00901D30" w:rsidRPr="00901D30" w:rsidRDefault="00901D30" w:rsidP="00901D30">
      <w:pPr>
        <w:spacing w:line="240" w:lineRule="auto"/>
        <w:rPr>
          <w:rFonts w:ascii="Calibri" w:hAnsi="Calibri" w:cs="Calibri"/>
          <w:noProof/>
        </w:rPr>
      </w:pPr>
      <w:r w:rsidRPr="00901D30">
        <w:rPr>
          <w:rFonts w:ascii="Calibri" w:hAnsi="Calibri" w:cs="Calibri"/>
          <w:noProof/>
        </w:rPr>
        <w:drawing>
          <wp:anchor distT="0" distB="0" distL="114300" distR="114300" simplePos="0" relativeHeight="251658240" behindDoc="1" locked="0" layoutInCell="1" allowOverlap="1" wp14:anchorId="19DFDFF9" wp14:editId="16AA7085">
            <wp:simplePos x="0" y="0"/>
            <wp:positionH relativeFrom="column">
              <wp:posOffset>4191000</wp:posOffset>
            </wp:positionH>
            <wp:positionV relativeFrom="page">
              <wp:posOffset>257175</wp:posOffset>
            </wp:positionV>
            <wp:extent cx="2127250" cy="819150"/>
            <wp:effectExtent l="0" t="0" r="6350" b="0"/>
            <wp:wrapTight wrapText="bothSides">
              <wp:wrapPolygon edited="0">
                <wp:start x="774" y="0"/>
                <wp:lineTo x="0" y="2009"/>
                <wp:lineTo x="0" y="19088"/>
                <wp:lineTo x="774" y="21098"/>
                <wp:lineTo x="4256" y="21098"/>
                <wp:lineTo x="4449" y="21098"/>
                <wp:lineTo x="5610" y="16577"/>
                <wp:lineTo x="5610" y="16074"/>
                <wp:lineTo x="21471" y="13563"/>
                <wp:lineTo x="21471" y="6028"/>
                <wp:lineTo x="4256" y="0"/>
                <wp:lineTo x="774" y="0"/>
              </wp:wrapPolygon>
            </wp:wrapTight>
            <wp:docPr id="1959376995" name="Picture 3" descr="A black background with brown text&#10;&#10;AI-generated content may be incorrect.">
              <a:extLst xmlns:a="http://schemas.openxmlformats.org/drawingml/2006/main">
                <a:ext uri="{FF2B5EF4-FFF2-40B4-BE49-F238E27FC236}">
                  <a16:creationId xmlns:a16="http://schemas.microsoft.com/office/drawing/2014/main" id="{8940B73C-14CB-46EA-B775-852F73A43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76995" name="Picture 3" descr="A black background with brown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7250" cy="819150"/>
                    </a:xfrm>
                    <a:prstGeom prst="rect">
                      <a:avLst/>
                    </a:prstGeom>
                    <a:noFill/>
                    <a:ln>
                      <a:noFill/>
                    </a:ln>
                  </pic:spPr>
                </pic:pic>
              </a:graphicData>
            </a:graphic>
          </wp:anchor>
        </w:drawing>
      </w:r>
      <w:r w:rsidR="00567225" w:rsidRPr="00567225">
        <w:rPr>
          <w:rFonts w:ascii="Calibri" w:hAnsi="Calibri" w:cs="Calibri"/>
          <w:b/>
          <w:bCs/>
          <w:lang w:val="en-US"/>
        </w:rPr>
        <w:t>PRESS RELEASE</w:t>
      </w:r>
      <w:r w:rsidR="00567225" w:rsidRPr="00567225">
        <w:rPr>
          <w:rFonts w:ascii="Calibri" w:hAnsi="Calibri" w:cs="Calibri"/>
          <w:noProof/>
        </w:rPr>
        <w:t xml:space="preserve"> </w:t>
      </w:r>
    </w:p>
    <w:p w14:paraId="5A02062D" w14:textId="630E66CB" w:rsidR="00567225" w:rsidRPr="00567225" w:rsidRDefault="00567225" w:rsidP="00567225">
      <w:pPr>
        <w:spacing w:line="240" w:lineRule="auto"/>
        <w:rPr>
          <w:rFonts w:ascii="Calibri" w:hAnsi="Calibri" w:cs="Calibri"/>
          <w:b/>
          <w:bCs/>
          <w:lang w:val="en-US"/>
        </w:rPr>
      </w:pPr>
    </w:p>
    <w:p w14:paraId="1AB3CC69" w14:textId="766AF98A" w:rsidR="00567225" w:rsidRPr="00567225" w:rsidRDefault="002B1D07" w:rsidP="00567225">
      <w:pPr>
        <w:spacing w:line="240" w:lineRule="auto"/>
        <w:rPr>
          <w:rFonts w:ascii="Calibri" w:hAnsi="Calibri" w:cs="Calibri"/>
          <w:lang w:val="en-US"/>
        </w:rPr>
      </w:pPr>
      <w:r>
        <w:rPr>
          <w:rFonts w:ascii="Calibri" w:hAnsi="Calibri" w:cs="Calibri"/>
          <w:lang w:val="en-US"/>
        </w:rPr>
        <w:t>4</w:t>
      </w:r>
      <w:r w:rsidR="00904909">
        <w:rPr>
          <w:rFonts w:ascii="Calibri" w:hAnsi="Calibri" w:cs="Calibri"/>
          <w:lang w:val="en-US"/>
        </w:rPr>
        <w:t xml:space="preserve"> November 2025</w:t>
      </w:r>
    </w:p>
    <w:p w14:paraId="1FE44931" w14:textId="77777777" w:rsidR="00257591" w:rsidRPr="00567225" w:rsidRDefault="00257591">
      <w:pPr>
        <w:rPr>
          <w:rFonts w:ascii="Calibri" w:hAnsi="Calibri" w:cs="Calibri"/>
        </w:rPr>
      </w:pPr>
    </w:p>
    <w:p w14:paraId="4DADFE1D" w14:textId="11688CBD" w:rsidR="00496B0F" w:rsidRDefault="00472377" w:rsidP="00567225">
      <w:pPr>
        <w:jc w:val="center"/>
        <w:rPr>
          <w:rFonts w:ascii="Calibri" w:hAnsi="Calibri" w:cs="Calibri"/>
          <w:b/>
          <w:bCs/>
        </w:rPr>
      </w:pPr>
      <w:r w:rsidRPr="62FDABA6">
        <w:rPr>
          <w:rFonts w:ascii="Calibri" w:hAnsi="Calibri" w:cs="Calibri"/>
          <w:b/>
          <w:bCs/>
        </w:rPr>
        <w:t xml:space="preserve">FESPA </w:t>
      </w:r>
      <w:r w:rsidR="004F4B67">
        <w:rPr>
          <w:rFonts w:ascii="Calibri" w:hAnsi="Calibri" w:cs="Calibri"/>
          <w:b/>
          <w:bCs/>
        </w:rPr>
        <w:t>ANNOUNCES</w:t>
      </w:r>
      <w:r w:rsidRPr="62FDABA6">
        <w:rPr>
          <w:rFonts w:ascii="Calibri" w:hAnsi="Calibri" w:cs="Calibri"/>
          <w:b/>
          <w:bCs/>
        </w:rPr>
        <w:t xml:space="preserve"> </w:t>
      </w:r>
      <w:r w:rsidR="004F4B67">
        <w:rPr>
          <w:rFonts w:ascii="Calibri" w:hAnsi="Calibri" w:cs="Calibri"/>
          <w:b/>
          <w:bCs/>
        </w:rPr>
        <w:t>NEW</w:t>
      </w:r>
      <w:r w:rsidRPr="62FDABA6">
        <w:rPr>
          <w:rFonts w:ascii="Calibri" w:hAnsi="Calibri" w:cs="Calibri"/>
          <w:b/>
          <w:bCs/>
        </w:rPr>
        <w:t xml:space="preserve"> </w:t>
      </w:r>
      <w:r w:rsidRPr="001D0B46">
        <w:rPr>
          <w:rFonts w:ascii="Calibri" w:hAnsi="Calibri" w:cs="Calibri"/>
          <w:b/>
          <w:bCs/>
          <w:i/>
          <w:iCs/>
        </w:rPr>
        <w:t>C</w:t>
      </w:r>
      <w:r w:rsidR="00255073">
        <w:rPr>
          <w:rFonts w:ascii="Calibri" w:hAnsi="Calibri" w:cs="Calibri"/>
          <w:b/>
          <w:bCs/>
          <w:i/>
          <w:iCs/>
        </w:rPr>
        <w:t xml:space="preserve">ORRUGATED </w:t>
      </w:r>
      <w:r w:rsidR="00255073">
        <w:rPr>
          <w:rFonts w:ascii="Calibri" w:hAnsi="Calibri" w:cs="Calibri"/>
          <w:b/>
          <w:bCs/>
        </w:rPr>
        <w:t>EVENT FOR PACKAGING AND POS PRODUCERS, TAKING PLACE IN BARCELONA ALONGSIDE</w:t>
      </w:r>
      <w:r w:rsidRPr="62FDABA6">
        <w:rPr>
          <w:rFonts w:ascii="Calibri" w:hAnsi="Calibri" w:cs="Calibri"/>
          <w:b/>
          <w:bCs/>
        </w:rPr>
        <w:t xml:space="preserve"> </w:t>
      </w:r>
      <w:r w:rsidR="00496B0F" w:rsidRPr="62FDABA6">
        <w:rPr>
          <w:rFonts w:ascii="Calibri" w:hAnsi="Calibri" w:cs="Calibri"/>
          <w:b/>
          <w:bCs/>
        </w:rPr>
        <w:t xml:space="preserve">FESPA </w:t>
      </w:r>
      <w:r w:rsidR="00255073">
        <w:rPr>
          <w:rFonts w:ascii="Calibri" w:hAnsi="Calibri" w:cs="Calibri"/>
          <w:b/>
          <w:bCs/>
        </w:rPr>
        <w:t>GLOBAL PRINT EXPO AND CO-LOCATED SHOWS</w:t>
      </w:r>
    </w:p>
    <w:p w14:paraId="11A08C15" w14:textId="638DD109" w:rsidR="00567225" w:rsidRPr="00496B0F" w:rsidRDefault="00496B0F" w:rsidP="62FDABA6">
      <w:pPr>
        <w:jc w:val="center"/>
        <w:rPr>
          <w:rFonts w:ascii="Calibri" w:hAnsi="Calibri" w:cs="Calibri"/>
          <w:i/>
          <w:iCs/>
        </w:rPr>
      </w:pPr>
      <w:r w:rsidRPr="62FDABA6">
        <w:rPr>
          <w:rFonts w:ascii="Calibri" w:hAnsi="Calibri" w:cs="Calibri"/>
          <w:i/>
          <w:iCs/>
        </w:rPr>
        <w:t>The event, a joint venture with Brunton Publications, comprise</w:t>
      </w:r>
      <w:r w:rsidR="1553C60C" w:rsidRPr="62FDABA6">
        <w:rPr>
          <w:rFonts w:ascii="Calibri" w:hAnsi="Calibri" w:cs="Calibri"/>
          <w:i/>
          <w:iCs/>
        </w:rPr>
        <w:t xml:space="preserve">s </w:t>
      </w:r>
      <w:r w:rsidRPr="62FDABA6">
        <w:rPr>
          <w:rFonts w:ascii="Calibri" w:hAnsi="Calibri" w:cs="Calibri"/>
          <w:i/>
          <w:iCs/>
        </w:rPr>
        <w:t>an exhibition and conference dedicated to the corrugated sector</w:t>
      </w:r>
    </w:p>
    <w:p w14:paraId="17B4A1DF" w14:textId="77777777" w:rsidR="00567225" w:rsidRDefault="00567225" w:rsidP="00567225">
      <w:pPr>
        <w:jc w:val="center"/>
        <w:rPr>
          <w:rFonts w:ascii="Calibri" w:hAnsi="Calibri" w:cs="Calibri"/>
          <w:i/>
          <w:iCs/>
        </w:rPr>
      </w:pPr>
    </w:p>
    <w:p w14:paraId="31D1D53A" w14:textId="62C11120" w:rsidR="00472377" w:rsidRPr="00472377" w:rsidRDefault="00472377" w:rsidP="00472377">
      <w:pPr>
        <w:spacing w:line="360" w:lineRule="auto"/>
        <w:rPr>
          <w:rFonts w:ascii="Calibri" w:hAnsi="Calibri" w:cs="Calibri"/>
        </w:rPr>
      </w:pPr>
      <w:r w:rsidRPr="62FDABA6">
        <w:rPr>
          <w:rFonts w:ascii="Calibri" w:hAnsi="Calibri" w:cs="Calibri"/>
        </w:rPr>
        <w:t xml:space="preserve">FESPA </w:t>
      </w:r>
      <w:r w:rsidR="065EBEE9" w:rsidRPr="62FDABA6">
        <w:rPr>
          <w:rFonts w:ascii="Calibri" w:hAnsi="Calibri" w:cs="Calibri"/>
        </w:rPr>
        <w:t xml:space="preserve">is </w:t>
      </w:r>
      <w:r w:rsidRPr="62FDABA6">
        <w:rPr>
          <w:rFonts w:ascii="Calibri" w:hAnsi="Calibri" w:cs="Calibri"/>
        </w:rPr>
        <w:t>launch</w:t>
      </w:r>
      <w:r w:rsidR="740E43BF" w:rsidRPr="62FDABA6">
        <w:rPr>
          <w:rFonts w:ascii="Calibri" w:hAnsi="Calibri" w:cs="Calibri"/>
        </w:rPr>
        <w:t>ing</w:t>
      </w:r>
      <w:r w:rsidRPr="62FDABA6">
        <w:rPr>
          <w:rFonts w:ascii="Calibri" w:hAnsi="Calibri" w:cs="Calibri"/>
        </w:rPr>
        <w:t xml:space="preserve"> </w:t>
      </w:r>
      <w:r w:rsidRPr="001D0B46">
        <w:rPr>
          <w:rFonts w:ascii="Calibri" w:hAnsi="Calibri" w:cs="Calibri"/>
          <w:b/>
          <w:bCs/>
          <w:i/>
          <w:iCs/>
        </w:rPr>
        <w:t>Corrugated</w:t>
      </w:r>
      <w:r w:rsidRPr="62FDABA6">
        <w:rPr>
          <w:rFonts w:ascii="Calibri" w:hAnsi="Calibri" w:cs="Calibri"/>
        </w:rPr>
        <w:t xml:space="preserve">, a new exhibition and conference focused on corrugated packaging and point of sale display production. The </w:t>
      </w:r>
      <w:r w:rsidR="6398F539" w:rsidRPr="62FDABA6">
        <w:rPr>
          <w:rFonts w:ascii="Calibri" w:hAnsi="Calibri" w:cs="Calibri"/>
        </w:rPr>
        <w:t xml:space="preserve">first edition of the </w:t>
      </w:r>
      <w:r w:rsidRPr="62FDABA6">
        <w:rPr>
          <w:rFonts w:ascii="Calibri" w:hAnsi="Calibri" w:cs="Calibri"/>
        </w:rPr>
        <w:t xml:space="preserve">event will take place alongside </w:t>
      </w:r>
      <w:r w:rsidRPr="62FDABA6">
        <w:rPr>
          <w:rFonts w:ascii="Calibri" w:hAnsi="Calibri" w:cs="Calibri"/>
          <w:b/>
          <w:bCs/>
        </w:rPr>
        <w:t>FESPA Global Print Expo</w:t>
      </w:r>
      <w:r w:rsidRPr="62FDABA6">
        <w:rPr>
          <w:rFonts w:ascii="Calibri" w:hAnsi="Calibri" w:cs="Calibri"/>
        </w:rPr>
        <w:t xml:space="preserve"> and </w:t>
      </w:r>
      <w:r w:rsidR="5DACDA9D" w:rsidRPr="62FDABA6">
        <w:rPr>
          <w:rFonts w:ascii="Calibri" w:hAnsi="Calibri" w:cs="Calibri"/>
        </w:rPr>
        <w:t xml:space="preserve">its </w:t>
      </w:r>
      <w:r w:rsidRPr="62FDABA6">
        <w:rPr>
          <w:rFonts w:ascii="Calibri" w:hAnsi="Calibri" w:cs="Calibri"/>
        </w:rPr>
        <w:t xml:space="preserve">co-located shows </w:t>
      </w:r>
      <w:r w:rsidRPr="62FDABA6">
        <w:rPr>
          <w:rFonts w:ascii="Calibri" w:hAnsi="Calibri" w:cs="Calibri"/>
          <w:b/>
          <w:bCs/>
        </w:rPr>
        <w:t>Personalisation Experience</w:t>
      </w:r>
      <w:r w:rsidR="21CD5E2D" w:rsidRPr="62FDABA6">
        <w:rPr>
          <w:rFonts w:ascii="Calibri" w:hAnsi="Calibri" w:cs="Calibri"/>
          <w:b/>
          <w:bCs/>
        </w:rPr>
        <w:t>,</w:t>
      </w:r>
      <w:r w:rsidRPr="62FDABA6">
        <w:rPr>
          <w:rFonts w:ascii="Calibri" w:hAnsi="Calibri" w:cs="Calibri"/>
        </w:rPr>
        <w:t xml:space="preserve"> </w:t>
      </w:r>
      <w:r w:rsidRPr="62FDABA6">
        <w:rPr>
          <w:rFonts w:ascii="Calibri" w:hAnsi="Calibri" w:cs="Calibri"/>
          <w:b/>
          <w:bCs/>
        </w:rPr>
        <w:t>European Sign Expo</w:t>
      </w:r>
      <w:r w:rsidRPr="62FDABA6">
        <w:rPr>
          <w:rFonts w:ascii="Calibri" w:hAnsi="Calibri" w:cs="Calibri"/>
        </w:rPr>
        <w:t xml:space="preserve"> and </w:t>
      </w:r>
      <w:r w:rsidRPr="62FDABA6">
        <w:rPr>
          <w:rFonts w:ascii="Calibri" w:hAnsi="Calibri" w:cs="Calibri"/>
          <w:b/>
          <w:bCs/>
        </w:rPr>
        <w:t>Textile</w:t>
      </w:r>
      <w:r w:rsidR="2ABCE710" w:rsidRPr="62FDABA6">
        <w:rPr>
          <w:rFonts w:ascii="Calibri" w:hAnsi="Calibri" w:cs="Calibri"/>
          <w:b/>
          <w:bCs/>
        </w:rPr>
        <w:t>,</w:t>
      </w:r>
      <w:r w:rsidRPr="62FDABA6">
        <w:rPr>
          <w:rFonts w:ascii="Calibri" w:hAnsi="Calibri" w:cs="Calibri"/>
        </w:rPr>
        <w:t xml:space="preserve"> at Fira Barcelona from 19-22 May 2026.</w:t>
      </w:r>
    </w:p>
    <w:p w14:paraId="59EDEA2F" w14:textId="1CC6D367" w:rsidR="00472377" w:rsidRPr="00472377" w:rsidRDefault="00472377" w:rsidP="00472377">
      <w:pPr>
        <w:spacing w:line="360" w:lineRule="auto"/>
        <w:rPr>
          <w:rFonts w:ascii="Calibri" w:hAnsi="Calibri" w:cs="Calibri"/>
        </w:rPr>
      </w:pPr>
      <w:r w:rsidRPr="62FDABA6">
        <w:rPr>
          <w:rFonts w:ascii="Calibri" w:hAnsi="Calibri" w:cs="Calibri"/>
        </w:rPr>
        <w:t xml:space="preserve">The new event, a joint venture between FESPA and Brunton Publications, will provide a dedicated platform for manufacturers of corrugated cardboard packaging and display solutions to meet suppliers of materials, machinery, workflow software and other technologies. </w:t>
      </w:r>
    </w:p>
    <w:p w14:paraId="173DFE4B" w14:textId="44FFA358" w:rsidR="00472377" w:rsidRPr="00472377" w:rsidRDefault="00472377" w:rsidP="00472377">
      <w:pPr>
        <w:spacing w:line="360" w:lineRule="auto"/>
        <w:rPr>
          <w:rFonts w:ascii="Calibri" w:hAnsi="Calibri" w:cs="Calibri"/>
        </w:rPr>
      </w:pPr>
      <w:r w:rsidRPr="62FDABA6">
        <w:rPr>
          <w:rFonts w:ascii="Calibri" w:hAnsi="Calibri" w:cs="Calibri"/>
        </w:rPr>
        <w:t xml:space="preserve">It will also offer </w:t>
      </w:r>
      <w:r w:rsidR="02EBE6F9" w:rsidRPr="62FDABA6">
        <w:rPr>
          <w:rFonts w:ascii="Calibri" w:hAnsi="Calibri" w:cs="Calibri"/>
        </w:rPr>
        <w:t xml:space="preserve">business </w:t>
      </w:r>
      <w:r w:rsidRPr="62FDABA6">
        <w:rPr>
          <w:rFonts w:ascii="Calibri" w:hAnsi="Calibri" w:cs="Calibri"/>
        </w:rPr>
        <w:t>owners, decision makers and senior operations teams the opportunity to explore the latest technical innovations for corrugated applications, as well as network and share industry insights.</w:t>
      </w:r>
    </w:p>
    <w:p w14:paraId="0950AA7E" w14:textId="67EBBFDA" w:rsidR="00472377" w:rsidRPr="00472377" w:rsidRDefault="00472377" w:rsidP="00472377">
      <w:pPr>
        <w:spacing w:line="360" w:lineRule="auto"/>
        <w:rPr>
          <w:rFonts w:ascii="Calibri" w:hAnsi="Calibri" w:cs="Calibri"/>
        </w:rPr>
      </w:pPr>
      <w:r w:rsidRPr="4ED7A2A2">
        <w:rPr>
          <w:rFonts w:ascii="Calibri" w:hAnsi="Calibri" w:cs="Calibri"/>
        </w:rPr>
        <w:t xml:space="preserve">In addition to </w:t>
      </w:r>
      <w:r w:rsidR="7DA81EDE" w:rsidRPr="4ED7A2A2">
        <w:rPr>
          <w:rFonts w:ascii="Calibri" w:hAnsi="Calibri" w:cs="Calibri"/>
        </w:rPr>
        <w:t>a</w:t>
      </w:r>
      <w:r w:rsidRPr="4ED7A2A2">
        <w:rPr>
          <w:rFonts w:ascii="Calibri" w:hAnsi="Calibri" w:cs="Calibri"/>
        </w:rPr>
        <w:t xml:space="preserve"> 1,500 square metre </w:t>
      </w:r>
      <w:r w:rsidR="3059EFFB" w:rsidRPr="4ED7A2A2">
        <w:rPr>
          <w:rFonts w:ascii="Calibri" w:hAnsi="Calibri" w:cs="Calibri"/>
        </w:rPr>
        <w:t>exhibition space</w:t>
      </w:r>
      <w:r w:rsidRPr="4ED7A2A2">
        <w:rPr>
          <w:rFonts w:ascii="Calibri" w:hAnsi="Calibri" w:cs="Calibri"/>
        </w:rPr>
        <w:t xml:space="preserve">, </w:t>
      </w:r>
      <w:proofErr w:type="spellStart"/>
      <w:r w:rsidRPr="4ED7A2A2">
        <w:rPr>
          <w:rFonts w:ascii="Calibri" w:hAnsi="Calibri" w:cs="Calibri"/>
          <w:i/>
          <w:iCs/>
        </w:rPr>
        <w:t>Corrugated</w:t>
      </w:r>
      <w:r w:rsidRPr="4ED7A2A2">
        <w:rPr>
          <w:rFonts w:ascii="Calibri" w:hAnsi="Calibri" w:cs="Calibri"/>
        </w:rPr>
        <w:t>’s</w:t>
      </w:r>
      <w:proofErr w:type="spellEnd"/>
      <w:r w:rsidRPr="4ED7A2A2">
        <w:rPr>
          <w:rFonts w:ascii="Calibri" w:hAnsi="Calibri" w:cs="Calibri"/>
        </w:rPr>
        <w:t xml:space="preserve"> conference programme will explore topics shaping the sector’s future. Points of discussion will include new EU legislation, such as PPWR; </w:t>
      </w:r>
      <w:r w:rsidR="00420BA3">
        <w:rPr>
          <w:rFonts w:ascii="Calibri" w:hAnsi="Calibri" w:cs="Calibri"/>
        </w:rPr>
        <w:t>c</w:t>
      </w:r>
      <w:r w:rsidR="00420BA3" w:rsidRPr="00420BA3">
        <w:rPr>
          <w:rFonts w:ascii="Calibri" w:hAnsi="Calibri" w:cs="Calibri"/>
        </w:rPr>
        <w:t xml:space="preserve">yber </w:t>
      </w:r>
      <w:r w:rsidR="00420BA3">
        <w:rPr>
          <w:rFonts w:ascii="Calibri" w:hAnsi="Calibri" w:cs="Calibri"/>
        </w:rPr>
        <w:t>s</w:t>
      </w:r>
      <w:r w:rsidR="00420BA3" w:rsidRPr="00420BA3">
        <w:rPr>
          <w:rFonts w:ascii="Calibri" w:hAnsi="Calibri" w:cs="Calibri"/>
        </w:rPr>
        <w:t>ecurity in the modern box plant</w:t>
      </w:r>
      <w:r w:rsidR="00420BA3">
        <w:rPr>
          <w:rFonts w:ascii="Calibri" w:hAnsi="Calibri" w:cs="Calibri"/>
        </w:rPr>
        <w:t xml:space="preserve">; </w:t>
      </w:r>
      <w:r w:rsidRPr="4ED7A2A2">
        <w:rPr>
          <w:rFonts w:ascii="Calibri" w:hAnsi="Calibri" w:cs="Calibri"/>
        </w:rPr>
        <w:t xml:space="preserve">emerging opportunities </w:t>
      </w:r>
      <w:r w:rsidR="4455BBA0" w:rsidRPr="4ED7A2A2">
        <w:rPr>
          <w:rFonts w:ascii="Calibri" w:hAnsi="Calibri" w:cs="Calibri"/>
        </w:rPr>
        <w:t>offered by</w:t>
      </w:r>
      <w:r w:rsidRPr="4ED7A2A2">
        <w:rPr>
          <w:rFonts w:ascii="Calibri" w:hAnsi="Calibri" w:cs="Calibri"/>
        </w:rPr>
        <w:t xml:space="preserve"> AI; the role of national and international trade associations</w:t>
      </w:r>
      <w:r w:rsidR="00B169D3">
        <w:rPr>
          <w:rFonts w:ascii="Calibri" w:hAnsi="Calibri" w:cs="Calibri"/>
        </w:rPr>
        <w:t xml:space="preserve"> and more.</w:t>
      </w:r>
      <w:r w:rsidR="6B4A5376" w:rsidRPr="4ED7A2A2">
        <w:rPr>
          <w:rFonts w:ascii="Calibri" w:hAnsi="Calibri" w:cs="Calibri"/>
        </w:rPr>
        <w:t xml:space="preserve"> Delegates will also hear</w:t>
      </w:r>
      <w:r w:rsidRPr="4ED7A2A2">
        <w:rPr>
          <w:rFonts w:ascii="Calibri" w:hAnsi="Calibri" w:cs="Calibri"/>
        </w:rPr>
        <w:t xml:space="preserve"> case studies from brands and design agencies that have adopted corrugated packaging for its sustainability benefits.</w:t>
      </w:r>
    </w:p>
    <w:p w14:paraId="76A94D6E" w14:textId="5625E1AF" w:rsidR="00472377" w:rsidRPr="00472377" w:rsidRDefault="00472377" w:rsidP="00472377">
      <w:pPr>
        <w:spacing w:line="360" w:lineRule="auto"/>
        <w:rPr>
          <w:rFonts w:ascii="Calibri" w:hAnsi="Calibri" w:cs="Calibri"/>
        </w:rPr>
      </w:pPr>
      <w:proofErr w:type="spellStart"/>
      <w:r w:rsidRPr="002766BA">
        <w:rPr>
          <w:rFonts w:ascii="Calibri" w:hAnsi="Calibri" w:cs="Calibri"/>
          <w:i/>
          <w:iCs/>
        </w:rPr>
        <w:t>Corrugated</w:t>
      </w:r>
      <w:r w:rsidRPr="62FDABA6">
        <w:rPr>
          <w:rFonts w:ascii="Calibri" w:hAnsi="Calibri" w:cs="Calibri"/>
        </w:rPr>
        <w:t>’s</w:t>
      </w:r>
      <w:proofErr w:type="spellEnd"/>
      <w:r w:rsidRPr="62FDABA6">
        <w:rPr>
          <w:rFonts w:ascii="Calibri" w:hAnsi="Calibri" w:cs="Calibri"/>
        </w:rPr>
        <w:t xml:space="preserve"> dedicated exhibition and conference programme will appeal to printers in POS and packaging wishing to connect directly with OEMs</w:t>
      </w:r>
      <w:r w:rsidR="71916073" w:rsidRPr="62FDABA6">
        <w:rPr>
          <w:rFonts w:ascii="Calibri" w:hAnsi="Calibri" w:cs="Calibri"/>
        </w:rPr>
        <w:t>,</w:t>
      </w:r>
      <w:r w:rsidRPr="62FDABA6">
        <w:rPr>
          <w:rFonts w:ascii="Calibri" w:hAnsi="Calibri" w:cs="Calibri"/>
        </w:rPr>
        <w:t xml:space="preserve"> and material suppliers serving the international corrugated industry. The event is also expected to attract leaders from small- and medium-sized sheet and box plants.</w:t>
      </w:r>
    </w:p>
    <w:p w14:paraId="580C74DD" w14:textId="42233460" w:rsidR="00472377" w:rsidRPr="00472377" w:rsidRDefault="00472377" w:rsidP="00472377">
      <w:pPr>
        <w:spacing w:line="360" w:lineRule="auto"/>
        <w:rPr>
          <w:rFonts w:ascii="Calibri" w:hAnsi="Calibri" w:cs="Calibri"/>
        </w:rPr>
      </w:pPr>
      <w:r w:rsidRPr="62FDABA6">
        <w:rPr>
          <w:rFonts w:ascii="Calibri" w:hAnsi="Calibri" w:cs="Calibri"/>
        </w:rPr>
        <w:t xml:space="preserve">Neil Felton, CEO, FESPA, highlights: “We’re thrilled to launch </w:t>
      </w:r>
      <w:r w:rsidRPr="002766BA">
        <w:rPr>
          <w:rFonts w:ascii="Calibri" w:hAnsi="Calibri" w:cs="Calibri"/>
          <w:i/>
          <w:iCs/>
        </w:rPr>
        <w:t>Corrugated</w:t>
      </w:r>
      <w:r w:rsidRPr="62FDABA6">
        <w:rPr>
          <w:rFonts w:ascii="Calibri" w:hAnsi="Calibri" w:cs="Calibri"/>
        </w:rPr>
        <w:t>, our new</w:t>
      </w:r>
      <w:r w:rsidR="2C39F42D" w:rsidRPr="62FDABA6">
        <w:rPr>
          <w:rFonts w:ascii="Calibri" w:hAnsi="Calibri" w:cs="Calibri"/>
        </w:rPr>
        <w:t>,</w:t>
      </w:r>
      <w:r w:rsidRPr="62FDABA6">
        <w:rPr>
          <w:rFonts w:ascii="Calibri" w:hAnsi="Calibri" w:cs="Calibri"/>
        </w:rPr>
        <w:t xml:space="preserve"> targeted event, alongside our flagship show, FESPA Global Print Expo and its co-located events. </w:t>
      </w:r>
      <w:r w:rsidR="7D29E95E" w:rsidRPr="62FDABA6">
        <w:rPr>
          <w:rFonts w:ascii="Calibri" w:hAnsi="Calibri" w:cs="Calibri"/>
        </w:rPr>
        <w:t>Packaging and three-dimensional display using corrugated materials ha</w:t>
      </w:r>
      <w:r w:rsidR="13928E03" w:rsidRPr="62FDABA6">
        <w:rPr>
          <w:rFonts w:ascii="Calibri" w:hAnsi="Calibri" w:cs="Calibri"/>
        </w:rPr>
        <w:t xml:space="preserve">ve been gaining prominence at </w:t>
      </w:r>
      <w:r w:rsidR="7D29E95E" w:rsidRPr="62FDABA6">
        <w:rPr>
          <w:rFonts w:ascii="Calibri" w:hAnsi="Calibri" w:cs="Calibri"/>
        </w:rPr>
        <w:t>FESPA events in recent years, and this dedicated event and conference</w:t>
      </w:r>
      <w:r w:rsidR="3B154CDC" w:rsidRPr="62FDABA6">
        <w:rPr>
          <w:rFonts w:ascii="Calibri" w:hAnsi="Calibri" w:cs="Calibri"/>
        </w:rPr>
        <w:t>, delivered with the support of sector-</w:t>
      </w:r>
      <w:r w:rsidR="3B154CDC" w:rsidRPr="62FDABA6">
        <w:rPr>
          <w:rFonts w:ascii="Calibri" w:hAnsi="Calibri" w:cs="Calibri"/>
        </w:rPr>
        <w:lastRenderedPageBreak/>
        <w:t>specialist partners,</w:t>
      </w:r>
      <w:r w:rsidR="7D29E95E" w:rsidRPr="62FDABA6">
        <w:rPr>
          <w:rFonts w:ascii="Calibri" w:hAnsi="Calibri" w:cs="Calibri"/>
        </w:rPr>
        <w:t xml:space="preserve"> will offer the perfect enviro</w:t>
      </w:r>
      <w:r w:rsidR="6FE758AE" w:rsidRPr="62FDABA6">
        <w:rPr>
          <w:rFonts w:ascii="Calibri" w:hAnsi="Calibri" w:cs="Calibri"/>
        </w:rPr>
        <w:t>n</w:t>
      </w:r>
      <w:r w:rsidR="7D29E95E" w:rsidRPr="62FDABA6">
        <w:rPr>
          <w:rFonts w:ascii="Calibri" w:hAnsi="Calibri" w:cs="Calibri"/>
        </w:rPr>
        <w:t>ment</w:t>
      </w:r>
      <w:r w:rsidR="235A1198" w:rsidRPr="62FDABA6">
        <w:rPr>
          <w:rFonts w:ascii="Calibri" w:hAnsi="Calibri" w:cs="Calibri"/>
        </w:rPr>
        <w:t xml:space="preserve"> for </w:t>
      </w:r>
      <w:r w:rsidR="21A996DC" w:rsidRPr="62FDABA6">
        <w:rPr>
          <w:rFonts w:ascii="Calibri" w:hAnsi="Calibri" w:cs="Calibri"/>
        </w:rPr>
        <w:t>converters and di</w:t>
      </w:r>
      <w:r w:rsidR="3E4E3D3E" w:rsidRPr="62FDABA6">
        <w:rPr>
          <w:rFonts w:ascii="Calibri" w:hAnsi="Calibri" w:cs="Calibri"/>
        </w:rPr>
        <w:t>s</w:t>
      </w:r>
      <w:r w:rsidR="21A996DC" w:rsidRPr="62FDABA6">
        <w:rPr>
          <w:rFonts w:ascii="Calibri" w:hAnsi="Calibri" w:cs="Calibri"/>
        </w:rPr>
        <w:t>pl</w:t>
      </w:r>
      <w:r w:rsidR="40F738D9" w:rsidRPr="62FDABA6">
        <w:rPr>
          <w:rFonts w:ascii="Calibri" w:hAnsi="Calibri" w:cs="Calibri"/>
        </w:rPr>
        <w:t>a</w:t>
      </w:r>
      <w:r w:rsidR="21A996DC" w:rsidRPr="62FDABA6">
        <w:rPr>
          <w:rFonts w:ascii="Calibri" w:hAnsi="Calibri" w:cs="Calibri"/>
        </w:rPr>
        <w:t>y producers to</w:t>
      </w:r>
      <w:r w:rsidRPr="62FDABA6">
        <w:rPr>
          <w:rFonts w:ascii="Calibri" w:hAnsi="Calibri" w:cs="Calibri"/>
        </w:rPr>
        <w:t xml:space="preserve"> explore fresh opportunities for growth</w:t>
      </w:r>
      <w:r w:rsidR="21EE3DA3" w:rsidRPr="62FDABA6">
        <w:rPr>
          <w:rFonts w:ascii="Calibri" w:hAnsi="Calibri" w:cs="Calibri"/>
        </w:rPr>
        <w:t xml:space="preserve"> and diversification</w:t>
      </w:r>
      <w:r w:rsidRPr="62FDABA6">
        <w:rPr>
          <w:rFonts w:ascii="Calibri" w:hAnsi="Calibri" w:cs="Calibri"/>
        </w:rPr>
        <w:t>.”</w:t>
      </w:r>
    </w:p>
    <w:p w14:paraId="2D5BC529" w14:textId="65B7B07E" w:rsidR="00472377" w:rsidRPr="00472377" w:rsidRDefault="00472377" w:rsidP="00472377">
      <w:pPr>
        <w:spacing w:line="360" w:lineRule="auto"/>
        <w:rPr>
          <w:rFonts w:ascii="Calibri" w:hAnsi="Calibri" w:cs="Calibri"/>
        </w:rPr>
      </w:pPr>
      <w:r w:rsidRPr="62FDABA6">
        <w:rPr>
          <w:rFonts w:ascii="Calibri" w:hAnsi="Calibri" w:cs="Calibri"/>
        </w:rPr>
        <w:t xml:space="preserve">FESPA has appointed Nick Kirby, Non-Executive Director, Zeus Packaging, as its </w:t>
      </w:r>
      <w:r w:rsidRPr="007D002F">
        <w:rPr>
          <w:rFonts w:ascii="Calibri" w:hAnsi="Calibri" w:cs="Calibri"/>
          <w:i/>
          <w:iCs/>
        </w:rPr>
        <w:t>Corrugated</w:t>
      </w:r>
      <w:r w:rsidRPr="62FDABA6">
        <w:rPr>
          <w:rFonts w:ascii="Calibri" w:hAnsi="Calibri" w:cs="Calibri"/>
        </w:rPr>
        <w:t xml:space="preserve"> Ambassador.</w:t>
      </w:r>
      <w:r w:rsidR="157C69DC" w:rsidRPr="62FDABA6">
        <w:rPr>
          <w:rFonts w:ascii="Calibri" w:hAnsi="Calibri" w:cs="Calibri"/>
        </w:rPr>
        <w:t xml:space="preserve"> </w:t>
      </w:r>
      <w:r w:rsidRPr="62FDABA6">
        <w:rPr>
          <w:rFonts w:ascii="Calibri" w:hAnsi="Calibri" w:cs="Calibri"/>
        </w:rPr>
        <w:t xml:space="preserve">Kirby </w:t>
      </w:r>
      <w:r w:rsidR="12B0FD79" w:rsidRPr="62FDABA6">
        <w:rPr>
          <w:rFonts w:ascii="Calibri" w:hAnsi="Calibri" w:cs="Calibri"/>
        </w:rPr>
        <w:t>comments</w:t>
      </w:r>
      <w:r w:rsidRPr="62FDABA6">
        <w:rPr>
          <w:rFonts w:ascii="Calibri" w:hAnsi="Calibri" w:cs="Calibri"/>
        </w:rPr>
        <w:t>: “</w:t>
      </w:r>
      <w:r w:rsidR="30050B1D" w:rsidRPr="007D002F">
        <w:rPr>
          <w:rFonts w:ascii="Calibri" w:hAnsi="Calibri" w:cs="Calibri"/>
          <w:i/>
          <w:iCs/>
        </w:rPr>
        <w:t>Corrugated</w:t>
      </w:r>
      <w:r w:rsidRPr="62FDABA6">
        <w:rPr>
          <w:rFonts w:ascii="Calibri" w:hAnsi="Calibri" w:cs="Calibri"/>
        </w:rPr>
        <w:t xml:space="preserve"> is a</w:t>
      </w:r>
      <w:r w:rsidR="5953D222" w:rsidRPr="62FDABA6">
        <w:rPr>
          <w:rFonts w:ascii="Calibri" w:hAnsi="Calibri" w:cs="Calibri"/>
        </w:rPr>
        <w:t xml:space="preserve">n </w:t>
      </w:r>
      <w:r w:rsidRPr="62FDABA6">
        <w:rPr>
          <w:rFonts w:ascii="Calibri" w:hAnsi="Calibri" w:cs="Calibri"/>
        </w:rPr>
        <w:t>exciting event launch and one that I</w:t>
      </w:r>
      <w:r w:rsidR="114AB837" w:rsidRPr="62FDABA6">
        <w:rPr>
          <w:rFonts w:ascii="Calibri" w:hAnsi="Calibri" w:cs="Calibri"/>
        </w:rPr>
        <w:t>’</w:t>
      </w:r>
      <w:r w:rsidRPr="62FDABA6">
        <w:rPr>
          <w:rFonts w:ascii="Calibri" w:hAnsi="Calibri" w:cs="Calibri"/>
        </w:rPr>
        <w:t xml:space="preserve">m proud to support in my new role with FESPA. I will be helping the event team </w:t>
      </w:r>
      <w:r w:rsidR="676B3644" w:rsidRPr="62FDABA6">
        <w:rPr>
          <w:rFonts w:ascii="Calibri" w:hAnsi="Calibri" w:cs="Calibri"/>
        </w:rPr>
        <w:t xml:space="preserve">to </w:t>
      </w:r>
      <w:r w:rsidRPr="62FDABA6">
        <w:rPr>
          <w:rFonts w:ascii="Calibri" w:hAnsi="Calibri" w:cs="Calibri"/>
        </w:rPr>
        <w:t>build relationships in the global corrugated community and rais</w:t>
      </w:r>
      <w:r w:rsidR="4025DE6D" w:rsidRPr="62FDABA6">
        <w:rPr>
          <w:rFonts w:ascii="Calibri" w:hAnsi="Calibri" w:cs="Calibri"/>
        </w:rPr>
        <w:t>ing</w:t>
      </w:r>
      <w:r w:rsidRPr="62FDABA6">
        <w:rPr>
          <w:rFonts w:ascii="Calibri" w:hAnsi="Calibri" w:cs="Calibri"/>
        </w:rPr>
        <w:t xml:space="preserve"> awareness of FESPA’s activities across the sector. </w:t>
      </w:r>
      <w:r w:rsidRPr="007D002F">
        <w:rPr>
          <w:rFonts w:ascii="Calibri" w:hAnsi="Calibri" w:cs="Calibri"/>
          <w:i/>
          <w:iCs/>
        </w:rPr>
        <w:t>Corrugated</w:t>
      </w:r>
      <w:r w:rsidRPr="62FDABA6">
        <w:rPr>
          <w:rFonts w:ascii="Calibri" w:hAnsi="Calibri" w:cs="Calibri"/>
        </w:rPr>
        <w:t xml:space="preserve"> is a </w:t>
      </w:r>
      <w:r w:rsidR="15AEDCD0" w:rsidRPr="62FDABA6">
        <w:rPr>
          <w:rFonts w:ascii="Calibri" w:hAnsi="Calibri" w:cs="Calibri"/>
        </w:rPr>
        <w:t>valuable</w:t>
      </w:r>
      <w:r w:rsidRPr="62FDABA6">
        <w:rPr>
          <w:rFonts w:ascii="Calibri" w:hAnsi="Calibri" w:cs="Calibri"/>
        </w:rPr>
        <w:t xml:space="preserve"> addition to FESPA’s </w:t>
      </w:r>
      <w:r w:rsidR="1FFCBD08" w:rsidRPr="62FDABA6">
        <w:rPr>
          <w:rFonts w:ascii="Calibri" w:hAnsi="Calibri" w:cs="Calibri"/>
        </w:rPr>
        <w:t xml:space="preserve">evolving </w:t>
      </w:r>
      <w:r w:rsidRPr="62FDABA6">
        <w:rPr>
          <w:rFonts w:ascii="Calibri" w:hAnsi="Calibri" w:cs="Calibri"/>
        </w:rPr>
        <w:t>event portfolio and I</w:t>
      </w:r>
      <w:r w:rsidR="5F0668B8" w:rsidRPr="62FDABA6">
        <w:rPr>
          <w:rFonts w:ascii="Calibri" w:hAnsi="Calibri" w:cs="Calibri"/>
        </w:rPr>
        <w:t>’</w:t>
      </w:r>
      <w:r w:rsidRPr="62FDABA6">
        <w:rPr>
          <w:rFonts w:ascii="Calibri" w:hAnsi="Calibri" w:cs="Calibri"/>
        </w:rPr>
        <w:t xml:space="preserve">m looking forward to </w:t>
      </w:r>
      <w:r w:rsidR="21CE96FB" w:rsidRPr="62FDABA6">
        <w:rPr>
          <w:rFonts w:ascii="Calibri" w:hAnsi="Calibri" w:cs="Calibri"/>
        </w:rPr>
        <w:t>seeing it come to life in Barcelona in 2026</w:t>
      </w:r>
      <w:r w:rsidRPr="62FDABA6">
        <w:rPr>
          <w:rFonts w:ascii="Calibri" w:hAnsi="Calibri" w:cs="Calibri"/>
        </w:rPr>
        <w:t>.”</w:t>
      </w:r>
    </w:p>
    <w:p w14:paraId="7E88DA12" w14:textId="18761F0F" w:rsidR="00C412CA" w:rsidRDefault="00472377" w:rsidP="00FF3DDC">
      <w:pPr>
        <w:spacing w:line="360" w:lineRule="auto"/>
        <w:rPr>
          <w:rFonts w:ascii="Calibri" w:hAnsi="Calibri" w:cs="Calibri"/>
        </w:rPr>
      </w:pPr>
      <w:r w:rsidRPr="62FDABA6">
        <w:rPr>
          <w:rFonts w:ascii="Calibri" w:hAnsi="Calibri" w:cs="Calibri"/>
        </w:rPr>
        <w:t xml:space="preserve">Brunton Publications, FESPA’s partner for </w:t>
      </w:r>
      <w:r w:rsidRPr="007D002F">
        <w:rPr>
          <w:rFonts w:ascii="Calibri" w:hAnsi="Calibri" w:cs="Calibri"/>
          <w:i/>
          <w:iCs/>
        </w:rPr>
        <w:t>Corrugated</w:t>
      </w:r>
      <w:r w:rsidRPr="62FDABA6">
        <w:rPr>
          <w:rFonts w:ascii="Calibri" w:hAnsi="Calibri" w:cs="Calibri"/>
        </w:rPr>
        <w:t>, is a fifth-generation family business and a leading publisher in the global corrugated market. It will deliver the official daily news coverage and provide exclusive promotional opportunities for exhibitors and visitors</w:t>
      </w:r>
      <w:r w:rsidR="00470FBD" w:rsidRPr="62FDABA6">
        <w:rPr>
          <w:rFonts w:ascii="Calibri" w:hAnsi="Calibri" w:cs="Calibri"/>
        </w:rPr>
        <w:t xml:space="preserve">. </w:t>
      </w:r>
    </w:p>
    <w:p w14:paraId="6A78ADAC" w14:textId="716489E8" w:rsidR="00C412CA" w:rsidRPr="00901D30" w:rsidRDefault="00472377" w:rsidP="00C412CA">
      <w:pPr>
        <w:spacing w:line="360" w:lineRule="auto"/>
        <w:rPr>
          <w:rFonts w:ascii="Calibri" w:hAnsi="Calibri" w:cs="Calibri"/>
        </w:rPr>
      </w:pPr>
      <w:r w:rsidRPr="00901D30">
        <w:rPr>
          <w:rFonts w:ascii="Calibri" w:hAnsi="Calibri" w:cs="Calibri"/>
        </w:rPr>
        <w:t xml:space="preserve">For more information on </w:t>
      </w:r>
      <w:r w:rsidRPr="00901D30">
        <w:rPr>
          <w:rFonts w:ascii="Calibri" w:hAnsi="Calibri" w:cs="Calibri"/>
          <w:i/>
          <w:iCs/>
        </w:rPr>
        <w:t>Corrugated</w:t>
      </w:r>
      <w:r w:rsidRPr="00901D30">
        <w:rPr>
          <w:rFonts w:ascii="Calibri" w:hAnsi="Calibri" w:cs="Calibri"/>
        </w:rPr>
        <w:t xml:space="preserve">, visit: </w:t>
      </w:r>
      <w:hyperlink r:id="rId9">
        <w:r w:rsidR="00725226" w:rsidRPr="319626C5">
          <w:rPr>
            <w:rStyle w:val="Hyperlink"/>
            <w:rFonts w:ascii="Calibri" w:hAnsi="Calibri" w:cs="Calibri"/>
          </w:rPr>
          <w:t>https://europe.fespa.com/corrugated</w:t>
        </w:r>
      </w:hyperlink>
      <w:hyperlink r:id="rId10" w:history="1">
        <w:r w:rsidR="00725226" w:rsidRPr="00901D30">
          <w:rPr>
            <w:rStyle w:val="Hyperlink"/>
            <w:rFonts w:ascii="Calibri" w:hAnsi="Calibri" w:cs="Calibri"/>
          </w:rPr>
          <w:t>https://europe.fespa.com/corrugated</w:t>
        </w:r>
      </w:hyperlink>
      <w:r w:rsidRPr="00901D30">
        <w:rPr>
          <w:rFonts w:ascii="Calibri" w:hAnsi="Calibri" w:cs="Calibri"/>
        </w:rPr>
        <w:t xml:space="preserve">, and to learn more about </w:t>
      </w:r>
      <w:r w:rsidRPr="319626C5">
        <w:rPr>
          <w:rFonts w:ascii="Calibri" w:hAnsi="Calibri" w:cs="Calibri"/>
          <w:i/>
        </w:rPr>
        <w:t>Textile</w:t>
      </w:r>
      <w:r w:rsidRPr="00901D30">
        <w:rPr>
          <w:rFonts w:ascii="Calibri" w:hAnsi="Calibri" w:cs="Calibri"/>
        </w:rPr>
        <w:t xml:space="preserve">, visit: </w:t>
      </w:r>
      <w:hyperlink r:id="rId11">
        <w:r w:rsidR="00725226" w:rsidRPr="319626C5">
          <w:rPr>
            <w:rStyle w:val="Hyperlink"/>
            <w:rFonts w:ascii="Calibri" w:hAnsi="Calibri" w:cs="Calibri"/>
          </w:rPr>
          <w:t>https://europe.fespa.com/textile</w:t>
        </w:r>
      </w:hyperlink>
      <w:r w:rsidRPr="319626C5">
        <w:rPr>
          <w:rFonts w:ascii="Calibri" w:hAnsi="Calibri" w:cs="Calibri"/>
        </w:rPr>
        <w:t>.</w:t>
      </w:r>
      <w:hyperlink r:id="rId12" w:history="1">
        <w:r w:rsidR="00725226" w:rsidRPr="00901D30">
          <w:rPr>
            <w:rStyle w:val="Hyperlink"/>
            <w:rFonts w:ascii="Calibri" w:hAnsi="Calibri" w:cs="Calibri"/>
          </w:rPr>
          <w:t>https://europe.fespa.com/textile</w:t>
        </w:r>
      </w:hyperlink>
      <w:r w:rsidRPr="00901D30">
        <w:rPr>
          <w:rFonts w:ascii="Calibri" w:hAnsi="Calibri" w:cs="Calibri"/>
        </w:rPr>
        <w:t xml:space="preserve">. </w:t>
      </w:r>
      <w:r w:rsidR="00387947" w:rsidRPr="00901D30">
        <w:rPr>
          <w:rFonts w:ascii="Calibri" w:hAnsi="Calibri" w:cs="Calibri"/>
        </w:rPr>
        <w:t>The d</w:t>
      </w:r>
      <w:r w:rsidR="00C412CA" w:rsidRPr="00901D30">
        <w:rPr>
          <w:rFonts w:ascii="Calibri" w:hAnsi="Calibri" w:cs="Calibri"/>
        </w:rPr>
        <w:t>edicated website for FESPA Global Print Expo</w:t>
      </w:r>
      <w:r w:rsidR="00710806" w:rsidRPr="00901D30">
        <w:rPr>
          <w:rFonts w:ascii="Calibri" w:hAnsi="Calibri" w:cs="Calibri"/>
        </w:rPr>
        <w:t>,</w:t>
      </w:r>
      <w:r w:rsidR="00F27DFF" w:rsidRPr="00901D30">
        <w:rPr>
          <w:rFonts w:ascii="Calibri" w:hAnsi="Calibri" w:cs="Calibri"/>
        </w:rPr>
        <w:t xml:space="preserve"> </w:t>
      </w:r>
      <w:r w:rsidR="00C412CA" w:rsidRPr="00901D30">
        <w:rPr>
          <w:rFonts w:ascii="Calibri" w:hAnsi="Calibri" w:cs="Calibri"/>
        </w:rPr>
        <w:t xml:space="preserve">European Sign Expo </w:t>
      </w:r>
      <w:r w:rsidR="00710806" w:rsidRPr="00901D30">
        <w:rPr>
          <w:rFonts w:ascii="Calibri" w:hAnsi="Calibri" w:cs="Calibri"/>
        </w:rPr>
        <w:t xml:space="preserve">and Personalisation </w:t>
      </w:r>
      <w:r w:rsidR="00387947" w:rsidRPr="00901D30">
        <w:rPr>
          <w:rFonts w:ascii="Calibri" w:hAnsi="Calibri" w:cs="Calibri"/>
        </w:rPr>
        <w:t>is</w:t>
      </w:r>
      <w:r w:rsidR="00C412CA" w:rsidRPr="00901D30">
        <w:rPr>
          <w:rFonts w:ascii="Calibri" w:hAnsi="Calibri" w:cs="Calibri"/>
        </w:rPr>
        <w:t xml:space="preserve"> now live at </w:t>
      </w:r>
      <w:hyperlink r:id="rId13">
        <w:r w:rsidR="00901D30" w:rsidRPr="319626C5">
          <w:rPr>
            <w:rStyle w:val="Hyperlink"/>
            <w:rFonts w:ascii="Calibri" w:hAnsi="Calibri" w:cs="Calibri"/>
          </w:rPr>
          <w:t>https://www.fespaglobalprintexpo.com/</w:t>
        </w:r>
      </w:hyperlink>
      <w:r w:rsidR="00390C50" w:rsidRPr="319626C5">
        <w:rPr>
          <w:rFonts w:ascii="Calibri" w:hAnsi="Calibri" w:cs="Calibri"/>
        </w:rPr>
        <w:t>.</w:t>
      </w:r>
      <w:hyperlink r:id="rId14" w:history="1">
        <w:r w:rsidR="00901D30" w:rsidRPr="00901D30">
          <w:rPr>
            <w:rStyle w:val="Hyperlink"/>
            <w:rFonts w:ascii="Calibri" w:hAnsi="Calibri" w:cs="Calibri"/>
          </w:rPr>
          <w:t>https://www.fespaglobalprintexpo.com/</w:t>
        </w:r>
      </w:hyperlink>
      <w:r w:rsidR="00390C50" w:rsidRPr="00901D30">
        <w:rPr>
          <w:rFonts w:ascii="Calibri" w:hAnsi="Calibri" w:cs="Calibri"/>
        </w:rPr>
        <w:t xml:space="preserve">. </w:t>
      </w:r>
      <w:r w:rsidR="00C412CA" w:rsidRPr="00901D30">
        <w:rPr>
          <w:rFonts w:ascii="Calibri" w:hAnsi="Calibri" w:cs="Calibri"/>
        </w:rPr>
        <w:t xml:space="preserve">Registration for the events will open </w:t>
      </w:r>
      <w:r w:rsidR="00887E02">
        <w:rPr>
          <w:rFonts w:ascii="Calibri" w:hAnsi="Calibri" w:cs="Calibri"/>
        </w:rPr>
        <w:t>in</w:t>
      </w:r>
      <w:r w:rsidR="00C412CA" w:rsidRPr="00901D30">
        <w:rPr>
          <w:rFonts w:ascii="Calibri" w:hAnsi="Calibri" w:cs="Calibri"/>
        </w:rPr>
        <w:t xml:space="preserve"> January</w:t>
      </w:r>
      <w:r w:rsidR="3554F9D7" w:rsidRPr="00901D30">
        <w:rPr>
          <w:rFonts w:ascii="Calibri" w:hAnsi="Calibri" w:cs="Calibri"/>
        </w:rPr>
        <w:t xml:space="preserve"> 2026</w:t>
      </w:r>
      <w:r w:rsidR="00C412CA" w:rsidRPr="00901D30">
        <w:rPr>
          <w:rFonts w:ascii="Calibri" w:hAnsi="Calibri" w:cs="Calibri"/>
        </w:rPr>
        <w:t xml:space="preserve"> and visitors can purchase super early bird tickets to all </w:t>
      </w:r>
      <w:r w:rsidR="004D0046" w:rsidRPr="00901D30">
        <w:rPr>
          <w:rFonts w:ascii="Calibri" w:hAnsi="Calibri" w:cs="Calibri"/>
        </w:rPr>
        <w:t>five</w:t>
      </w:r>
      <w:r w:rsidR="00C412CA" w:rsidRPr="00901D30">
        <w:rPr>
          <w:rFonts w:ascii="Calibri" w:hAnsi="Calibri" w:cs="Calibri"/>
        </w:rPr>
        <w:t xml:space="preserve"> events for €25.</w:t>
      </w:r>
    </w:p>
    <w:p w14:paraId="7F1FF8A1" w14:textId="77777777" w:rsidR="00B35C2B" w:rsidRPr="003D7C00" w:rsidRDefault="00B35C2B" w:rsidP="00B35C2B">
      <w:pPr>
        <w:spacing w:line="360" w:lineRule="auto"/>
        <w:jc w:val="center"/>
        <w:rPr>
          <w:rFonts w:ascii="Calibri" w:hAnsi="Calibri" w:cs="Calibri"/>
          <w:b/>
          <w:bCs/>
        </w:rPr>
      </w:pPr>
      <w:r w:rsidRPr="003D7C00">
        <w:rPr>
          <w:rFonts w:ascii="Calibri" w:hAnsi="Calibri" w:cs="Calibri"/>
          <w:b/>
          <w:bCs/>
        </w:rPr>
        <w:t>ENDS</w:t>
      </w:r>
    </w:p>
    <w:p w14:paraId="215ACA5D" w14:textId="77777777" w:rsidR="00093B26" w:rsidRPr="00093B26" w:rsidRDefault="00093B26" w:rsidP="00093B26">
      <w:pPr>
        <w:spacing w:after="0" w:line="240" w:lineRule="auto"/>
        <w:textAlignment w:val="baseline"/>
        <w:rPr>
          <w:rFonts w:ascii="Segoe UI" w:eastAsia="Times New Roman" w:hAnsi="Segoe UI" w:cs="Segoe UI"/>
          <w:sz w:val="18"/>
          <w:szCs w:val="18"/>
          <w:lang w:eastAsia="en-GB"/>
        </w:rPr>
      </w:pPr>
      <w:r w:rsidRPr="00093B26">
        <w:rPr>
          <w:rFonts w:ascii="Calibri" w:eastAsia="Times New Roman" w:hAnsi="Calibri" w:cs="Calibri"/>
          <w:b/>
          <w:bCs/>
          <w:sz w:val="20"/>
          <w:szCs w:val="20"/>
          <w:lang w:eastAsia="en-GB"/>
        </w:rPr>
        <w:t>About FESPA </w:t>
      </w: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33120A35"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561E647A" w14:textId="77777777" w:rsidR="00093B26" w:rsidRPr="00093B26" w:rsidRDefault="00093B26" w:rsidP="00093B26">
      <w:pPr>
        <w:spacing w:after="0" w:line="240" w:lineRule="auto"/>
        <w:textAlignment w:val="baseline"/>
        <w:rPr>
          <w:rFonts w:ascii="Segoe UI" w:eastAsia="Times New Roman" w:hAnsi="Segoe UI" w:cs="Segoe UI"/>
          <w:sz w:val="18"/>
          <w:szCs w:val="18"/>
          <w:lang w:eastAsia="en-GB"/>
        </w:rPr>
      </w:pP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67017243" w14:textId="77777777" w:rsidR="00093B26" w:rsidRPr="00093B26" w:rsidRDefault="00093B26" w:rsidP="00093B26">
      <w:pPr>
        <w:spacing w:after="0" w:line="240" w:lineRule="auto"/>
        <w:textAlignment w:val="baseline"/>
        <w:rPr>
          <w:rFonts w:ascii="Segoe UI" w:eastAsia="Times New Roman" w:hAnsi="Segoe UI" w:cs="Segoe UI"/>
          <w:sz w:val="18"/>
          <w:szCs w:val="18"/>
          <w:lang w:eastAsia="en-GB"/>
        </w:rPr>
      </w:pPr>
      <w:r w:rsidRPr="00093B26">
        <w:rPr>
          <w:rFonts w:ascii="Calibri" w:eastAsia="Times New Roman" w:hAnsi="Calibri" w:cs="Calibri"/>
          <w:b/>
          <w:bCs/>
          <w:sz w:val="20"/>
          <w:szCs w:val="20"/>
          <w:lang w:val="en-US" w:eastAsia="en-GB"/>
        </w:rPr>
        <w:t>FESPA Profit for Purpose </w:t>
      </w:r>
      <w:r w:rsidRPr="00093B26">
        <w:rPr>
          <w:rFonts w:ascii="Calibri" w:eastAsia="Times New Roman" w:hAnsi="Calibri" w:cs="Calibri"/>
          <w:sz w:val="20"/>
          <w:szCs w:val="20"/>
          <w:lang w:eastAsia="en-GB"/>
        </w:rPr>
        <w:t>   </w:t>
      </w:r>
      <w:r w:rsidRPr="00093B26">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5" w:tgtFrame="_blank" w:history="1">
        <w:r w:rsidRPr="00093B26">
          <w:rPr>
            <w:rFonts w:ascii="Calibri" w:eastAsia="Times New Roman" w:hAnsi="Calibri" w:cs="Calibri"/>
            <w:color w:val="4472C4"/>
            <w:sz w:val="20"/>
            <w:szCs w:val="20"/>
            <w:u w:val="single"/>
            <w:lang w:eastAsia="en-GB"/>
          </w:rPr>
          <w:t>www.fespa.com/profit-for-purpose</w:t>
        </w:r>
      </w:hyperlink>
      <w:r w:rsidRPr="00093B26">
        <w:rPr>
          <w:rFonts w:ascii="Calibri" w:eastAsia="Times New Roman" w:hAnsi="Calibri" w:cs="Calibri"/>
          <w:i/>
          <w:iCs/>
          <w:sz w:val="20"/>
          <w:szCs w:val="20"/>
          <w:lang w:eastAsia="en-GB"/>
        </w:rPr>
        <w:t>. </w:t>
      </w: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3D895B4B" w14:textId="77777777" w:rsidR="00093B26" w:rsidRPr="00093B26" w:rsidRDefault="00093B26" w:rsidP="00093B26">
      <w:pPr>
        <w:spacing w:after="0" w:line="240" w:lineRule="auto"/>
        <w:textAlignment w:val="baseline"/>
        <w:rPr>
          <w:rFonts w:ascii="Segoe UI" w:eastAsia="Times New Roman" w:hAnsi="Segoe UI" w:cs="Segoe UI"/>
          <w:sz w:val="18"/>
          <w:szCs w:val="18"/>
          <w:lang w:eastAsia="en-GB"/>
        </w:rPr>
      </w:pP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598015C0"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b/>
          <w:bCs/>
          <w:sz w:val="20"/>
          <w:szCs w:val="20"/>
          <w:lang w:eastAsia="en-GB"/>
        </w:rPr>
        <w:t>Forthcoming FESPA events include:</w:t>
      </w: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21CF47DC" w14:textId="77777777" w:rsidR="00093B26" w:rsidRPr="00093B26" w:rsidRDefault="00093B26" w:rsidP="00093B26">
      <w:pPr>
        <w:numPr>
          <w:ilvl w:val="0"/>
          <w:numId w:val="2"/>
        </w:numPr>
        <w:tabs>
          <w:tab w:val="num" w:pos="851"/>
        </w:tabs>
        <w:spacing w:after="0" w:line="240" w:lineRule="auto"/>
        <w:ind w:left="709" w:hanging="283"/>
        <w:jc w:val="both"/>
        <w:textAlignment w:val="baseline"/>
        <w:rPr>
          <w:rFonts w:ascii="Times New Roman" w:eastAsia="Yu Gothic Light" w:hAnsi="Times New Roman" w:cs="Times New Roman"/>
          <w:sz w:val="24"/>
          <w:szCs w:val="24"/>
          <w:lang w:eastAsia="en-GB"/>
        </w:rPr>
      </w:pPr>
      <w:r w:rsidRPr="00093B26">
        <w:rPr>
          <w:rFonts w:ascii="Calibri" w:eastAsia="Times New Roman" w:hAnsi="Calibri" w:cs="Calibri"/>
          <w:sz w:val="20"/>
          <w:szCs w:val="20"/>
          <w:lang w:eastAsia="en-GB"/>
        </w:rPr>
        <w:t>FESPA Middle East 2026, 13 – 15 January 2026, Dubai Exhibition Centre</w:t>
      </w:r>
    </w:p>
    <w:p w14:paraId="280485FC" w14:textId="77777777" w:rsidR="00093B26" w:rsidRPr="00093B26" w:rsidRDefault="00093B26" w:rsidP="00093B26">
      <w:pPr>
        <w:numPr>
          <w:ilvl w:val="0"/>
          <w:numId w:val="4"/>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093B26">
        <w:rPr>
          <w:rFonts w:ascii="Calibri" w:eastAsia="Times New Roman" w:hAnsi="Calibri" w:cs="Calibri"/>
          <w:sz w:val="20"/>
          <w:szCs w:val="20"/>
          <w:lang w:eastAsia="en-GB"/>
        </w:rPr>
        <w:t>FESPA Global Print Expo 2026, 19 – 22 May 2026, Fira de Barcelona, Spain</w:t>
      </w:r>
    </w:p>
    <w:p w14:paraId="5094DDD3" w14:textId="77777777" w:rsidR="00093B26" w:rsidRPr="00093B26" w:rsidRDefault="00093B26" w:rsidP="00093B26">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093B26">
        <w:rPr>
          <w:rFonts w:ascii="Calibri" w:eastAsia="Times New Roman" w:hAnsi="Calibri" w:cs="Calibri"/>
          <w:sz w:val="20"/>
          <w:szCs w:val="20"/>
          <w:lang w:eastAsia="en-GB"/>
        </w:rPr>
        <w:t>European Sign Expo 2026, 19 – 22 May 2026, Fira de Barcelona, Spain</w:t>
      </w:r>
    </w:p>
    <w:p w14:paraId="7A0EDA37" w14:textId="77777777" w:rsidR="00093B26" w:rsidRPr="00093B26" w:rsidRDefault="00093B26" w:rsidP="00093B26">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093B26">
        <w:rPr>
          <w:rFonts w:ascii="Calibri" w:eastAsia="Times New Roman" w:hAnsi="Calibri" w:cs="Calibri"/>
          <w:color w:val="000000"/>
          <w:sz w:val="20"/>
          <w:szCs w:val="20"/>
          <w:lang w:eastAsia="en-GB"/>
        </w:rPr>
        <w:t xml:space="preserve">Personalisation Experience 2026, </w:t>
      </w:r>
      <w:r w:rsidRPr="00093B26">
        <w:rPr>
          <w:rFonts w:ascii="Calibri" w:eastAsia="Times New Roman" w:hAnsi="Calibri" w:cs="Calibri"/>
          <w:sz w:val="20"/>
          <w:szCs w:val="20"/>
          <w:lang w:eastAsia="en-GB"/>
        </w:rPr>
        <w:t>19 – 22 May 2026, Fira de Barcelona, Spain</w:t>
      </w:r>
    </w:p>
    <w:p w14:paraId="26D665C5" w14:textId="77777777" w:rsidR="00093B26" w:rsidRPr="00093B26" w:rsidRDefault="00093B26" w:rsidP="00093B26">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093B26">
        <w:rPr>
          <w:rFonts w:ascii="Calibri" w:eastAsia="Times New Roman" w:hAnsi="Calibri" w:cs="Calibri"/>
          <w:sz w:val="20"/>
          <w:szCs w:val="20"/>
          <w:lang w:eastAsia="en-GB"/>
        </w:rPr>
        <w:t>Corrugated 2026, 19 – 22 May 2026, Fira de Barcelona, Spain</w:t>
      </w:r>
    </w:p>
    <w:p w14:paraId="0A0AFEBA" w14:textId="77777777" w:rsidR="00093B26" w:rsidRPr="00093B26" w:rsidRDefault="00093B26" w:rsidP="00093B26">
      <w:pPr>
        <w:numPr>
          <w:ilvl w:val="0"/>
          <w:numId w:val="2"/>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093B26">
        <w:rPr>
          <w:rFonts w:ascii="Calibri" w:eastAsia="Times New Roman" w:hAnsi="Calibri" w:cs="Calibri"/>
          <w:sz w:val="20"/>
          <w:szCs w:val="20"/>
          <w:lang w:eastAsia="en-GB"/>
        </w:rPr>
        <w:t>Textile 2026, 19 – 22 May 2026, Fira de Barcelona, Spain</w:t>
      </w:r>
    </w:p>
    <w:p w14:paraId="62DAD5F9" w14:textId="77777777" w:rsidR="00093B26" w:rsidRPr="00093B26" w:rsidRDefault="00093B26" w:rsidP="00093B26">
      <w:pPr>
        <w:spacing w:after="0" w:line="240" w:lineRule="auto"/>
        <w:jc w:val="both"/>
        <w:textAlignment w:val="baseline"/>
        <w:rPr>
          <w:rFonts w:ascii="Times New Roman" w:eastAsia="Times New Roman" w:hAnsi="Times New Roman" w:cs="Times New Roman"/>
          <w:sz w:val="24"/>
          <w:szCs w:val="24"/>
          <w:lang w:eastAsia="en-GB"/>
        </w:rPr>
      </w:pPr>
      <w:r w:rsidRPr="00093B26">
        <w:rPr>
          <w:rFonts w:ascii="Calibri" w:eastAsia="Times New Roman" w:hAnsi="Calibri" w:cs="Calibri"/>
          <w:sz w:val="20"/>
          <w:szCs w:val="20"/>
          <w:lang w:eastAsia="en-GB"/>
        </w:rPr>
        <w:lastRenderedPageBreak/>
        <w:t>  </w:t>
      </w:r>
      <w:r w:rsidRPr="00093B26">
        <w:rPr>
          <w:rFonts w:ascii="Calibri" w:eastAsia="Yu Gothic Light" w:hAnsi="Calibri" w:cs="Calibri"/>
          <w:sz w:val="20"/>
          <w:szCs w:val="20"/>
          <w:lang w:eastAsia="en-GB"/>
        </w:rPr>
        <w:t> </w:t>
      </w:r>
    </w:p>
    <w:p w14:paraId="004F9856"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b/>
          <w:bCs/>
          <w:sz w:val="20"/>
          <w:szCs w:val="20"/>
          <w:lang w:eastAsia="en-GB"/>
        </w:rPr>
        <w:t>Issued on behalf of FESPA by AD Communications</w:t>
      </w: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0893DDC8"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2BB00086"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b/>
          <w:bCs/>
          <w:sz w:val="20"/>
          <w:szCs w:val="20"/>
          <w:lang w:eastAsia="en-GB"/>
        </w:rPr>
        <w:t>For further information, please contact:</w:t>
      </w:r>
      <w:r w:rsidRPr="00093B26">
        <w:rPr>
          <w:rFonts w:ascii="Calibri" w:eastAsia="Times New Roman" w:hAnsi="Calibri" w:cs="Calibri"/>
          <w:sz w:val="20"/>
          <w:szCs w:val="20"/>
          <w:lang w:eastAsia="en-GB"/>
        </w:rPr>
        <w:t> </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1A10E5BF"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sz w:val="20"/>
          <w:szCs w:val="20"/>
          <w:lang w:eastAsia="en-GB"/>
        </w:rPr>
        <w:t>Rachelle Harry</w:t>
      </w:r>
      <w:r w:rsidRPr="00093B26">
        <w:rPr>
          <w:rFonts w:ascii="Calibri" w:eastAsia="Yu Gothic Light" w:hAnsi="Calibri" w:cs="Calibri"/>
          <w:sz w:val="20"/>
          <w:szCs w:val="20"/>
          <w:lang w:eastAsia="en-GB"/>
        </w:rPr>
        <w:tab/>
      </w:r>
      <w:r w:rsidRPr="00093B26">
        <w:rPr>
          <w:rFonts w:ascii="Calibri" w:eastAsia="Yu Gothic Light" w:hAnsi="Calibri" w:cs="Calibri"/>
          <w:sz w:val="24"/>
          <w:szCs w:val="24"/>
          <w:lang w:eastAsia="en-GB"/>
        </w:rPr>
        <w:tab/>
      </w:r>
      <w:r w:rsidRPr="00093B26">
        <w:rPr>
          <w:rFonts w:ascii="Calibri" w:eastAsia="Yu Gothic Light" w:hAnsi="Calibri" w:cs="Calibri"/>
          <w:sz w:val="24"/>
          <w:szCs w:val="24"/>
          <w:lang w:eastAsia="en-GB"/>
        </w:rPr>
        <w:tab/>
      </w:r>
      <w:r w:rsidRPr="00093B26">
        <w:rPr>
          <w:rFonts w:ascii="Calibri" w:eastAsia="Yu Gothic Light" w:hAnsi="Calibri" w:cs="Calibri"/>
          <w:sz w:val="24"/>
          <w:szCs w:val="24"/>
          <w:lang w:eastAsia="en-GB"/>
        </w:rPr>
        <w:tab/>
      </w:r>
      <w:r w:rsidRPr="00093B26">
        <w:rPr>
          <w:rFonts w:ascii="Calibri" w:eastAsia="Times New Roman" w:hAnsi="Calibri" w:cs="Calibri"/>
          <w:sz w:val="20"/>
          <w:szCs w:val="20"/>
          <w:lang w:eastAsia="en-GB"/>
        </w:rPr>
        <w:t>Caroline Bissell</w:t>
      </w:r>
      <w:r w:rsidRPr="00093B26">
        <w:rPr>
          <w:rFonts w:ascii="Calibri" w:eastAsia="Yu Gothic Light" w:hAnsi="Calibri" w:cs="Calibri"/>
          <w:sz w:val="24"/>
          <w:szCs w:val="24"/>
          <w:lang w:eastAsia="en-GB"/>
        </w:rPr>
        <w:t> </w:t>
      </w:r>
    </w:p>
    <w:p w14:paraId="154A8926" w14:textId="77777777" w:rsidR="00093B26" w:rsidRPr="00093B26" w:rsidRDefault="00093B26" w:rsidP="00093B26">
      <w:pPr>
        <w:spacing w:after="0" w:line="240" w:lineRule="auto"/>
        <w:jc w:val="both"/>
        <w:textAlignment w:val="baseline"/>
        <w:rPr>
          <w:rFonts w:ascii="Calibri" w:eastAsia="Yu Gothic Light" w:hAnsi="Calibri" w:cs="Calibri"/>
          <w:sz w:val="20"/>
          <w:szCs w:val="20"/>
          <w:lang w:eastAsia="en-GB"/>
        </w:rPr>
      </w:pPr>
      <w:r w:rsidRPr="00093B26">
        <w:rPr>
          <w:rFonts w:ascii="Calibri" w:eastAsia="Times New Roman" w:hAnsi="Calibri" w:cs="Calibri"/>
          <w:sz w:val="20"/>
          <w:szCs w:val="20"/>
          <w:lang w:eastAsia="en-GB"/>
        </w:rPr>
        <w:t>AD Communications</w:t>
      </w:r>
      <w:r w:rsidRPr="00093B26">
        <w:rPr>
          <w:rFonts w:ascii="Calibri" w:eastAsia="Yu Gothic Light" w:hAnsi="Calibri" w:cs="Calibri"/>
          <w:sz w:val="24"/>
          <w:szCs w:val="24"/>
          <w:lang w:eastAsia="en-GB"/>
        </w:rPr>
        <w:tab/>
      </w:r>
      <w:r w:rsidRPr="00093B26">
        <w:rPr>
          <w:rFonts w:ascii="Calibri" w:eastAsia="Yu Gothic Light" w:hAnsi="Calibri" w:cs="Calibri"/>
          <w:sz w:val="24"/>
          <w:szCs w:val="24"/>
          <w:lang w:eastAsia="en-GB"/>
        </w:rPr>
        <w:tab/>
      </w:r>
      <w:r w:rsidRPr="00093B26">
        <w:rPr>
          <w:rFonts w:ascii="Calibri" w:eastAsia="Yu Gothic Light" w:hAnsi="Calibri" w:cs="Calibri"/>
          <w:sz w:val="24"/>
          <w:szCs w:val="24"/>
          <w:lang w:eastAsia="en-GB"/>
        </w:rPr>
        <w:tab/>
      </w:r>
      <w:r w:rsidRPr="00093B26">
        <w:rPr>
          <w:rFonts w:ascii="Calibri" w:eastAsia="Times New Roman" w:hAnsi="Calibri" w:cs="Calibri"/>
          <w:sz w:val="20"/>
          <w:szCs w:val="20"/>
          <w:lang w:eastAsia="en-GB"/>
        </w:rPr>
        <w:t>FESPA</w:t>
      </w:r>
      <w:r w:rsidRPr="00093B26">
        <w:rPr>
          <w:rFonts w:ascii="Calibri" w:eastAsia="Times New Roman" w:hAnsi="Calibri" w:cs="Calibri"/>
          <w:sz w:val="24"/>
          <w:szCs w:val="24"/>
          <w:lang w:eastAsia="en-GB"/>
        </w:rPr>
        <w:t> </w:t>
      </w:r>
      <w:r w:rsidRPr="00093B26">
        <w:rPr>
          <w:rFonts w:ascii="Calibri" w:eastAsia="Yu Gothic Light" w:hAnsi="Calibri" w:cs="Calibri"/>
          <w:sz w:val="24"/>
          <w:szCs w:val="24"/>
          <w:lang w:eastAsia="en-GB"/>
        </w:rPr>
        <w:t> </w:t>
      </w:r>
    </w:p>
    <w:p w14:paraId="677C2DD6"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sz w:val="20"/>
          <w:szCs w:val="20"/>
          <w:lang w:eastAsia="en-GB"/>
        </w:rPr>
        <w:t xml:space="preserve">Tel: + 44 (0) 1372 464470        </w:t>
      </w:r>
      <w:r w:rsidRPr="00093B26">
        <w:rPr>
          <w:rFonts w:ascii="Calibri" w:eastAsia="Yu Gothic Light" w:hAnsi="Calibri" w:cs="Calibri"/>
          <w:sz w:val="20"/>
          <w:szCs w:val="20"/>
          <w:lang w:eastAsia="en-GB"/>
        </w:rPr>
        <w:tab/>
      </w:r>
      <w:r w:rsidRPr="00093B26">
        <w:rPr>
          <w:rFonts w:ascii="Calibri" w:eastAsia="Yu Gothic Light" w:hAnsi="Calibri" w:cs="Calibri"/>
          <w:sz w:val="24"/>
          <w:szCs w:val="24"/>
          <w:lang w:eastAsia="en-GB"/>
        </w:rPr>
        <w:tab/>
      </w:r>
      <w:r w:rsidRPr="00093B26">
        <w:rPr>
          <w:rFonts w:ascii="Calibri" w:eastAsia="Times New Roman" w:hAnsi="Calibri" w:cs="Calibri"/>
          <w:sz w:val="20"/>
          <w:szCs w:val="20"/>
          <w:lang w:eastAsia="en-GB"/>
        </w:rPr>
        <w:t>Tel: +44 (0) 1737 228160</w:t>
      </w:r>
    </w:p>
    <w:p w14:paraId="21F767B0" w14:textId="77777777" w:rsidR="00093B26" w:rsidRPr="00093B26" w:rsidRDefault="00093B26" w:rsidP="00093B26">
      <w:pPr>
        <w:spacing w:after="0" w:line="240" w:lineRule="auto"/>
        <w:jc w:val="both"/>
        <w:textAlignment w:val="baseline"/>
        <w:rPr>
          <w:rFonts w:ascii="Segoe UI" w:eastAsia="Times New Roman" w:hAnsi="Segoe UI" w:cs="Segoe UI"/>
          <w:sz w:val="18"/>
          <w:szCs w:val="18"/>
          <w:lang w:eastAsia="en-GB"/>
        </w:rPr>
      </w:pPr>
      <w:r w:rsidRPr="00093B26">
        <w:rPr>
          <w:rFonts w:ascii="Calibri" w:eastAsia="Times New Roman" w:hAnsi="Calibri" w:cs="Calibri"/>
          <w:sz w:val="20"/>
          <w:szCs w:val="20"/>
          <w:lang w:eastAsia="en-GB"/>
        </w:rPr>
        <w:t xml:space="preserve">Email: </w:t>
      </w:r>
      <w:hyperlink r:id="rId16" w:history="1">
        <w:r w:rsidRPr="00093B26">
          <w:rPr>
            <w:rFonts w:ascii="Calibri" w:eastAsia="Yu Gothic Light" w:hAnsi="Calibri" w:cs="Calibri"/>
            <w:color w:val="0070C0"/>
            <w:sz w:val="20"/>
            <w:szCs w:val="20"/>
            <w:u w:val="single"/>
            <w:lang w:eastAsia="en-GB"/>
          </w:rPr>
          <w:t>rharry@adcomms.co.uk</w:t>
        </w:r>
      </w:hyperlink>
      <w:r w:rsidRPr="00093B26">
        <w:rPr>
          <w:rFonts w:ascii="Calibri" w:eastAsia="Yu Gothic Light" w:hAnsi="Calibri" w:cs="Calibri"/>
          <w:color w:val="0563C1"/>
          <w:sz w:val="20"/>
          <w:szCs w:val="20"/>
          <w:lang w:eastAsia="en-GB"/>
        </w:rPr>
        <w:tab/>
      </w:r>
      <w:r w:rsidRPr="00093B26">
        <w:rPr>
          <w:rFonts w:ascii="Calibri" w:eastAsia="Yu Gothic Light" w:hAnsi="Calibri" w:cs="Calibri"/>
          <w:sz w:val="24"/>
          <w:szCs w:val="24"/>
          <w:lang w:eastAsia="en-GB"/>
        </w:rPr>
        <w:tab/>
      </w:r>
      <w:r w:rsidRPr="00093B26">
        <w:rPr>
          <w:rFonts w:ascii="Calibri" w:eastAsia="Times New Roman" w:hAnsi="Calibri" w:cs="Calibri"/>
          <w:sz w:val="20"/>
          <w:szCs w:val="20"/>
          <w:lang w:eastAsia="en-GB"/>
        </w:rPr>
        <w:t xml:space="preserve">Email: </w:t>
      </w:r>
      <w:hyperlink r:id="rId17" w:history="1">
        <w:r w:rsidRPr="00093B26">
          <w:rPr>
            <w:rFonts w:ascii="Calibri" w:eastAsia="Times New Roman" w:hAnsi="Calibri" w:cs="Calibri"/>
            <w:color w:val="467886" w:themeColor="hyperlink"/>
            <w:sz w:val="20"/>
            <w:szCs w:val="20"/>
            <w:u w:val="single"/>
            <w:lang w:eastAsia="en-GB"/>
          </w:rPr>
          <w:t>Caroline.Bissell@fespa.com</w:t>
        </w:r>
      </w:hyperlink>
      <w:r w:rsidRPr="00093B26">
        <w:rPr>
          <w:rFonts w:ascii="Calibri" w:eastAsia="Times New Roman" w:hAnsi="Calibri" w:cs="Calibri"/>
          <w:sz w:val="20"/>
          <w:szCs w:val="20"/>
          <w:lang w:eastAsia="en-GB"/>
        </w:rPr>
        <w:t xml:space="preserve"> </w:t>
      </w:r>
      <w:r w:rsidRPr="00093B26">
        <w:rPr>
          <w:rFonts w:ascii="Calibri" w:eastAsia="Times New Roman" w:hAnsi="Calibri" w:cs="Calibri"/>
          <w:color w:val="0070C0"/>
          <w:sz w:val="20"/>
          <w:szCs w:val="20"/>
          <w:lang w:eastAsia="en-GB"/>
        </w:rPr>
        <w:t xml:space="preserve"> </w:t>
      </w:r>
      <w:r w:rsidRPr="00093B26">
        <w:rPr>
          <w:rFonts w:ascii="Times New Roman" w:eastAsia="Times New Roman" w:hAnsi="Times New Roman" w:cs="Times New Roman"/>
          <w:color w:val="0070C0"/>
          <w:sz w:val="24"/>
          <w:szCs w:val="24"/>
          <w:lang w:eastAsia="en-GB"/>
        </w:rPr>
        <w:t xml:space="preserve"> </w:t>
      </w:r>
      <w:r w:rsidRPr="00093B26">
        <w:rPr>
          <w:rFonts w:ascii="Calibri" w:eastAsia="Times New Roman" w:hAnsi="Calibri" w:cs="Calibri"/>
          <w:color w:val="0070C0"/>
          <w:sz w:val="20"/>
          <w:szCs w:val="20"/>
          <w:lang w:eastAsia="en-GB"/>
        </w:rPr>
        <w:t>  </w:t>
      </w:r>
      <w:r w:rsidRPr="00093B26">
        <w:rPr>
          <w:rFonts w:ascii="Calibri" w:eastAsia="Times New Roman" w:hAnsi="Calibri" w:cs="Calibri"/>
          <w:color w:val="0070C0"/>
          <w:sz w:val="24"/>
          <w:szCs w:val="24"/>
          <w:lang w:eastAsia="en-GB"/>
        </w:rPr>
        <w:t> </w:t>
      </w:r>
      <w:r w:rsidRPr="00093B26">
        <w:rPr>
          <w:rFonts w:ascii="Calibri" w:eastAsia="Yu Gothic Light" w:hAnsi="Calibri" w:cs="Calibri"/>
          <w:color w:val="0070C0"/>
          <w:sz w:val="24"/>
          <w:szCs w:val="24"/>
          <w:lang w:eastAsia="en-GB"/>
        </w:rPr>
        <w:t> </w:t>
      </w:r>
    </w:p>
    <w:p w14:paraId="2B518D2D" w14:textId="77777777" w:rsidR="00093B26" w:rsidRPr="00093B26" w:rsidRDefault="00093B26" w:rsidP="00093B26">
      <w:pPr>
        <w:shd w:val="clear" w:color="auto" w:fill="FFFFFF"/>
        <w:spacing w:after="0" w:line="240" w:lineRule="auto"/>
        <w:textAlignment w:val="baseline"/>
        <w:rPr>
          <w:rFonts w:ascii="Segoe UI" w:eastAsia="Times New Roman" w:hAnsi="Segoe UI" w:cs="Segoe UI"/>
          <w:sz w:val="18"/>
          <w:szCs w:val="18"/>
          <w:lang w:val="nl-NL" w:eastAsia="en-GB"/>
        </w:rPr>
      </w:pPr>
      <w:r w:rsidRPr="00093B26">
        <w:rPr>
          <w:rFonts w:ascii="Calibri" w:eastAsia="Times New Roman" w:hAnsi="Calibri" w:cs="Calibri"/>
          <w:sz w:val="20"/>
          <w:szCs w:val="20"/>
          <w:lang w:val="nl-NL" w:eastAsia="en-GB"/>
        </w:rPr>
        <w:t xml:space="preserve">Website: </w:t>
      </w:r>
      <w:hyperlink r:id="rId18" w:tgtFrame="_blank" w:history="1">
        <w:r w:rsidRPr="00093B26">
          <w:rPr>
            <w:rFonts w:ascii="Calibri" w:eastAsia="Times New Roman" w:hAnsi="Calibri" w:cs="Calibri"/>
            <w:color w:val="4472C4"/>
            <w:sz w:val="20"/>
            <w:szCs w:val="20"/>
            <w:u w:val="single"/>
            <w:lang w:val="nl-NL" w:eastAsia="en-GB"/>
          </w:rPr>
          <w:t>www.adcomms.co.uk</w:t>
        </w:r>
      </w:hyperlink>
      <w:r w:rsidRPr="00093B26">
        <w:rPr>
          <w:rFonts w:ascii="Calibri" w:eastAsia="Yu Gothic Light" w:hAnsi="Calibri" w:cs="Calibri"/>
          <w:color w:val="4472C4"/>
          <w:sz w:val="20"/>
          <w:szCs w:val="20"/>
          <w:lang w:val="nl-NL" w:eastAsia="en-GB"/>
        </w:rPr>
        <w:tab/>
      </w:r>
      <w:r w:rsidRPr="00093B26">
        <w:rPr>
          <w:rFonts w:ascii="Calibri" w:eastAsia="Yu Gothic Light" w:hAnsi="Calibri" w:cs="Calibri"/>
          <w:sz w:val="24"/>
          <w:szCs w:val="24"/>
          <w:lang w:val="nl-NL" w:eastAsia="en-GB"/>
        </w:rPr>
        <w:tab/>
      </w:r>
      <w:r w:rsidRPr="00093B26">
        <w:rPr>
          <w:rFonts w:ascii="Calibri" w:eastAsia="Times New Roman" w:hAnsi="Calibri" w:cs="Calibri"/>
          <w:sz w:val="20"/>
          <w:szCs w:val="20"/>
          <w:lang w:val="nl-NL" w:eastAsia="en-GB"/>
        </w:rPr>
        <w:t xml:space="preserve">Website: </w:t>
      </w:r>
      <w:hyperlink r:id="rId19" w:tgtFrame="_blank" w:history="1">
        <w:r w:rsidRPr="00093B26">
          <w:rPr>
            <w:rFonts w:ascii="Calibri" w:eastAsia="Times New Roman" w:hAnsi="Calibri" w:cs="Calibri"/>
            <w:color w:val="4472C4"/>
            <w:sz w:val="20"/>
            <w:szCs w:val="20"/>
            <w:u w:val="single"/>
            <w:lang w:val="nl-NL" w:eastAsia="en-GB"/>
          </w:rPr>
          <w:t>www.fespa.com</w:t>
        </w:r>
      </w:hyperlink>
      <w:r w:rsidRPr="00093B26">
        <w:rPr>
          <w:rFonts w:ascii="Calibri" w:eastAsia="Times New Roman" w:hAnsi="Calibri" w:cs="Calibri"/>
          <w:color w:val="4472C4"/>
          <w:sz w:val="24"/>
          <w:szCs w:val="24"/>
          <w:lang w:val="nl-NL" w:eastAsia="en-GB"/>
        </w:rPr>
        <w:t> </w:t>
      </w:r>
      <w:r w:rsidRPr="00093B26">
        <w:rPr>
          <w:rFonts w:ascii="Calibri" w:eastAsia="Yu Gothic Light" w:hAnsi="Calibri" w:cs="Calibri"/>
          <w:color w:val="4472C4"/>
          <w:sz w:val="24"/>
          <w:szCs w:val="24"/>
          <w:lang w:val="nl-NL" w:eastAsia="en-GB"/>
        </w:rPr>
        <w:t> </w:t>
      </w:r>
    </w:p>
    <w:p w14:paraId="4C8020D7" w14:textId="77777777" w:rsidR="00C412CA" w:rsidRPr="00B35C2B" w:rsidRDefault="00C412CA" w:rsidP="00FF3DDC">
      <w:pPr>
        <w:spacing w:line="360" w:lineRule="auto"/>
        <w:rPr>
          <w:rFonts w:ascii="Calibri" w:hAnsi="Calibri" w:cs="Calibri"/>
          <w:lang w:val="nl-NL"/>
        </w:rPr>
      </w:pPr>
    </w:p>
    <w:p w14:paraId="1ED7CF8B" w14:textId="77777777" w:rsidR="00FF3DDC" w:rsidRPr="00B35C2B" w:rsidRDefault="00FF3DDC" w:rsidP="00567225">
      <w:pPr>
        <w:spacing w:line="360" w:lineRule="auto"/>
        <w:rPr>
          <w:rFonts w:ascii="Calibri" w:hAnsi="Calibri" w:cs="Calibri"/>
          <w:b/>
          <w:bCs/>
          <w:lang w:val="nl-NL"/>
        </w:rPr>
      </w:pPr>
    </w:p>
    <w:sectPr w:rsidR="00FF3DDC" w:rsidRPr="00B35C2B" w:rsidSect="001A1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5086357">
    <w:abstractNumId w:val="1"/>
  </w:num>
  <w:num w:numId="2" w16cid:durableId="1451508270">
    <w:abstractNumId w:val="0"/>
  </w:num>
  <w:num w:numId="3" w16cid:durableId="37439284">
    <w:abstractNumId w:val="0"/>
  </w:num>
  <w:num w:numId="4" w16cid:durableId="92310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25"/>
    <w:rsid w:val="000446B1"/>
    <w:rsid w:val="00044EAA"/>
    <w:rsid w:val="00072B30"/>
    <w:rsid w:val="00093B26"/>
    <w:rsid w:val="000C591E"/>
    <w:rsid w:val="0011301E"/>
    <w:rsid w:val="00132903"/>
    <w:rsid w:val="00173110"/>
    <w:rsid w:val="0018565D"/>
    <w:rsid w:val="001A1460"/>
    <w:rsid w:val="001A19E9"/>
    <w:rsid w:val="001D0B46"/>
    <w:rsid w:val="001D30BF"/>
    <w:rsid w:val="002454F4"/>
    <w:rsid w:val="00255073"/>
    <w:rsid w:val="00257591"/>
    <w:rsid w:val="00263718"/>
    <w:rsid w:val="002766BA"/>
    <w:rsid w:val="00290762"/>
    <w:rsid w:val="002B1D07"/>
    <w:rsid w:val="00320AE9"/>
    <w:rsid w:val="00387947"/>
    <w:rsid w:val="00390C50"/>
    <w:rsid w:val="003D2AB5"/>
    <w:rsid w:val="003F4FD8"/>
    <w:rsid w:val="00400370"/>
    <w:rsid w:val="00420BA3"/>
    <w:rsid w:val="00447EC4"/>
    <w:rsid w:val="00460E2B"/>
    <w:rsid w:val="00470FBD"/>
    <w:rsid w:val="00472377"/>
    <w:rsid w:val="00484F62"/>
    <w:rsid w:val="00496B0F"/>
    <w:rsid w:val="004B0961"/>
    <w:rsid w:val="004D0046"/>
    <w:rsid w:val="004E1F72"/>
    <w:rsid w:val="004F4B67"/>
    <w:rsid w:val="0053794A"/>
    <w:rsid w:val="005405C9"/>
    <w:rsid w:val="00567225"/>
    <w:rsid w:val="005C2CFB"/>
    <w:rsid w:val="005F21EB"/>
    <w:rsid w:val="006039F6"/>
    <w:rsid w:val="0064418A"/>
    <w:rsid w:val="00665A0F"/>
    <w:rsid w:val="006752F7"/>
    <w:rsid w:val="006B043A"/>
    <w:rsid w:val="006E4935"/>
    <w:rsid w:val="006E78FA"/>
    <w:rsid w:val="00710806"/>
    <w:rsid w:val="00725226"/>
    <w:rsid w:val="00767988"/>
    <w:rsid w:val="00792EA4"/>
    <w:rsid w:val="00794DBF"/>
    <w:rsid w:val="00796C1A"/>
    <w:rsid w:val="007973CF"/>
    <w:rsid w:val="007C040B"/>
    <w:rsid w:val="007D002F"/>
    <w:rsid w:val="008019A4"/>
    <w:rsid w:val="00835887"/>
    <w:rsid w:val="008602B3"/>
    <w:rsid w:val="0087771C"/>
    <w:rsid w:val="00887E02"/>
    <w:rsid w:val="008C6C5F"/>
    <w:rsid w:val="00901D30"/>
    <w:rsid w:val="00904909"/>
    <w:rsid w:val="00941E6C"/>
    <w:rsid w:val="009610B1"/>
    <w:rsid w:val="00971F75"/>
    <w:rsid w:val="009A63DA"/>
    <w:rsid w:val="009C3A0C"/>
    <w:rsid w:val="009E104D"/>
    <w:rsid w:val="00A63EF2"/>
    <w:rsid w:val="00AF33F1"/>
    <w:rsid w:val="00B169D3"/>
    <w:rsid w:val="00B35C2B"/>
    <w:rsid w:val="00B4113A"/>
    <w:rsid w:val="00B47B91"/>
    <w:rsid w:val="00B51295"/>
    <w:rsid w:val="00B57825"/>
    <w:rsid w:val="00B6182E"/>
    <w:rsid w:val="00BA54C9"/>
    <w:rsid w:val="00BE10B1"/>
    <w:rsid w:val="00C2332B"/>
    <w:rsid w:val="00C33C60"/>
    <w:rsid w:val="00C412CA"/>
    <w:rsid w:val="00C57FCB"/>
    <w:rsid w:val="00C60C71"/>
    <w:rsid w:val="00C735B6"/>
    <w:rsid w:val="00C743DE"/>
    <w:rsid w:val="00D10D51"/>
    <w:rsid w:val="00DA1D25"/>
    <w:rsid w:val="00DC574A"/>
    <w:rsid w:val="00E00461"/>
    <w:rsid w:val="00E24B2A"/>
    <w:rsid w:val="00E26F3B"/>
    <w:rsid w:val="00E40DA8"/>
    <w:rsid w:val="00E417BD"/>
    <w:rsid w:val="00E43C3A"/>
    <w:rsid w:val="00E44AE2"/>
    <w:rsid w:val="00EE055F"/>
    <w:rsid w:val="00F106D5"/>
    <w:rsid w:val="00F27DFF"/>
    <w:rsid w:val="00F90148"/>
    <w:rsid w:val="00FF3DDC"/>
    <w:rsid w:val="022543BC"/>
    <w:rsid w:val="02EBE6F9"/>
    <w:rsid w:val="058C7F53"/>
    <w:rsid w:val="065EBEE9"/>
    <w:rsid w:val="0A2EA307"/>
    <w:rsid w:val="0B89B602"/>
    <w:rsid w:val="0F6D9A63"/>
    <w:rsid w:val="114AB837"/>
    <w:rsid w:val="12B0FD79"/>
    <w:rsid w:val="13928E03"/>
    <w:rsid w:val="1553C60C"/>
    <w:rsid w:val="157C69DC"/>
    <w:rsid w:val="15AEDCD0"/>
    <w:rsid w:val="17C626EB"/>
    <w:rsid w:val="1858F7BD"/>
    <w:rsid w:val="1FFCBD08"/>
    <w:rsid w:val="20425D7D"/>
    <w:rsid w:val="21A996DC"/>
    <w:rsid w:val="21CD5E2D"/>
    <w:rsid w:val="21CE96FB"/>
    <w:rsid w:val="21EE3DA3"/>
    <w:rsid w:val="22F740DD"/>
    <w:rsid w:val="235A1198"/>
    <w:rsid w:val="24EBC1A6"/>
    <w:rsid w:val="2ABCE710"/>
    <w:rsid w:val="2C39F42D"/>
    <w:rsid w:val="2EBB9F9F"/>
    <w:rsid w:val="30050B1D"/>
    <w:rsid w:val="3059EFFB"/>
    <w:rsid w:val="319626C5"/>
    <w:rsid w:val="3554F9D7"/>
    <w:rsid w:val="3B154CDC"/>
    <w:rsid w:val="3E4E3D3E"/>
    <w:rsid w:val="4025DE6D"/>
    <w:rsid w:val="40F738D9"/>
    <w:rsid w:val="4455BBA0"/>
    <w:rsid w:val="44E11AFA"/>
    <w:rsid w:val="476D4894"/>
    <w:rsid w:val="4ED7A2A2"/>
    <w:rsid w:val="4EEF4D0A"/>
    <w:rsid w:val="5362681C"/>
    <w:rsid w:val="5953D222"/>
    <w:rsid w:val="5DACDA9D"/>
    <w:rsid w:val="5F0668B8"/>
    <w:rsid w:val="62FDABA6"/>
    <w:rsid w:val="6398F539"/>
    <w:rsid w:val="65D705D4"/>
    <w:rsid w:val="676B3644"/>
    <w:rsid w:val="6B4A5376"/>
    <w:rsid w:val="6B744DD9"/>
    <w:rsid w:val="6FE758AE"/>
    <w:rsid w:val="702CDF1E"/>
    <w:rsid w:val="71916073"/>
    <w:rsid w:val="740E43BF"/>
    <w:rsid w:val="78E9486B"/>
    <w:rsid w:val="7D29E95E"/>
    <w:rsid w:val="7DA81EDE"/>
    <w:rsid w:val="7DC3A00A"/>
    <w:rsid w:val="7DD11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4441"/>
  <w15:chartTrackingRefBased/>
  <w15:docId w15:val="{8CA33C49-E37E-44CE-A545-225AD197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25"/>
    <w:rPr>
      <w:kern w:val="0"/>
      <w14:ligatures w14:val="none"/>
    </w:rPr>
  </w:style>
  <w:style w:type="paragraph" w:styleId="Heading1">
    <w:name w:val="heading 1"/>
    <w:basedOn w:val="Normal"/>
    <w:next w:val="Normal"/>
    <w:link w:val="Heading1Char"/>
    <w:uiPriority w:val="9"/>
    <w:qFormat/>
    <w:rsid w:val="0056722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722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722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722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722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722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722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722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722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25"/>
    <w:rPr>
      <w:rFonts w:eastAsiaTheme="majorEastAsia" w:cstheme="majorBidi"/>
      <w:color w:val="272727" w:themeColor="text1" w:themeTint="D8"/>
    </w:rPr>
  </w:style>
  <w:style w:type="paragraph" w:styleId="Title">
    <w:name w:val="Title"/>
    <w:basedOn w:val="Normal"/>
    <w:next w:val="Normal"/>
    <w:link w:val="TitleChar"/>
    <w:uiPriority w:val="10"/>
    <w:qFormat/>
    <w:rsid w:val="005672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7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2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7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2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67225"/>
    <w:rPr>
      <w:i/>
      <w:iCs/>
      <w:color w:val="404040" w:themeColor="text1" w:themeTint="BF"/>
    </w:rPr>
  </w:style>
  <w:style w:type="paragraph" w:styleId="ListParagraph">
    <w:name w:val="List Paragraph"/>
    <w:basedOn w:val="Normal"/>
    <w:uiPriority w:val="34"/>
    <w:qFormat/>
    <w:rsid w:val="00567225"/>
    <w:pPr>
      <w:ind w:left="720"/>
      <w:contextualSpacing/>
    </w:pPr>
    <w:rPr>
      <w:kern w:val="2"/>
      <w14:ligatures w14:val="standardContextual"/>
    </w:rPr>
  </w:style>
  <w:style w:type="character" w:styleId="IntenseEmphasis">
    <w:name w:val="Intense Emphasis"/>
    <w:basedOn w:val="DefaultParagraphFont"/>
    <w:uiPriority w:val="21"/>
    <w:qFormat/>
    <w:rsid w:val="00567225"/>
    <w:rPr>
      <w:i/>
      <w:iCs/>
      <w:color w:val="0F4761" w:themeColor="accent1" w:themeShade="BF"/>
    </w:rPr>
  </w:style>
  <w:style w:type="paragraph" w:styleId="IntenseQuote">
    <w:name w:val="Intense Quote"/>
    <w:basedOn w:val="Normal"/>
    <w:next w:val="Normal"/>
    <w:link w:val="IntenseQuoteChar"/>
    <w:uiPriority w:val="30"/>
    <w:qFormat/>
    <w:rsid w:val="00567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7225"/>
    <w:rPr>
      <w:i/>
      <w:iCs/>
      <w:color w:val="0F4761" w:themeColor="accent1" w:themeShade="BF"/>
    </w:rPr>
  </w:style>
  <w:style w:type="character" w:styleId="IntenseReference">
    <w:name w:val="Intense Reference"/>
    <w:basedOn w:val="DefaultParagraphFont"/>
    <w:uiPriority w:val="32"/>
    <w:qFormat/>
    <w:rsid w:val="00567225"/>
    <w:rPr>
      <w:b/>
      <w:bCs/>
      <w:smallCaps/>
      <w:color w:val="0F4761" w:themeColor="accent1" w:themeShade="BF"/>
      <w:spacing w:val="5"/>
    </w:rPr>
  </w:style>
  <w:style w:type="character" w:styleId="Hyperlink">
    <w:name w:val="Hyperlink"/>
    <w:basedOn w:val="DefaultParagraphFont"/>
    <w:uiPriority w:val="99"/>
    <w:unhideWhenUsed/>
    <w:rsid w:val="00C412CA"/>
    <w:rPr>
      <w:color w:val="467886" w:themeColor="hyperlink"/>
      <w:u w:val="single"/>
    </w:rPr>
  </w:style>
  <w:style w:type="character" w:styleId="CommentReference">
    <w:name w:val="annotation reference"/>
    <w:basedOn w:val="DefaultParagraphFont"/>
    <w:uiPriority w:val="99"/>
    <w:semiHidden/>
    <w:unhideWhenUsed/>
    <w:rsid w:val="00E44AE2"/>
    <w:rPr>
      <w:sz w:val="16"/>
      <w:szCs w:val="16"/>
    </w:rPr>
  </w:style>
  <w:style w:type="paragraph" w:styleId="CommentText">
    <w:name w:val="annotation text"/>
    <w:basedOn w:val="Normal"/>
    <w:link w:val="CommentTextChar"/>
    <w:uiPriority w:val="99"/>
    <w:unhideWhenUsed/>
    <w:rsid w:val="00E44AE2"/>
    <w:pPr>
      <w:spacing w:line="240" w:lineRule="auto"/>
    </w:pPr>
    <w:rPr>
      <w:sz w:val="20"/>
      <w:szCs w:val="20"/>
    </w:rPr>
  </w:style>
  <w:style w:type="character" w:customStyle="1" w:styleId="CommentTextChar">
    <w:name w:val="Comment Text Char"/>
    <w:basedOn w:val="DefaultParagraphFont"/>
    <w:link w:val="CommentText"/>
    <w:uiPriority w:val="99"/>
    <w:rsid w:val="00E44AE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4AE2"/>
    <w:rPr>
      <w:b/>
      <w:bCs/>
    </w:rPr>
  </w:style>
  <w:style w:type="character" w:customStyle="1" w:styleId="CommentSubjectChar">
    <w:name w:val="Comment Subject Char"/>
    <w:basedOn w:val="CommentTextChar"/>
    <w:link w:val="CommentSubject"/>
    <w:uiPriority w:val="99"/>
    <w:semiHidden/>
    <w:rsid w:val="00E44AE2"/>
    <w:rPr>
      <w:b/>
      <w:bCs/>
      <w:kern w:val="0"/>
      <w:sz w:val="20"/>
      <w:szCs w:val="20"/>
      <w14:ligatures w14:val="none"/>
    </w:rPr>
  </w:style>
  <w:style w:type="character" w:styleId="UnresolvedMention">
    <w:name w:val="Unresolved Mention"/>
    <w:basedOn w:val="DefaultParagraphFont"/>
    <w:uiPriority w:val="99"/>
    <w:semiHidden/>
    <w:unhideWhenUsed/>
    <w:rsid w:val="00390C50"/>
    <w:rPr>
      <w:color w:val="605E5C"/>
      <w:shd w:val="clear" w:color="auto" w:fill="E1DFDD"/>
    </w:rPr>
  </w:style>
  <w:style w:type="paragraph" w:styleId="Revision">
    <w:name w:val="Revision"/>
    <w:hidden/>
    <w:uiPriority w:val="99"/>
    <w:semiHidden/>
    <w:rsid w:val="006039F6"/>
    <w:pPr>
      <w:spacing w:after="0" w:line="240" w:lineRule="auto"/>
    </w:pPr>
    <w:rPr>
      <w:kern w:val="0"/>
      <w14:ligatures w14:val="none"/>
    </w:rPr>
  </w:style>
  <w:style w:type="paragraph" w:styleId="NormalWeb">
    <w:name w:val="Normal (Web)"/>
    <w:basedOn w:val="Normal"/>
    <w:uiPriority w:val="99"/>
    <w:semiHidden/>
    <w:unhideWhenUsed/>
    <w:rsid w:val="00901D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spaglobalprintexpo.com/" TargetMode="External"/><Relationship Id="rId18" Type="http://schemas.openxmlformats.org/officeDocument/2006/relationships/hyperlink" Target="http://www.adcomms.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urope.fespa.com/textile" TargetMode="External"/><Relationship Id="rId17"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hyperlink" Target="mailto:rharry@adcomm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http://www.fespa.com/profit-for-purpose" TargetMode="External"/><Relationship Id="rId10" Type="http://schemas.openxmlformats.org/officeDocument/2006/relationships/hyperlink" Target="https://europe.fespa.com/corrugated" TargetMode="External"/><Relationship Id="rId19" Type="http://schemas.openxmlformats.org/officeDocument/2006/relationships/hyperlink" Target="http://www.fespa.com/" TargetMode="External"/><Relationship Id="rId4" Type="http://schemas.openxmlformats.org/officeDocument/2006/relationships/numbering" Target="numbering.xml"/><Relationship Id="rId9" Type="http://schemas.openxmlformats.org/officeDocument/2006/relationships/hyperlink" Target="https://europe.fespa.com/corrugated" TargetMode="External"/><Relationship Id="rId14" Type="http://schemas.openxmlformats.org/officeDocument/2006/relationships/hyperlink" Target="https://www.fespaglobalprint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a50bb4-c284-41f4-b6e1-4c4454c153fc" xsi:nil="true"/>
    <lcf76f155ced4ddcb4097134ff3c332f xmlns="3f842596-074b-47d7-bb5a-1db73c1a6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130019C98EBF49859ED1A39B4CAD22" ma:contentTypeVersion="12" ma:contentTypeDescription="Create a new document." ma:contentTypeScope="" ma:versionID="860e745dd4393852940cdbcbf559d4b4">
  <xsd:schema xmlns:xsd="http://www.w3.org/2001/XMLSchema" xmlns:xs="http://www.w3.org/2001/XMLSchema" xmlns:p="http://schemas.microsoft.com/office/2006/metadata/properties" xmlns:ns2="3f842596-074b-47d7-bb5a-1db73c1a6f55" xmlns:ns3="89a50bb4-c284-41f4-b6e1-4c4454c153fc" targetNamespace="http://schemas.microsoft.com/office/2006/metadata/properties" ma:root="true" ma:fieldsID="0b6d4b1f18d2c08c95738c416796773a" ns2:_="" ns3:_="">
    <xsd:import namespace="3f842596-074b-47d7-bb5a-1db73c1a6f55"/>
    <xsd:import namespace="89a50bb4-c284-41f4-b6e1-4c4454c153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42596-074b-47d7-bb5a-1db73c1a6f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50bb4-c284-41f4-b6e1-4c4454c153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177b10-a21a-4070-9b7e-8cf893ccdb00}" ma:internalName="TaxCatchAll" ma:showField="CatchAllData" ma:web="89a50bb4-c284-41f4-b6e1-4c4454c1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2B1B9-9720-44DD-9EDF-F29F71019114}">
  <ds:schemaRefs>
    <ds:schemaRef ds:uri="http://schemas.microsoft.com/office/2006/metadata/properties"/>
    <ds:schemaRef ds:uri="http://schemas.microsoft.com/office/infopath/2007/PartnerControls"/>
    <ds:schemaRef ds:uri="89a50bb4-c284-41f4-b6e1-4c4454c153fc"/>
    <ds:schemaRef ds:uri="3f842596-074b-47d7-bb5a-1db73c1a6f55"/>
  </ds:schemaRefs>
</ds:datastoreItem>
</file>

<file path=customXml/itemProps2.xml><?xml version="1.0" encoding="utf-8"?>
<ds:datastoreItem xmlns:ds="http://schemas.openxmlformats.org/officeDocument/2006/customXml" ds:itemID="{7FC338F7-1601-4355-91F6-02905BDC2176}">
  <ds:schemaRefs>
    <ds:schemaRef ds:uri="http://schemas.microsoft.com/sharepoint/v3/contenttype/forms"/>
  </ds:schemaRefs>
</ds:datastoreItem>
</file>

<file path=customXml/itemProps3.xml><?xml version="1.0" encoding="utf-8"?>
<ds:datastoreItem xmlns:ds="http://schemas.openxmlformats.org/officeDocument/2006/customXml" ds:itemID="{4268B60A-A839-4487-B4F8-68BD6B6C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42596-074b-47d7-bb5a-1db73c1a6f55"/>
    <ds:schemaRef ds:uri="89a50bb4-c284-41f4-b6e1-4c4454c1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4838</Characters>
  <Application>Microsoft Office Word</Application>
  <DocSecurity>0</DocSecurity>
  <Lines>82</Lines>
  <Paragraphs>35</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72</cp:revision>
  <dcterms:created xsi:type="dcterms:W3CDTF">2025-10-23T14:59:00Z</dcterms:created>
  <dcterms:modified xsi:type="dcterms:W3CDTF">2025-11-04T10:40:00Z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0x010100F5130019C98EBF49859ED1A39B4CAD22</vt:lpwstr>
  </property>
  <property fmtid="{D5CDD505-2E9C-101B-9397-08002B2CF9AE}" pid="3" name="MediaServiceImageTags">
    <vt:lpwstr/>
  </property>
</Properties>
</file>