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855AC"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657335AC" wp14:editId="0FDEEC1E">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1A6B5D49" w14:textId="77777777" w:rsidR="002F27F9" w:rsidRPr="002E0943" w:rsidRDefault="002F27F9" w:rsidP="002F27F9">
      <w:pPr>
        <w:tabs>
          <w:tab w:val="left" w:pos="245"/>
        </w:tabs>
        <w:spacing w:after="0" w:line="240" w:lineRule="auto"/>
        <w:rPr>
          <w:rFonts w:ascii="Calibri" w:eastAsia="Times New Roman" w:hAnsi="Calibri" w:cs="Calibri"/>
          <w:kern w:val="0"/>
          <w:szCs w:val="20"/>
          <w14:ligatures w14:val="none"/>
        </w:rPr>
      </w:pPr>
    </w:p>
    <w:p w14:paraId="23E67D08" w14:textId="77777777" w:rsidR="002F27F9" w:rsidRPr="002E0943" w:rsidRDefault="002F27F9" w:rsidP="002F27F9">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7614EC33" wp14:editId="1BB64E4D">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C5768A2" w14:textId="77777777" w:rsidR="002F27F9" w:rsidRPr="002E0943" w:rsidRDefault="002F27F9" w:rsidP="002F27F9">
      <w:pPr>
        <w:spacing w:after="0" w:line="240" w:lineRule="auto"/>
        <w:rPr>
          <w:rFonts w:ascii="Arial" w:eastAsia="Times New Roman" w:hAnsi="Arial" w:cs="Arial"/>
          <w:b/>
          <w:kern w:val="0"/>
          <w:sz w:val="28"/>
          <w:szCs w:val="28"/>
          <w14:ligatures w14:val="none"/>
        </w:rPr>
      </w:pPr>
    </w:p>
    <w:p w14:paraId="2055E8B1" w14:textId="77777777" w:rsidR="002F27F9" w:rsidRPr="002E0943" w:rsidRDefault="002F27F9" w:rsidP="002F27F9">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1ACC9FFA" w14:textId="77777777" w:rsidR="002F27F9" w:rsidRPr="002E0943" w:rsidRDefault="002F27F9" w:rsidP="002F27F9">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Begoña Louro, Sun Chemical</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Sirah Awan, AD Communications, UK </w:t>
      </w:r>
    </w:p>
    <w:p w14:paraId="3721ECD9" w14:textId="77777777" w:rsidR="002F27F9" w:rsidRPr="002E0943" w:rsidRDefault="002F27F9" w:rsidP="002F27F9">
      <w:pPr>
        <w:spacing w:after="0" w:line="240" w:lineRule="auto"/>
        <w:rPr>
          <w:rFonts w:ascii="Arial" w:hAnsi="Arial" w:cs="Arial"/>
          <w:kern w:val="0"/>
          <w:sz w:val="20"/>
          <w:szCs w:val="20"/>
          <w14:ligatures w14:val="none"/>
        </w:rPr>
      </w:pPr>
      <w:r w:rsidRPr="002E0943">
        <w:rPr>
          <w:rFonts w:ascii="Arial" w:hAnsi="Arial" w:cs="Arial"/>
          <w:kern w:val="0"/>
          <w:sz w:val="20"/>
          <w:szCs w:val="20"/>
          <w14:ligatures w14:val="none"/>
        </w:rPr>
        <w:t>+49 152 2292 2292</w:t>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r>
      <w:r w:rsidRPr="002E0943">
        <w:rPr>
          <w:rFonts w:ascii="Arial" w:hAnsi="Arial" w:cs="Arial"/>
          <w:kern w:val="0"/>
          <w:sz w:val="20"/>
          <w:szCs w:val="20"/>
          <w14:ligatures w14:val="none"/>
        </w:rPr>
        <w:tab/>
        <w:t xml:space="preserve"> +44 (0)1372 460542</w:t>
      </w:r>
    </w:p>
    <w:p w14:paraId="2B880F0F" w14:textId="77777777" w:rsidR="002F27F9" w:rsidRPr="002E0943" w:rsidRDefault="002F27F9" w:rsidP="002F27F9">
      <w:pPr>
        <w:spacing w:after="0" w:line="240" w:lineRule="auto"/>
        <w:rPr>
          <w:rFonts w:ascii="Arial" w:hAnsi="Arial" w:cs="Arial"/>
          <w:kern w:val="0"/>
          <w:sz w:val="20"/>
          <w:szCs w:val="20"/>
          <w:u w:val="single"/>
          <w14:ligatures w14:val="none"/>
        </w:rPr>
      </w:pPr>
      <w:hyperlink r:id="rId11" w:history="1">
        <w:r w:rsidRPr="002E0943">
          <w:rPr>
            <w:rFonts w:ascii="Verdana" w:hAnsi="Verdana" w:cs="Times New Roman"/>
            <w:color w:val="0563C1"/>
            <w:kern w:val="0"/>
            <w:sz w:val="18"/>
            <w:szCs w:val="18"/>
            <w:u w:val="single"/>
            <w14:ligatures w14:val="none"/>
          </w:rPr>
          <w:t>begona.louro</w:t>
        </w:r>
        <w:r w:rsidRPr="002E0943">
          <w:rPr>
            <w:rFonts w:ascii="Arial" w:hAnsi="Arial" w:cs="Arial"/>
            <w:color w:val="0563C1"/>
            <w:kern w:val="0"/>
            <w:sz w:val="20"/>
            <w:szCs w:val="20"/>
            <w:u w:val="single"/>
            <w14:ligatures w14:val="none"/>
          </w:rPr>
          <w:t>@sunchemical.com</w:t>
        </w:r>
      </w:hyperlink>
      <w:r w:rsidRPr="002E0943">
        <w:rPr>
          <w:rFonts w:ascii="Arial" w:hAnsi="Arial" w:cs="Arial"/>
          <w:color w:val="333333"/>
          <w:kern w:val="0"/>
          <w:sz w:val="20"/>
          <w:szCs w:val="20"/>
          <w14:ligatures w14:val="none"/>
        </w:rPr>
        <w:t xml:space="preserve"> </w:t>
      </w:r>
      <w:r w:rsidRPr="002E0943">
        <w:rPr>
          <w:rFonts w:ascii="Arial" w:hAnsi="Arial" w:cs="Arial"/>
          <w:kern w:val="0"/>
          <w:sz w:val="20"/>
          <w:szCs w:val="20"/>
          <w14:ligatures w14:val="none"/>
        </w:rPr>
        <w:tab/>
      </w:r>
      <w:hyperlink r:id="rId12" w:history="1">
        <w:r w:rsidRPr="002E0943">
          <w:rPr>
            <w:rFonts w:ascii="Arial" w:hAnsi="Arial" w:cs="Arial"/>
            <w:color w:val="0563C1"/>
            <w:kern w:val="0"/>
            <w:sz w:val="20"/>
            <w:szCs w:val="20"/>
            <w:u w:val="single"/>
            <w14:ligatures w14:val="none"/>
          </w:rPr>
          <w:t>sawan@adcomms.co.uk</w:t>
        </w:r>
      </w:hyperlink>
      <w:r w:rsidRPr="002E0943">
        <w:rPr>
          <w:rFonts w:ascii="Arial" w:hAnsi="Arial" w:cs="Arial"/>
          <w:color w:val="0563C1"/>
          <w:kern w:val="0"/>
          <w:sz w:val="20"/>
          <w:szCs w:val="20"/>
          <w:u w:val="single"/>
          <w14:ligatures w14:val="none"/>
        </w:rPr>
        <w:t xml:space="preserve"> </w:t>
      </w:r>
    </w:p>
    <w:p w14:paraId="1DB67E34" w14:textId="77777777" w:rsidR="002F27F9" w:rsidRPr="002E0943" w:rsidRDefault="002F27F9" w:rsidP="002F27F9">
      <w:pPr>
        <w:spacing w:after="0" w:line="240" w:lineRule="auto"/>
        <w:jc w:val="center"/>
        <w:rPr>
          <w:rFonts w:ascii="Arial Black" w:hAnsi="Arial Black" w:cs="Calibri"/>
          <w:b/>
          <w:kern w:val="0"/>
          <w:sz w:val="24"/>
          <w:szCs w:val="24"/>
          <w14:ligatures w14:val="none"/>
        </w:rPr>
      </w:pPr>
    </w:p>
    <w:p w14:paraId="64874ACE" w14:textId="11D3344A" w:rsidR="002F27F9" w:rsidRPr="002F27F9" w:rsidRDefault="002F27F9" w:rsidP="002F27F9">
      <w:pPr>
        <w:spacing w:after="0" w:line="240" w:lineRule="auto"/>
        <w:jc w:val="center"/>
        <w:rPr>
          <w:rFonts w:ascii="Arial Black" w:eastAsia="Times New Roman" w:hAnsi="Arial Black" w:cs="Times New Roman"/>
          <w:b/>
          <w:bCs/>
          <w:kern w:val="0"/>
          <w:sz w:val="28"/>
          <w:szCs w:val="28"/>
          <w14:ligatures w14:val="none"/>
        </w:rPr>
      </w:pPr>
      <w:r w:rsidRPr="002F27F9">
        <w:rPr>
          <w:rFonts w:ascii="Arial Black" w:eastAsia="Times New Roman" w:hAnsi="Arial Black" w:cs="Times New Roman"/>
          <w:b/>
          <w:bCs/>
          <w:kern w:val="0"/>
          <w:sz w:val="28"/>
          <w:szCs w:val="28"/>
          <w14:ligatures w14:val="none"/>
        </w:rPr>
        <w:t xml:space="preserve">Sun Chemical </w:t>
      </w:r>
      <w:proofErr w:type="gramStart"/>
      <w:r w:rsidR="00DF393D">
        <w:rPr>
          <w:rFonts w:ascii="Arial Black" w:eastAsia="Times New Roman" w:hAnsi="Arial Black" w:cs="Times New Roman"/>
          <w:b/>
          <w:bCs/>
          <w:kern w:val="0"/>
          <w:sz w:val="28"/>
          <w:szCs w:val="28"/>
          <w14:ligatures w14:val="none"/>
        </w:rPr>
        <w:t>T</w:t>
      </w:r>
      <w:r w:rsidRPr="002F27F9">
        <w:rPr>
          <w:rFonts w:ascii="Arial Black" w:eastAsia="Times New Roman" w:hAnsi="Arial Black" w:cs="Times New Roman"/>
          <w:b/>
          <w:bCs/>
          <w:kern w:val="0"/>
          <w:sz w:val="28"/>
          <w:szCs w:val="28"/>
          <w14:ligatures w14:val="none"/>
        </w:rPr>
        <w:t>o</w:t>
      </w:r>
      <w:proofErr w:type="gramEnd"/>
      <w:r w:rsidRPr="002F27F9">
        <w:rPr>
          <w:rFonts w:ascii="Arial Black" w:eastAsia="Times New Roman" w:hAnsi="Arial Black" w:cs="Times New Roman"/>
          <w:b/>
          <w:bCs/>
          <w:kern w:val="0"/>
          <w:sz w:val="28"/>
          <w:szCs w:val="28"/>
          <w14:ligatures w14:val="none"/>
        </w:rPr>
        <w:t xml:space="preserve"> </w:t>
      </w:r>
      <w:r w:rsidR="00DF393D">
        <w:rPr>
          <w:rFonts w:ascii="Arial Black" w:eastAsia="Times New Roman" w:hAnsi="Arial Black" w:cs="Times New Roman"/>
          <w:b/>
          <w:bCs/>
          <w:kern w:val="0"/>
          <w:sz w:val="28"/>
          <w:szCs w:val="28"/>
          <w14:ligatures w14:val="none"/>
        </w:rPr>
        <w:t>S</w:t>
      </w:r>
      <w:r w:rsidRPr="002F27F9">
        <w:rPr>
          <w:rFonts w:ascii="Arial Black" w:eastAsia="Times New Roman" w:hAnsi="Arial Black" w:cs="Times New Roman"/>
          <w:b/>
          <w:bCs/>
          <w:kern w:val="0"/>
          <w:sz w:val="28"/>
          <w:szCs w:val="28"/>
          <w14:ligatures w14:val="none"/>
        </w:rPr>
        <w:t xml:space="preserve">howcase </w:t>
      </w:r>
      <w:r w:rsidR="00DF393D">
        <w:rPr>
          <w:rFonts w:ascii="Arial Black" w:eastAsia="Times New Roman" w:hAnsi="Arial Black" w:cs="Times New Roman"/>
          <w:b/>
          <w:bCs/>
          <w:kern w:val="0"/>
          <w:sz w:val="28"/>
          <w:szCs w:val="28"/>
          <w14:ligatures w14:val="none"/>
        </w:rPr>
        <w:t>N</w:t>
      </w:r>
      <w:r w:rsidR="00351011">
        <w:rPr>
          <w:rFonts w:ascii="Arial Black" w:eastAsia="Times New Roman" w:hAnsi="Arial Black" w:cs="Times New Roman"/>
          <w:b/>
          <w:bCs/>
          <w:kern w:val="0"/>
          <w:sz w:val="28"/>
          <w:szCs w:val="28"/>
          <w14:ligatures w14:val="none"/>
        </w:rPr>
        <w:t xml:space="preserve">ew </w:t>
      </w:r>
      <w:r w:rsidRPr="002F27F9">
        <w:rPr>
          <w:rFonts w:ascii="Arial Black" w:eastAsia="Times New Roman" w:hAnsi="Arial Black" w:cs="Times New Roman"/>
          <w:b/>
          <w:bCs/>
          <w:kern w:val="0"/>
          <w:sz w:val="28"/>
          <w:szCs w:val="28"/>
          <w14:ligatures w14:val="none"/>
        </w:rPr>
        <w:t>SVHC-</w:t>
      </w:r>
      <w:r w:rsidR="00DF393D">
        <w:rPr>
          <w:rFonts w:ascii="Arial Black" w:eastAsia="Times New Roman" w:hAnsi="Arial Black" w:cs="Times New Roman"/>
          <w:b/>
          <w:bCs/>
          <w:kern w:val="0"/>
          <w:sz w:val="28"/>
          <w:szCs w:val="28"/>
          <w14:ligatures w14:val="none"/>
        </w:rPr>
        <w:t>f</w:t>
      </w:r>
      <w:r w:rsidRPr="002F27F9">
        <w:rPr>
          <w:rFonts w:ascii="Arial Black" w:eastAsia="Times New Roman" w:hAnsi="Arial Black" w:cs="Times New Roman"/>
          <w:b/>
          <w:bCs/>
          <w:kern w:val="0"/>
          <w:sz w:val="28"/>
          <w:szCs w:val="28"/>
          <w14:ligatures w14:val="none"/>
        </w:rPr>
        <w:t xml:space="preserve">ree </w:t>
      </w:r>
      <w:r w:rsidR="0077719B">
        <w:rPr>
          <w:rFonts w:ascii="Arial Black" w:eastAsia="Times New Roman" w:hAnsi="Arial Black" w:cs="Times New Roman"/>
          <w:b/>
          <w:bCs/>
          <w:kern w:val="0"/>
          <w:sz w:val="28"/>
          <w:szCs w:val="28"/>
          <w14:ligatures w14:val="none"/>
        </w:rPr>
        <w:t>S</w:t>
      </w:r>
      <w:r w:rsidRPr="002F27F9">
        <w:rPr>
          <w:rFonts w:ascii="Arial Black" w:eastAsia="Times New Roman" w:hAnsi="Arial Black" w:cs="Times New Roman"/>
          <w:b/>
          <w:bCs/>
          <w:kern w:val="0"/>
          <w:sz w:val="28"/>
          <w:szCs w:val="28"/>
          <w14:ligatures w14:val="none"/>
        </w:rPr>
        <w:t xml:space="preserve">oldermask </w:t>
      </w:r>
      <w:r w:rsidR="00DF393D">
        <w:rPr>
          <w:rFonts w:ascii="Arial Black" w:eastAsia="Times New Roman" w:hAnsi="Arial Black" w:cs="Times New Roman"/>
          <w:b/>
          <w:bCs/>
          <w:kern w:val="0"/>
          <w:sz w:val="28"/>
          <w:szCs w:val="28"/>
          <w14:ligatures w14:val="none"/>
        </w:rPr>
        <w:t>S</w:t>
      </w:r>
      <w:r w:rsidR="00351011">
        <w:rPr>
          <w:rFonts w:ascii="Arial Black" w:eastAsia="Times New Roman" w:hAnsi="Arial Black" w:cs="Times New Roman"/>
          <w:b/>
          <w:bCs/>
          <w:kern w:val="0"/>
          <w:sz w:val="28"/>
          <w:szCs w:val="28"/>
          <w14:ligatures w14:val="none"/>
        </w:rPr>
        <w:t>olution</w:t>
      </w:r>
      <w:r w:rsidR="00351011" w:rsidRPr="002F27F9">
        <w:rPr>
          <w:rFonts w:ascii="Arial Black" w:eastAsia="Times New Roman" w:hAnsi="Arial Black" w:cs="Times New Roman"/>
          <w:b/>
          <w:bCs/>
          <w:kern w:val="0"/>
          <w:sz w:val="28"/>
          <w:szCs w:val="28"/>
          <w14:ligatures w14:val="none"/>
        </w:rPr>
        <w:t xml:space="preserve"> </w:t>
      </w:r>
      <w:r w:rsidRPr="002F27F9">
        <w:rPr>
          <w:rFonts w:ascii="Arial Black" w:eastAsia="Times New Roman" w:hAnsi="Arial Black" w:cs="Times New Roman"/>
          <w:b/>
          <w:bCs/>
          <w:kern w:val="0"/>
          <w:sz w:val="28"/>
          <w:szCs w:val="28"/>
          <w14:ligatures w14:val="none"/>
        </w:rPr>
        <w:t xml:space="preserve">at </w:t>
      </w:r>
      <w:proofErr w:type="spellStart"/>
      <w:r w:rsidRPr="002F27F9">
        <w:rPr>
          <w:rFonts w:ascii="Arial Black" w:eastAsia="Times New Roman" w:hAnsi="Arial Black" w:cs="Times New Roman"/>
          <w:b/>
          <w:bCs/>
          <w:kern w:val="0"/>
          <w:sz w:val="28"/>
          <w:szCs w:val="28"/>
          <w14:ligatures w14:val="none"/>
        </w:rPr>
        <w:t>Productronica</w:t>
      </w:r>
      <w:proofErr w:type="spellEnd"/>
      <w:r w:rsidRPr="002F27F9">
        <w:rPr>
          <w:rFonts w:ascii="Arial Black" w:eastAsia="Times New Roman" w:hAnsi="Arial Black" w:cs="Times New Roman"/>
          <w:b/>
          <w:bCs/>
          <w:kern w:val="0"/>
          <w:sz w:val="28"/>
          <w:szCs w:val="28"/>
          <w14:ligatures w14:val="none"/>
        </w:rPr>
        <w:t xml:space="preserve"> 2025</w:t>
      </w:r>
    </w:p>
    <w:p w14:paraId="113B9189" w14:textId="77777777" w:rsidR="002F27F9" w:rsidRPr="002E0943" w:rsidRDefault="002F27F9" w:rsidP="002F27F9">
      <w:pPr>
        <w:spacing w:after="0" w:line="240" w:lineRule="auto"/>
        <w:rPr>
          <w:rFonts w:ascii="Arial Narrow" w:eastAsia="Times New Roman" w:hAnsi="Arial Narrow" w:cs="Times New Roman"/>
          <w:kern w:val="0"/>
          <w:sz w:val="24"/>
          <w:szCs w:val="24"/>
          <w14:ligatures w14:val="none"/>
        </w:rPr>
      </w:pPr>
    </w:p>
    <w:p w14:paraId="43888A66" w14:textId="0D2B646D" w:rsidR="00301FCE" w:rsidRPr="00301FCE" w:rsidRDefault="002F27F9" w:rsidP="00301FCE">
      <w:pPr>
        <w:spacing w:after="0" w:line="240" w:lineRule="auto"/>
        <w:rPr>
          <w:rFonts w:ascii="Arial Narrow" w:eastAsia="Times New Roman" w:hAnsi="Arial Narrow"/>
          <w:kern w:val="0"/>
          <w:sz w:val="24"/>
          <w:szCs w:val="24"/>
          <w14:ligatures w14:val="none"/>
        </w:rPr>
      </w:pPr>
      <w:r w:rsidRPr="0077719B">
        <w:rPr>
          <w:rFonts w:ascii="Arial Narrow" w:eastAsia="Times New Roman" w:hAnsi="Arial Narrow" w:cs="Times New Roman"/>
          <w:b/>
          <w:bCs/>
          <w:kern w:val="0"/>
          <w:sz w:val="24"/>
          <w:szCs w:val="24"/>
          <w14:ligatures w14:val="none"/>
        </w:rPr>
        <w:t>SOUTH NORMANTON, UK</w:t>
      </w:r>
      <w:r w:rsidRPr="0077719B">
        <w:rPr>
          <w:rFonts w:ascii="Arial Narrow" w:eastAsia="Times New Roman" w:hAnsi="Arial Narrow" w:cs="Times New Roman"/>
          <w:kern w:val="0"/>
          <w:sz w:val="24"/>
          <w:szCs w:val="24"/>
          <w14:ligatures w14:val="none"/>
        </w:rPr>
        <w:t xml:space="preserve"> – </w:t>
      </w:r>
      <w:r w:rsidR="004C61E3">
        <w:rPr>
          <w:rFonts w:ascii="Arial Narrow" w:eastAsia="Times New Roman" w:hAnsi="Arial Narrow" w:cs="Times New Roman"/>
          <w:kern w:val="0"/>
          <w:sz w:val="24"/>
          <w:szCs w:val="24"/>
          <w14:ligatures w14:val="none"/>
        </w:rPr>
        <w:t>4</w:t>
      </w:r>
      <w:r w:rsidR="004C61E3" w:rsidRPr="004C61E3">
        <w:rPr>
          <w:rFonts w:ascii="Arial Narrow" w:eastAsia="Times New Roman" w:hAnsi="Arial Narrow" w:cs="Times New Roman"/>
          <w:kern w:val="0"/>
          <w:sz w:val="24"/>
          <w:szCs w:val="24"/>
          <w:vertAlign w:val="superscript"/>
          <w14:ligatures w14:val="none"/>
        </w:rPr>
        <w:t>th</w:t>
      </w:r>
      <w:r w:rsidR="004C61E3">
        <w:rPr>
          <w:rFonts w:ascii="Arial Narrow" w:eastAsia="Times New Roman" w:hAnsi="Arial Narrow" w:cs="Times New Roman"/>
          <w:kern w:val="0"/>
          <w:sz w:val="24"/>
          <w:szCs w:val="24"/>
          <w14:ligatures w14:val="none"/>
        </w:rPr>
        <w:t xml:space="preserve"> </w:t>
      </w:r>
      <w:r w:rsidR="00AF2DD3">
        <w:rPr>
          <w:rFonts w:ascii="Arial Narrow" w:eastAsia="Times New Roman" w:hAnsi="Arial Narrow" w:cs="Times New Roman"/>
          <w:kern w:val="0"/>
          <w:sz w:val="24"/>
          <w:szCs w:val="24"/>
          <w14:ligatures w14:val="none"/>
        </w:rPr>
        <w:t>November</w:t>
      </w:r>
      <w:r w:rsidR="00AF2DD3" w:rsidRPr="0077719B">
        <w:rPr>
          <w:rFonts w:ascii="Arial Narrow" w:eastAsia="Times New Roman" w:hAnsi="Arial Narrow" w:cs="Times New Roman"/>
          <w:kern w:val="0"/>
          <w:sz w:val="24"/>
          <w:szCs w:val="24"/>
          <w14:ligatures w14:val="none"/>
        </w:rPr>
        <w:t xml:space="preserve"> </w:t>
      </w:r>
      <w:r w:rsidRPr="0077719B">
        <w:rPr>
          <w:rFonts w:ascii="Arial Narrow" w:eastAsia="Times New Roman" w:hAnsi="Arial Narrow" w:cs="Times New Roman"/>
          <w:kern w:val="0"/>
          <w:sz w:val="24"/>
          <w:szCs w:val="24"/>
          <w14:ligatures w14:val="none"/>
        </w:rPr>
        <w:t xml:space="preserve">2025 – </w:t>
      </w:r>
      <w:r w:rsidRPr="0077719B">
        <w:rPr>
          <w:rFonts w:ascii="Arial Narrow" w:eastAsia="Times New Roman" w:hAnsi="Arial Narrow"/>
          <w:kern w:val="0"/>
          <w:sz w:val="24"/>
          <w:szCs w:val="24"/>
          <w14:ligatures w14:val="none"/>
        </w:rPr>
        <w:t xml:space="preserve">Sun Chemical, </w:t>
      </w:r>
      <w:r w:rsidR="00687161">
        <w:rPr>
          <w:rFonts w:ascii="Arial Narrow" w:eastAsia="Times New Roman" w:hAnsi="Arial Narrow"/>
          <w:kern w:val="0"/>
          <w:sz w:val="24"/>
          <w:szCs w:val="24"/>
          <w14:ligatures w14:val="none"/>
        </w:rPr>
        <w:t>a leading innovator in printed circuit board</w:t>
      </w:r>
      <w:r w:rsidRPr="0077719B">
        <w:rPr>
          <w:rFonts w:ascii="Arial Narrow" w:eastAsia="Times New Roman" w:hAnsi="Arial Narrow"/>
          <w:kern w:val="0"/>
          <w:sz w:val="24"/>
          <w:szCs w:val="24"/>
          <w14:ligatures w14:val="none"/>
        </w:rPr>
        <w:t xml:space="preserve"> (PCB) </w:t>
      </w:r>
      <w:r w:rsidR="00687161">
        <w:rPr>
          <w:rFonts w:ascii="Arial Narrow" w:eastAsia="Times New Roman" w:hAnsi="Arial Narrow"/>
          <w:kern w:val="0"/>
          <w:sz w:val="24"/>
          <w:szCs w:val="24"/>
          <w14:ligatures w14:val="none"/>
        </w:rPr>
        <w:t>materials</w:t>
      </w:r>
      <w:r w:rsidRPr="0077719B">
        <w:rPr>
          <w:rFonts w:ascii="Arial Narrow" w:eastAsia="Times New Roman" w:hAnsi="Arial Narrow"/>
          <w:kern w:val="0"/>
          <w:sz w:val="24"/>
          <w:szCs w:val="24"/>
          <w14:ligatures w14:val="none"/>
        </w:rPr>
        <w:t>,</w:t>
      </w:r>
      <w:r w:rsidR="0077719B">
        <w:rPr>
          <w:rFonts w:ascii="Arial Narrow" w:eastAsia="Times New Roman" w:hAnsi="Arial Narrow"/>
          <w:kern w:val="0"/>
          <w:sz w:val="24"/>
          <w:szCs w:val="24"/>
          <w14:ligatures w14:val="none"/>
        </w:rPr>
        <w:t xml:space="preserve"> </w:t>
      </w:r>
      <w:r w:rsidRPr="0077719B">
        <w:rPr>
          <w:rFonts w:ascii="Arial Narrow" w:eastAsia="Times New Roman" w:hAnsi="Arial Narrow"/>
          <w:kern w:val="0"/>
          <w:sz w:val="24"/>
          <w:szCs w:val="24"/>
          <w14:ligatures w14:val="none"/>
        </w:rPr>
        <w:t xml:space="preserve">will exhibit at </w:t>
      </w:r>
      <w:proofErr w:type="spellStart"/>
      <w:r w:rsidRPr="0077719B">
        <w:rPr>
          <w:rFonts w:ascii="Arial Narrow" w:eastAsia="Times New Roman" w:hAnsi="Arial Narrow"/>
          <w:kern w:val="0"/>
          <w:sz w:val="24"/>
          <w:szCs w:val="24"/>
          <w14:ligatures w14:val="none"/>
        </w:rPr>
        <w:t>Productronica</w:t>
      </w:r>
      <w:proofErr w:type="spellEnd"/>
      <w:r w:rsidRPr="0077719B">
        <w:rPr>
          <w:rFonts w:ascii="Arial Narrow" w:eastAsia="Times New Roman" w:hAnsi="Arial Narrow"/>
          <w:kern w:val="0"/>
          <w:sz w:val="24"/>
          <w:szCs w:val="24"/>
          <w14:ligatures w14:val="none"/>
        </w:rPr>
        <w:t xml:space="preserve"> 2025</w:t>
      </w:r>
      <w:r w:rsidR="005A52CC">
        <w:rPr>
          <w:rFonts w:ascii="Arial Narrow" w:eastAsia="Times New Roman" w:hAnsi="Arial Narrow"/>
          <w:kern w:val="0"/>
          <w:sz w:val="24"/>
          <w:szCs w:val="24"/>
          <w14:ligatures w14:val="none"/>
        </w:rPr>
        <w:t xml:space="preserve"> (</w:t>
      </w:r>
      <w:r w:rsidR="005A52CC" w:rsidRPr="0077719B">
        <w:rPr>
          <w:rFonts w:ascii="Arial Narrow" w:eastAsia="Times New Roman" w:hAnsi="Arial Narrow"/>
          <w:kern w:val="0"/>
          <w:sz w:val="24"/>
          <w:szCs w:val="24"/>
          <w14:ligatures w14:val="none"/>
        </w:rPr>
        <w:t>Messe München, Munich, Germany,</w:t>
      </w:r>
      <w:r w:rsidR="00D24914">
        <w:rPr>
          <w:rFonts w:ascii="Arial Narrow" w:eastAsia="Times New Roman" w:hAnsi="Arial Narrow"/>
          <w:kern w:val="0"/>
          <w:sz w:val="24"/>
          <w:szCs w:val="24"/>
          <w14:ligatures w14:val="none"/>
        </w:rPr>
        <w:t xml:space="preserve"> </w:t>
      </w:r>
      <w:r w:rsidR="005A52CC" w:rsidRPr="0077719B">
        <w:rPr>
          <w:rFonts w:ascii="Arial Narrow" w:eastAsia="Times New Roman" w:hAnsi="Arial Narrow"/>
          <w:kern w:val="0"/>
          <w:sz w:val="24"/>
          <w:szCs w:val="24"/>
          <w14:ligatures w14:val="none"/>
        </w:rPr>
        <w:t>18-21 November</w:t>
      </w:r>
      <w:r w:rsidR="005A52CC">
        <w:rPr>
          <w:rFonts w:ascii="Arial Narrow" w:eastAsia="Times New Roman" w:hAnsi="Arial Narrow"/>
          <w:kern w:val="0"/>
          <w:sz w:val="24"/>
          <w:szCs w:val="24"/>
          <w14:ligatures w14:val="none"/>
        </w:rPr>
        <w:t xml:space="preserve">), Europe’s leading trade fair dedicated to PCB manufacturing. </w:t>
      </w:r>
      <w:r w:rsidR="004D58BF">
        <w:rPr>
          <w:rFonts w:ascii="Arial Narrow" w:eastAsia="Times New Roman" w:hAnsi="Arial Narrow"/>
          <w:kern w:val="0"/>
          <w:sz w:val="24"/>
          <w:szCs w:val="24"/>
          <w14:ligatures w14:val="none"/>
        </w:rPr>
        <w:t xml:space="preserve">On stand 557, </w:t>
      </w:r>
      <w:r w:rsidR="00F42659">
        <w:rPr>
          <w:rFonts w:ascii="Arial Narrow" w:eastAsia="Times New Roman" w:hAnsi="Arial Narrow"/>
          <w:kern w:val="0"/>
          <w:sz w:val="24"/>
          <w:szCs w:val="24"/>
          <w14:ligatures w14:val="none"/>
        </w:rPr>
        <w:t>h</w:t>
      </w:r>
      <w:r w:rsidR="004D58BF">
        <w:rPr>
          <w:rFonts w:ascii="Arial Narrow" w:eastAsia="Times New Roman" w:hAnsi="Arial Narrow"/>
          <w:kern w:val="0"/>
          <w:sz w:val="24"/>
          <w:szCs w:val="24"/>
          <w14:ligatures w14:val="none"/>
        </w:rPr>
        <w:t>all B3</w:t>
      </w:r>
      <w:r w:rsidR="0041398A">
        <w:rPr>
          <w:rFonts w:ascii="Arial Narrow" w:eastAsia="Times New Roman" w:hAnsi="Arial Narrow"/>
          <w:kern w:val="0"/>
          <w:sz w:val="24"/>
          <w:szCs w:val="24"/>
          <w14:ligatures w14:val="none"/>
        </w:rPr>
        <w:t>,</w:t>
      </w:r>
      <w:r w:rsidR="004D58BF">
        <w:rPr>
          <w:rFonts w:ascii="Arial Narrow" w:eastAsia="Times New Roman" w:hAnsi="Arial Narrow"/>
          <w:kern w:val="0"/>
          <w:sz w:val="24"/>
          <w:szCs w:val="24"/>
          <w14:ligatures w14:val="none"/>
        </w:rPr>
        <w:t xml:space="preserve"> </w:t>
      </w:r>
      <w:r w:rsidR="001F00B3">
        <w:rPr>
          <w:rFonts w:ascii="Arial Narrow" w:eastAsia="Times New Roman" w:hAnsi="Arial Narrow"/>
          <w:kern w:val="0"/>
          <w:sz w:val="24"/>
          <w:szCs w:val="24"/>
          <w14:ligatures w14:val="none"/>
        </w:rPr>
        <w:t xml:space="preserve">Sun Chemical will </w:t>
      </w:r>
      <w:r w:rsidRPr="0077719B">
        <w:rPr>
          <w:rFonts w:ascii="Arial Narrow" w:eastAsia="Times New Roman" w:hAnsi="Arial Narrow"/>
          <w:kern w:val="0"/>
          <w:sz w:val="24"/>
          <w:szCs w:val="24"/>
          <w14:ligatures w14:val="none"/>
        </w:rPr>
        <w:t xml:space="preserve">present its </w:t>
      </w:r>
      <w:r w:rsidR="00687161" w:rsidRPr="002F27F9">
        <w:rPr>
          <w:rFonts w:ascii="Arial Narrow" w:eastAsia="Times New Roman" w:hAnsi="Arial Narrow" w:cs="Times New Roman"/>
          <w:kern w:val="0"/>
          <w:sz w:val="24"/>
          <w:szCs w:val="24"/>
          <w14:ligatures w14:val="none"/>
        </w:rPr>
        <w:t xml:space="preserve">new SVHC-free </w:t>
      </w:r>
      <w:hyperlink r:id="rId13" w:history="1">
        <w:proofErr w:type="spellStart"/>
        <w:r w:rsidR="00687161" w:rsidRPr="00000A91">
          <w:rPr>
            <w:rStyle w:val="Hyperlink"/>
            <w:rFonts w:ascii="Arial Narrow" w:eastAsia="Times New Roman" w:hAnsi="Arial Narrow" w:cs="Times New Roman"/>
            <w:b/>
            <w:bCs/>
            <w:kern w:val="0"/>
            <w:sz w:val="24"/>
            <w:szCs w:val="24"/>
            <w14:ligatures w14:val="none"/>
          </w:rPr>
          <w:t>Imagecure</w:t>
        </w:r>
        <w:proofErr w:type="spellEnd"/>
        <w:r w:rsidR="00687161" w:rsidRPr="00000A91">
          <w:rPr>
            <w:rStyle w:val="Hyperlink"/>
            <w:rFonts w:ascii="Arial Narrow" w:eastAsia="Times New Roman" w:hAnsi="Arial Narrow" w:cs="Times New Roman"/>
            <w:b/>
            <w:bCs/>
            <w:kern w:val="0"/>
            <w:sz w:val="24"/>
            <w:szCs w:val="24"/>
            <w14:ligatures w14:val="none"/>
          </w:rPr>
          <w:t xml:space="preserve"> Soldermask</w:t>
        </w:r>
      </w:hyperlink>
      <w:r w:rsidR="0071155F">
        <w:rPr>
          <w:rFonts w:ascii="Arial Narrow" w:eastAsia="Times New Roman" w:hAnsi="Arial Narrow" w:cs="Times New Roman"/>
          <w:kern w:val="0"/>
          <w:sz w:val="24"/>
          <w:szCs w:val="24"/>
          <w14:ligatures w14:val="none"/>
        </w:rPr>
        <w:t xml:space="preserve"> </w:t>
      </w:r>
      <w:r w:rsidR="005A52CC">
        <w:rPr>
          <w:rFonts w:ascii="Arial Narrow" w:eastAsia="Times New Roman" w:hAnsi="Arial Narrow" w:cs="Times New Roman"/>
          <w:kern w:val="0"/>
          <w:sz w:val="24"/>
          <w:szCs w:val="24"/>
          <w14:ligatures w14:val="none"/>
        </w:rPr>
        <w:t>solution</w:t>
      </w:r>
      <w:r w:rsidR="00B6080C">
        <w:rPr>
          <w:rFonts w:ascii="Arial Narrow" w:eastAsia="Times New Roman" w:hAnsi="Arial Narrow" w:cs="Times New Roman"/>
          <w:kern w:val="0"/>
          <w:sz w:val="24"/>
          <w:szCs w:val="24"/>
          <w14:ligatures w14:val="none"/>
        </w:rPr>
        <w:t>. D</w:t>
      </w:r>
      <w:r w:rsidR="00687161" w:rsidRPr="002F27F9">
        <w:rPr>
          <w:rFonts w:ascii="Arial Narrow" w:eastAsia="Times New Roman" w:hAnsi="Arial Narrow" w:cs="Times New Roman"/>
          <w:kern w:val="0"/>
          <w:sz w:val="24"/>
          <w:szCs w:val="24"/>
          <w14:ligatures w14:val="none"/>
        </w:rPr>
        <w:t>eveloped to help PCB fabricators meet global environmental regulations</w:t>
      </w:r>
      <w:r w:rsidR="00B232A5">
        <w:rPr>
          <w:rFonts w:ascii="Arial Narrow" w:eastAsia="Times New Roman" w:hAnsi="Arial Narrow" w:cs="Times New Roman"/>
          <w:kern w:val="0"/>
          <w:sz w:val="24"/>
          <w:szCs w:val="24"/>
          <w14:ligatures w14:val="none"/>
        </w:rPr>
        <w:t>,</w:t>
      </w:r>
      <w:r w:rsidR="005A52CC">
        <w:rPr>
          <w:rFonts w:ascii="Arial Narrow" w:eastAsia="Times New Roman" w:hAnsi="Arial Narrow" w:cs="Times New Roman"/>
          <w:kern w:val="0"/>
          <w:sz w:val="24"/>
          <w:szCs w:val="24"/>
          <w14:ligatures w14:val="none"/>
        </w:rPr>
        <w:t xml:space="preserve"> </w:t>
      </w:r>
      <w:r w:rsidR="00B232A5">
        <w:rPr>
          <w:rFonts w:ascii="Arial Narrow" w:eastAsia="Times New Roman" w:hAnsi="Arial Narrow" w:cs="Times New Roman"/>
          <w:kern w:val="0"/>
          <w:sz w:val="24"/>
          <w:szCs w:val="24"/>
          <w14:ligatures w14:val="none"/>
        </w:rPr>
        <w:t>the range delivers compliance and performance without compromise</w:t>
      </w:r>
      <w:r w:rsidR="00687161" w:rsidRPr="002F27F9">
        <w:rPr>
          <w:rFonts w:ascii="Arial Narrow" w:eastAsia="Times New Roman" w:hAnsi="Arial Narrow" w:cs="Times New Roman"/>
          <w:kern w:val="0"/>
          <w:sz w:val="24"/>
          <w:szCs w:val="24"/>
          <w14:ligatures w14:val="none"/>
        </w:rPr>
        <w:t>.</w:t>
      </w:r>
    </w:p>
    <w:p w14:paraId="0EDAE7AC" w14:textId="77777777" w:rsidR="002F27F9" w:rsidRPr="002F27F9" w:rsidRDefault="002F27F9" w:rsidP="002F27F9">
      <w:pPr>
        <w:spacing w:after="0" w:line="240" w:lineRule="auto"/>
        <w:rPr>
          <w:rFonts w:ascii="Arial Narrow" w:eastAsia="Times New Roman" w:hAnsi="Arial Narrow" w:cs="Times New Roman"/>
          <w:kern w:val="0"/>
          <w:sz w:val="24"/>
          <w:szCs w:val="24"/>
          <w14:ligatures w14:val="none"/>
        </w:rPr>
      </w:pPr>
    </w:p>
    <w:p w14:paraId="16098856" w14:textId="346B6FF9" w:rsidR="002F27F9" w:rsidRPr="002F27F9" w:rsidRDefault="002F27F9" w:rsidP="002F27F9">
      <w:p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 xml:space="preserve">Completely free from Substances of Very High Concern (SVHCs) as defined by the European Chemicals Agency (ECHA) under the REACH regulation, the </w:t>
      </w:r>
      <w:r w:rsidR="00B453D8">
        <w:rPr>
          <w:rFonts w:ascii="Arial Narrow" w:eastAsia="Times New Roman" w:hAnsi="Arial Narrow" w:cs="Times New Roman"/>
          <w:kern w:val="0"/>
          <w:sz w:val="24"/>
          <w:szCs w:val="24"/>
          <w14:ligatures w14:val="none"/>
        </w:rPr>
        <w:t>range</w:t>
      </w:r>
      <w:r w:rsidRPr="002F27F9">
        <w:rPr>
          <w:rFonts w:ascii="Arial Narrow" w:eastAsia="Times New Roman" w:hAnsi="Arial Narrow" w:cs="Times New Roman"/>
          <w:kern w:val="0"/>
          <w:sz w:val="24"/>
          <w:szCs w:val="24"/>
          <w14:ligatures w14:val="none"/>
        </w:rPr>
        <w:t xml:space="preserve"> provides a safer, more sustainable solution for manufacturers. The </w:t>
      </w:r>
      <w:r w:rsidR="00837F17" w:rsidRPr="0077719B">
        <w:rPr>
          <w:rFonts w:ascii="Arial Narrow" w:eastAsia="Times New Roman" w:hAnsi="Arial Narrow" w:cs="Times New Roman"/>
          <w:kern w:val="0"/>
          <w:sz w:val="24"/>
          <w:szCs w:val="24"/>
          <w14:ligatures w14:val="none"/>
        </w:rPr>
        <w:t xml:space="preserve">range </w:t>
      </w:r>
      <w:r w:rsidRPr="002F27F9">
        <w:rPr>
          <w:rFonts w:ascii="Arial Narrow" w:eastAsia="Times New Roman" w:hAnsi="Arial Narrow" w:cs="Times New Roman"/>
          <w:kern w:val="0"/>
          <w:sz w:val="24"/>
          <w:szCs w:val="24"/>
          <w14:ligatures w14:val="none"/>
        </w:rPr>
        <w:t>contain</w:t>
      </w:r>
      <w:r w:rsidR="004B3AAC">
        <w:rPr>
          <w:rFonts w:ascii="Arial Narrow" w:eastAsia="Times New Roman" w:hAnsi="Arial Narrow" w:cs="Times New Roman"/>
          <w:kern w:val="0"/>
          <w:sz w:val="24"/>
          <w:szCs w:val="24"/>
          <w14:ligatures w14:val="none"/>
        </w:rPr>
        <w:t xml:space="preserve">s </w:t>
      </w:r>
      <w:r w:rsidRPr="002F27F9">
        <w:rPr>
          <w:rFonts w:ascii="Arial Narrow" w:eastAsia="Times New Roman" w:hAnsi="Arial Narrow" w:cs="Times New Roman"/>
          <w:kern w:val="0"/>
          <w:sz w:val="24"/>
          <w:szCs w:val="24"/>
          <w14:ligatures w14:val="none"/>
        </w:rPr>
        <w:t>0 ppm</w:t>
      </w:r>
      <w:r w:rsidR="00837F17" w:rsidRPr="0077719B">
        <w:rPr>
          <w:rFonts w:ascii="Arial Narrow" w:eastAsia="Times New Roman" w:hAnsi="Arial Narrow" w:cs="Times New Roman"/>
          <w:kern w:val="0"/>
          <w:sz w:val="24"/>
          <w:szCs w:val="24"/>
          <w14:ligatures w14:val="none"/>
        </w:rPr>
        <w:t xml:space="preserve"> of SVHC materials</w:t>
      </w:r>
      <w:r w:rsidR="004B3AAC">
        <w:rPr>
          <w:rFonts w:ascii="Arial Narrow" w:eastAsia="Times New Roman" w:hAnsi="Arial Narrow" w:cs="Times New Roman"/>
          <w:kern w:val="0"/>
          <w:sz w:val="24"/>
          <w:szCs w:val="24"/>
          <w14:ligatures w14:val="none"/>
        </w:rPr>
        <w:t xml:space="preserve">, including </w:t>
      </w:r>
      <w:r w:rsidRPr="002F27F9">
        <w:rPr>
          <w:rFonts w:ascii="Arial Narrow" w:eastAsia="Times New Roman" w:hAnsi="Arial Narrow" w:cs="Times New Roman"/>
          <w:kern w:val="0"/>
          <w:sz w:val="24"/>
          <w:szCs w:val="24"/>
          <w14:ligatures w14:val="none"/>
        </w:rPr>
        <w:t>907, 369, and TPO photo-initiators, Melamine, and TGIC.</w:t>
      </w:r>
    </w:p>
    <w:p w14:paraId="21F6A4BD" w14:textId="77777777" w:rsidR="002F27F9" w:rsidRPr="002F27F9" w:rsidRDefault="002F27F9" w:rsidP="002F27F9">
      <w:pPr>
        <w:spacing w:after="0" w:line="240" w:lineRule="auto"/>
        <w:rPr>
          <w:rFonts w:ascii="Arial Narrow" w:eastAsia="Times New Roman" w:hAnsi="Arial Narrow" w:cs="Times New Roman"/>
          <w:kern w:val="0"/>
          <w:sz w:val="24"/>
          <w:szCs w:val="24"/>
          <w14:ligatures w14:val="none"/>
        </w:rPr>
      </w:pPr>
    </w:p>
    <w:p w14:paraId="28BFDAE2" w14:textId="7D929370" w:rsidR="002F27F9" w:rsidRPr="002F27F9" w:rsidRDefault="002F27F9" w:rsidP="002F27F9">
      <w:p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 xml:space="preserve">The SVHC-free </w:t>
      </w:r>
      <w:r w:rsidR="0077719B">
        <w:rPr>
          <w:rFonts w:ascii="Arial Narrow" w:eastAsia="Times New Roman" w:hAnsi="Arial Narrow" w:cs="Times New Roman"/>
          <w:kern w:val="0"/>
          <w:sz w:val="24"/>
          <w:szCs w:val="24"/>
          <w14:ligatures w14:val="none"/>
        </w:rPr>
        <w:t>S</w:t>
      </w:r>
      <w:r w:rsidRPr="002F27F9">
        <w:rPr>
          <w:rFonts w:ascii="Arial Narrow" w:eastAsia="Times New Roman" w:hAnsi="Arial Narrow" w:cs="Times New Roman"/>
          <w:kern w:val="0"/>
          <w:sz w:val="24"/>
          <w:szCs w:val="24"/>
          <w14:ligatures w14:val="none"/>
        </w:rPr>
        <w:t xml:space="preserve">oldermask </w:t>
      </w:r>
      <w:r w:rsidR="008F7D95">
        <w:rPr>
          <w:rFonts w:ascii="Arial Narrow" w:eastAsia="Times New Roman" w:hAnsi="Arial Narrow" w:cs="Times New Roman"/>
          <w:kern w:val="0"/>
          <w:sz w:val="24"/>
          <w:szCs w:val="24"/>
          <w14:ligatures w14:val="none"/>
        </w:rPr>
        <w:t>offers</w:t>
      </w:r>
      <w:r w:rsidRPr="002F27F9">
        <w:rPr>
          <w:rFonts w:ascii="Arial Narrow" w:eastAsia="Times New Roman" w:hAnsi="Arial Narrow" w:cs="Times New Roman"/>
          <w:kern w:val="0"/>
          <w:sz w:val="24"/>
          <w:szCs w:val="24"/>
          <w14:ligatures w14:val="none"/>
        </w:rPr>
        <w:t>:</w:t>
      </w:r>
    </w:p>
    <w:p w14:paraId="633CEA50" w14:textId="77777777" w:rsidR="002F27F9" w:rsidRPr="002F27F9" w:rsidRDefault="002F27F9" w:rsidP="002F27F9">
      <w:pPr>
        <w:numPr>
          <w:ilvl w:val="0"/>
          <w:numId w:val="1"/>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Full REACH and RoHS compliance</w:t>
      </w:r>
    </w:p>
    <w:p w14:paraId="32F5F394" w14:textId="77777777" w:rsidR="002F27F9" w:rsidRPr="002F27F9" w:rsidRDefault="002F27F9" w:rsidP="002F27F9">
      <w:pPr>
        <w:numPr>
          <w:ilvl w:val="0"/>
          <w:numId w:val="1"/>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High performance in adhesion, thermal resistance, and chemical durability</w:t>
      </w:r>
    </w:p>
    <w:p w14:paraId="208E398D" w14:textId="77777777" w:rsidR="002F27F9" w:rsidRPr="002F27F9" w:rsidRDefault="002F27F9" w:rsidP="002F27F9">
      <w:pPr>
        <w:numPr>
          <w:ilvl w:val="0"/>
          <w:numId w:val="1"/>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Flexible application methods – available for screen print, spray, and curtain coat in multiple colours</w:t>
      </w:r>
    </w:p>
    <w:p w14:paraId="0B42A653" w14:textId="1A286F2D" w:rsidR="002F27F9" w:rsidRPr="0077719B" w:rsidRDefault="002F27F9" w:rsidP="002F27F9">
      <w:pPr>
        <w:numPr>
          <w:ilvl w:val="0"/>
          <w:numId w:val="1"/>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 xml:space="preserve">Eco-friendly </w:t>
      </w:r>
      <w:r w:rsidR="0077719B" w:rsidRPr="0077719B">
        <w:rPr>
          <w:rFonts w:ascii="Arial Narrow" w:eastAsia="Times New Roman" w:hAnsi="Arial Narrow" w:cs="Times New Roman"/>
          <w:kern w:val="0"/>
          <w:sz w:val="24"/>
          <w:szCs w:val="24"/>
          <w14:ligatures w14:val="none"/>
        </w:rPr>
        <w:t>manufacturing</w:t>
      </w:r>
      <w:r w:rsidRPr="002F27F9">
        <w:rPr>
          <w:rFonts w:ascii="Arial Narrow" w:eastAsia="Times New Roman" w:hAnsi="Arial Narrow" w:cs="Times New Roman"/>
          <w:kern w:val="0"/>
          <w:sz w:val="24"/>
          <w:szCs w:val="24"/>
          <w14:ligatures w14:val="none"/>
        </w:rPr>
        <w:t xml:space="preserve">, </w:t>
      </w:r>
      <w:r w:rsidR="009C67FC" w:rsidRPr="0077719B">
        <w:rPr>
          <w:rFonts w:ascii="Arial Narrow" w:eastAsia="Times New Roman" w:hAnsi="Arial Narrow" w:cs="Times New Roman"/>
          <w:kern w:val="0"/>
          <w:sz w:val="24"/>
          <w:szCs w:val="24"/>
          <w14:ligatures w14:val="none"/>
        </w:rPr>
        <w:t>reducing</w:t>
      </w:r>
      <w:r w:rsidR="0077719B" w:rsidRPr="0077719B">
        <w:rPr>
          <w:rFonts w:ascii="Arial Narrow" w:eastAsia="Times New Roman" w:hAnsi="Arial Narrow" w:cs="Times New Roman"/>
          <w:kern w:val="0"/>
          <w:sz w:val="24"/>
          <w:szCs w:val="24"/>
          <w14:ligatures w14:val="none"/>
        </w:rPr>
        <w:t xml:space="preserve"> </w:t>
      </w:r>
      <w:r w:rsidRPr="002F27F9">
        <w:rPr>
          <w:rFonts w:ascii="Arial Narrow" w:eastAsia="Times New Roman" w:hAnsi="Arial Narrow" w:cs="Times New Roman"/>
          <w:kern w:val="0"/>
          <w:sz w:val="24"/>
          <w:szCs w:val="24"/>
          <w14:ligatures w14:val="none"/>
        </w:rPr>
        <w:t>environmental impact</w:t>
      </w:r>
      <w:r w:rsidR="0077719B" w:rsidRPr="0077719B">
        <w:rPr>
          <w:rFonts w:ascii="Arial Narrow" w:eastAsia="Times New Roman" w:hAnsi="Arial Narrow" w:cs="Times New Roman"/>
          <w:kern w:val="0"/>
          <w:sz w:val="24"/>
          <w:szCs w:val="24"/>
          <w14:ligatures w14:val="none"/>
        </w:rPr>
        <w:t xml:space="preserve"> and safer handling for production teams</w:t>
      </w:r>
    </w:p>
    <w:p w14:paraId="48BB784B" w14:textId="2035703D" w:rsidR="0077719B" w:rsidRPr="0077719B" w:rsidRDefault="0077719B" w:rsidP="002F27F9">
      <w:pPr>
        <w:numPr>
          <w:ilvl w:val="0"/>
          <w:numId w:val="1"/>
        </w:numPr>
        <w:spacing w:after="0" w:line="240" w:lineRule="auto"/>
        <w:rPr>
          <w:rFonts w:ascii="Arial Narrow" w:eastAsia="Times New Roman" w:hAnsi="Arial Narrow" w:cs="Times New Roman"/>
          <w:kern w:val="0"/>
          <w:sz w:val="24"/>
          <w:szCs w:val="24"/>
          <w14:ligatures w14:val="none"/>
        </w:rPr>
      </w:pPr>
      <w:r w:rsidRPr="0077719B">
        <w:rPr>
          <w:rFonts w:ascii="Arial Narrow" w:eastAsia="Times New Roman" w:hAnsi="Arial Narrow" w:cs="Times New Roman"/>
          <w:kern w:val="0"/>
          <w:sz w:val="24"/>
          <w:szCs w:val="24"/>
          <w14:ligatures w14:val="none"/>
        </w:rPr>
        <w:t>Global market readiness</w:t>
      </w:r>
      <w:r w:rsidR="003C5779">
        <w:rPr>
          <w:rFonts w:ascii="Arial Narrow" w:eastAsia="Times New Roman" w:hAnsi="Arial Narrow" w:cs="Times New Roman"/>
          <w:kern w:val="0"/>
          <w:sz w:val="24"/>
          <w:szCs w:val="24"/>
          <w14:ligatures w14:val="none"/>
        </w:rPr>
        <w:t>,</w:t>
      </w:r>
      <w:r w:rsidRPr="0077719B">
        <w:rPr>
          <w:rFonts w:ascii="Arial Narrow" w:eastAsia="Times New Roman" w:hAnsi="Arial Narrow" w:cs="Times New Roman"/>
          <w:kern w:val="0"/>
          <w:sz w:val="24"/>
          <w:szCs w:val="24"/>
          <w14:ligatures w14:val="none"/>
        </w:rPr>
        <w:t xml:space="preserve"> making it ideal for Fabricators, OEMs, CEMs seeking </w:t>
      </w:r>
      <w:r w:rsidR="003C5779">
        <w:rPr>
          <w:rFonts w:ascii="Arial Narrow" w:eastAsia="Times New Roman" w:hAnsi="Arial Narrow" w:cs="Times New Roman"/>
          <w:kern w:val="0"/>
          <w:sz w:val="24"/>
          <w:szCs w:val="24"/>
          <w14:ligatures w14:val="none"/>
        </w:rPr>
        <w:t>REACH-compliant</w:t>
      </w:r>
      <w:r w:rsidRPr="0077719B">
        <w:rPr>
          <w:rFonts w:ascii="Arial Narrow" w:eastAsia="Times New Roman" w:hAnsi="Arial Narrow" w:cs="Times New Roman"/>
          <w:kern w:val="0"/>
          <w:sz w:val="24"/>
          <w:szCs w:val="24"/>
          <w14:ligatures w14:val="none"/>
        </w:rPr>
        <w:t xml:space="preserve"> solutions across Europe, Asia and North America</w:t>
      </w:r>
    </w:p>
    <w:p w14:paraId="0A91850E" w14:textId="77777777" w:rsidR="002F27F9" w:rsidRPr="002F27F9" w:rsidRDefault="002F27F9" w:rsidP="002F27F9">
      <w:pPr>
        <w:spacing w:after="0" w:line="240" w:lineRule="auto"/>
        <w:ind w:left="720"/>
        <w:rPr>
          <w:rFonts w:ascii="Arial Narrow" w:eastAsia="Times New Roman" w:hAnsi="Arial Narrow" w:cs="Times New Roman"/>
          <w:kern w:val="0"/>
          <w:sz w:val="24"/>
          <w:szCs w:val="24"/>
          <w14:ligatures w14:val="none"/>
        </w:rPr>
      </w:pPr>
    </w:p>
    <w:p w14:paraId="16F3784D" w14:textId="77777777" w:rsidR="002F27F9" w:rsidRPr="002F27F9" w:rsidRDefault="002F27F9" w:rsidP="002F27F9">
      <w:p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In addition to the new SVHC-free range, Sun Chemical will also showcase its conventional PCB materials portfolio, which includes:</w:t>
      </w:r>
    </w:p>
    <w:p w14:paraId="155AD3A7" w14:textId="77777777" w:rsidR="002F27F9" w:rsidRPr="002F27F9" w:rsidRDefault="002F27F9" w:rsidP="002F27F9">
      <w:pPr>
        <w:numPr>
          <w:ilvl w:val="0"/>
          <w:numId w:val="2"/>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Soldermask</w:t>
      </w:r>
    </w:p>
    <w:p w14:paraId="5876718D" w14:textId="77777777" w:rsidR="002F27F9" w:rsidRPr="002F27F9" w:rsidRDefault="002F27F9" w:rsidP="002F27F9">
      <w:pPr>
        <w:numPr>
          <w:ilvl w:val="0"/>
          <w:numId w:val="2"/>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Legend Inks</w:t>
      </w:r>
    </w:p>
    <w:p w14:paraId="52EF1DCA" w14:textId="77777777" w:rsidR="002F27F9" w:rsidRPr="002F27F9" w:rsidRDefault="002F27F9" w:rsidP="002F27F9">
      <w:pPr>
        <w:numPr>
          <w:ilvl w:val="0"/>
          <w:numId w:val="2"/>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Conductive Inks</w:t>
      </w:r>
    </w:p>
    <w:p w14:paraId="3A56B9FB" w14:textId="0C5E0DFA" w:rsidR="002F27F9" w:rsidRPr="0077719B" w:rsidRDefault="002F27F9" w:rsidP="002F27F9">
      <w:pPr>
        <w:numPr>
          <w:ilvl w:val="0"/>
          <w:numId w:val="2"/>
        </w:num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Etch and Plating Resists</w:t>
      </w:r>
      <w:r w:rsidR="0077719B" w:rsidRPr="0077719B">
        <w:rPr>
          <w:rFonts w:ascii="Arial Narrow" w:eastAsia="Times New Roman" w:hAnsi="Arial Narrow" w:cs="Times New Roman"/>
          <w:kern w:val="0"/>
          <w:sz w:val="24"/>
          <w:szCs w:val="24"/>
          <w14:ligatures w14:val="none"/>
        </w:rPr>
        <w:t xml:space="preserve"> for PCB fabrication</w:t>
      </w:r>
    </w:p>
    <w:p w14:paraId="2A42208C" w14:textId="77777777" w:rsidR="002F27F9" w:rsidRPr="002F27F9" w:rsidRDefault="002F27F9" w:rsidP="002F27F9">
      <w:pPr>
        <w:spacing w:after="0" w:line="240" w:lineRule="auto"/>
        <w:ind w:left="720"/>
        <w:rPr>
          <w:rFonts w:ascii="Arial Narrow" w:eastAsia="Times New Roman" w:hAnsi="Arial Narrow" w:cs="Times New Roman"/>
          <w:kern w:val="0"/>
          <w:sz w:val="24"/>
          <w:szCs w:val="24"/>
          <w14:ligatures w14:val="none"/>
        </w:rPr>
      </w:pPr>
    </w:p>
    <w:p w14:paraId="2C29A5BB" w14:textId="2AB73CF9" w:rsidR="002F27F9" w:rsidRPr="0077719B" w:rsidRDefault="002F27F9" w:rsidP="002F27F9">
      <w:pPr>
        <w:spacing w:after="0" w:line="240" w:lineRule="auto"/>
        <w:rPr>
          <w:rFonts w:ascii="Arial Narrow" w:eastAsia="Times New Roman" w:hAnsi="Arial Narrow" w:cs="Times New Roman"/>
          <w:kern w:val="0"/>
          <w:sz w:val="24"/>
          <w:szCs w:val="24"/>
          <w14:ligatures w14:val="none"/>
        </w:rPr>
      </w:pPr>
      <w:r w:rsidRPr="002F27F9">
        <w:rPr>
          <w:rFonts w:ascii="Arial Narrow" w:eastAsia="Times New Roman" w:hAnsi="Arial Narrow" w:cs="Times New Roman"/>
          <w:kern w:val="0"/>
          <w:sz w:val="24"/>
          <w:szCs w:val="24"/>
          <w14:ligatures w14:val="none"/>
        </w:rPr>
        <w:t>Together, these demonstrate Sun Chemical’s continued commitment to providing comprehensive, reliable, and innovative solutions for PCB fabrication worldwide.</w:t>
      </w:r>
    </w:p>
    <w:p w14:paraId="25934F81" w14:textId="77777777" w:rsidR="00301FCE" w:rsidRPr="0077719B" w:rsidRDefault="00301FCE" w:rsidP="002F27F9">
      <w:pPr>
        <w:spacing w:after="0" w:line="240" w:lineRule="auto"/>
        <w:rPr>
          <w:rFonts w:ascii="Arial Narrow" w:eastAsia="Times New Roman" w:hAnsi="Arial Narrow" w:cs="Times New Roman"/>
          <w:kern w:val="0"/>
          <w:sz w:val="24"/>
          <w:szCs w:val="24"/>
          <w14:ligatures w14:val="none"/>
        </w:rPr>
      </w:pPr>
    </w:p>
    <w:p w14:paraId="578F5593" w14:textId="2F4018BD" w:rsidR="002F27F9" w:rsidRPr="0077719B" w:rsidRDefault="00301FCE" w:rsidP="002F27F9">
      <w:pPr>
        <w:spacing w:after="0" w:line="240" w:lineRule="auto"/>
        <w:rPr>
          <w:rFonts w:ascii="Arial Narrow" w:eastAsia="Times New Roman" w:hAnsi="Arial Narrow" w:cs="Times New Roman"/>
          <w:kern w:val="0"/>
          <w:sz w:val="24"/>
          <w:szCs w:val="24"/>
          <w14:ligatures w14:val="none"/>
        </w:rPr>
      </w:pPr>
      <w:r w:rsidRPr="0077719B">
        <w:rPr>
          <w:rFonts w:ascii="Arial Narrow" w:eastAsia="Times New Roman" w:hAnsi="Arial Narrow" w:cs="Times New Roman"/>
          <w:kern w:val="0"/>
          <w:sz w:val="24"/>
          <w:szCs w:val="24"/>
          <w14:ligatures w14:val="none"/>
        </w:rPr>
        <w:t>Tony Searle, Managing Director, Screen and Electronic Materials, Sun Chemical</w:t>
      </w:r>
      <w:r w:rsidR="003C5779">
        <w:rPr>
          <w:rFonts w:ascii="Arial Narrow" w:eastAsia="Times New Roman" w:hAnsi="Arial Narrow" w:cs="Times New Roman"/>
          <w:kern w:val="0"/>
          <w:sz w:val="24"/>
          <w:szCs w:val="24"/>
          <w14:ligatures w14:val="none"/>
        </w:rPr>
        <w:t>,</w:t>
      </w:r>
      <w:r w:rsidRPr="0077719B">
        <w:rPr>
          <w:rFonts w:ascii="Arial Narrow" w:eastAsia="Times New Roman" w:hAnsi="Arial Narrow" w:cs="Times New Roman"/>
          <w:kern w:val="0"/>
          <w:sz w:val="24"/>
          <w:szCs w:val="24"/>
          <w14:ligatures w14:val="none"/>
        </w:rPr>
        <w:t xml:space="preserve"> comments: </w:t>
      </w:r>
      <w:r w:rsidRPr="002F27F9">
        <w:rPr>
          <w:rFonts w:ascii="Arial Narrow" w:eastAsia="Times New Roman" w:hAnsi="Arial Narrow" w:cs="Times New Roman"/>
          <w:kern w:val="0"/>
          <w:sz w:val="24"/>
          <w:szCs w:val="24"/>
          <w14:ligatures w14:val="none"/>
        </w:rPr>
        <w:t xml:space="preserve">“As Europe’s largest manufacturer of </w:t>
      </w:r>
      <w:proofErr w:type="spellStart"/>
      <w:r w:rsidRPr="002F27F9">
        <w:rPr>
          <w:rFonts w:ascii="Arial Narrow" w:eastAsia="Times New Roman" w:hAnsi="Arial Narrow" w:cs="Times New Roman"/>
          <w:kern w:val="0"/>
          <w:sz w:val="24"/>
          <w:szCs w:val="24"/>
          <w14:ligatures w14:val="none"/>
        </w:rPr>
        <w:t>soldermask</w:t>
      </w:r>
      <w:proofErr w:type="spellEnd"/>
      <w:r w:rsidRPr="002F27F9">
        <w:rPr>
          <w:rFonts w:ascii="Arial Narrow" w:eastAsia="Times New Roman" w:hAnsi="Arial Narrow" w:cs="Times New Roman"/>
          <w:kern w:val="0"/>
          <w:sz w:val="24"/>
          <w:szCs w:val="24"/>
          <w14:ligatures w14:val="none"/>
        </w:rPr>
        <w:t xml:space="preserve"> for the PCB industry, we are continually evolving our </w:t>
      </w:r>
      <w:r w:rsidRPr="002F27F9">
        <w:rPr>
          <w:rFonts w:ascii="Arial Narrow" w:eastAsia="Times New Roman" w:hAnsi="Arial Narrow" w:cs="Times New Roman"/>
          <w:kern w:val="0"/>
          <w:sz w:val="24"/>
          <w:szCs w:val="24"/>
          <w14:ligatures w14:val="none"/>
        </w:rPr>
        <w:lastRenderedPageBreak/>
        <w:t>product offerings to meet customer needs</w:t>
      </w:r>
      <w:r w:rsidRPr="0077719B">
        <w:rPr>
          <w:rFonts w:ascii="Arial Narrow" w:eastAsia="Times New Roman" w:hAnsi="Arial Narrow" w:cs="Times New Roman"/>
          <w:kern w:val="0"/>
          <w:sz w:val="24"/>
          <w:szCs w:val="24"/>
          <w14:ligatures w14:val="none"/>
        </w:rPr>
        <w:t>.</w:t>
      </w:r>
      <w:r w:rsidRPr="002F27F9">
        <w:rPr>
          <w:rFonts w:ascii="Arial Narrow" w:eastAsia="Times New Roman" w:hAnsi="Arial Narrow" w:cs="Times New Roman"/>
          <w:kern w:val="0"/>
          <w:sz w:val="24"/>
          <w:szCs w:val="24"/>
          <w14:ligatures w14:val="none"/>
        </w:rPr>
        <w:t xml:space="preserve"> </w:t>
      </w:r>
      <w:r w:rsidR="00687161" w:rsidRPr="00687161">
        <w:rPr>
          <w:rFonts w:ascii="Arial Narrow" w:eastAsia="Times New Roman" w:hAnsi="Arial Narrow" w:cs="Times New Roman"/>
          <w:kern w:val="0"/>
          <w:sz w:val="24"/>
          <w:szCs w:val="24"/>
          <w14:ligatures w14:val="none"/>
        </w:rPr>
        <w:t xml:space="preserve">Our SVHC-free </w:t>
      </w:r>
      <w:proofErr w:type="spellStart"/>
      <w:r w:rsidR="00687161" w:rsidRPr="00687161">
        <w:rPr>
          <w:rFonts w:ascii="Arial Narrow" w:eastAsia="Times New Roman" w:hAnsi="Arial Narrow" w:cs="Times New Roman"/>
          <w:kern w:val="0"/>
          <w:sz w:val="24"/>
          <w:szCs w:val="24"/>
          <w14:ligatures w14:val="none"/>
        </w:rPr>
        <w:t>soldermask</w:t>
      </w:r>
      <w:proofErr w:type="spellEnd"/>
      <w:r w:rsidR="00687161" w:rsidRPr="00687161">
        <w:rPr>
          <w:rFonts w:ascii="Arial Narrow" w:eastAsia="Times New Roman" w:hAnsi="Arial Narrow" w:cs="Times New Roman"/>
          <w:kern w:val="0"/>
          <w:sz w:val="24"/>
          <w:szCs w:val="24"/>
          <w14:ligatures w14:val="none"/>
        </w:rPr>
        <w:t xml:space="preserve"> reflects our commitment to innovation and environmental stewardship</w:t>
      </w:r>
      <w:r w:rsidR="00687161">
        <w:rPr>
          <w:rFonts w:ascii="Arial Narrow" w:eastAsia="Times New Roman" w:hAnsi="Arial Narrow" w:cs="Times New Roman"/>
          <w:kern w:val="0"/>
          <w:sz w:val="24"/>
          <w:szCs w:val="24"/>
          <w14:ligatures w14:val="none"/>
        </w:rPr>
        <w:t xml:space="preserve">. </w:t>
      </w:r>
      <w:r w:rsidRPr="002F27F9">
        <w:rPr>
          <w:rFonts w:ascii="Arial Narrow" w:eastAsia="Times New Roman" w:hAnsi="Arial Narrow" w:cs="Times New Roman"/>
          <w:kern w:val="0"/>
          <w:sz w:val="24"/>
          <w:szCs w:val="24"/>
          <w14:ligatures w14:val="none"/>
        </w:rPr>
        <w:t>These latest development</w:t>
      </w:r>
      <w:r w:rsidR="008D08BD">
        <w:rPr>
          <w:rFonts w:ascii="Arial Narrow" w:eastAsia="Times New Roman" w:hAnsi="Arial Narrow" w:cs="Times New Roman"/>
          <w:kern w:val="0"/>
          <w:sz w:val="24"/>
          <w:szCs w:val="24"/>
          <w14:ligatures w14:val="none"/>
        </w:rPr>
        <w:t>s</w:t>
      </w:r>
      <w:r w:rsidRPr="002F27F9">
        <w:rPr>
          <w:rFonts w:ascii="Arial Narrow" w:eastAsia="Times New Roman" w:hAnsi="Arial Narrow" w:cs="Times New Roman"/>
          <w:kern w:val="0"/>
          <w:sz w:val="24"/>
          <w:szCs w:val="24"/>
          <w14:ligatures w14:val="none"/>
        </w:rPr>
        <w:t xml:space="preserve"> </w:t>
      </w:r>
      <w:r w:rsidR="003C5779">
        <w:rPr>
          <w:rFonts w:ascii="Arial Narrow" w:eastAsia="Times New Roman" w:hAnsi="Arial Narrow" w:cs="Times New Roman"/>
          <w:kern w:val="0"/>
          <w:sz w:val="24"/>
          <w:szCs w:val="24"/>
          <w14:ligatures w14:val="none"/>
        </w:rPr>
        <w:t>strengthen</w:t>
      </w:r>
      <w:r w:rsidRPr="002F27F9">
        <w:rPr>
          <w:rFonts w:ascii="Arial Narrow" w:eastAsia="Times New Roman" w:hAnsi="Arial Narrow" w:cs="Times New Roman"/>
          <w:kern w:val="0"/>
          <w:sz w:val="24"/>
          <w:szCs w:val="24"/>
          <w14:ligatures w14:val="none"/>
        </w:rPr>
        <w:t xml:space="preserve"> our position as a technology leader in</w:t>
      </w:r>
      <w:r w:rsidR="007D5F72">
        <w:rPr>
          <w:rFonts w:ascii="Arial Narrow" w:eastAsia="Times New Roman" w:hAnsi="Arial Narrow" w:cs="Times New Roman"/>
          <w:kern w:val="0"/>
          <w:sz w:val="24"/>
          <w:szCs w:val="24"/>
          <w14:ligatures w14:val="none"/>
        </w:rPr>
        <w:t xml:space="preserve"> the</w:t>
      </w:r>
      <w:r w:rsidRPr="002F27F9">
        <w:rPr>
          <w:rFonts w:ascii="Arial Narrow" w:eastAsia="Times New Roman" w:hAnsi="Arial Narrow" w:cs="Times New Roman"/>
          <w:kern w:val="0"/>
          <w:sz w:val="24"/>
          <w:szCs w:val="24"/>
          <w14:ligatures w14:val="none"/>
        </w:rPr>
        <w:t xml:space="preserve"> PCB inks</w:t>
      </w:r>
      <w:r w:rsidR="007D5F72">
        <w:rPr>
          <w:rFonts w:ascii="Arial Narrow" w:eastAsia="Times New Roman" w:hAnsi="Arial Narrow" w:cs="Times New Roman"/>
          <w:kern w:val="0"/>
          <w:sz w:val="24"/>
          <w:szCs w:val="24"/>
          <w14:ligatures w14:val="none"/>
        </w:rPr>
        <w:t xml:space="preserve"> market,</w:t>
      </w:r>
      <w:r w:rsidRPr="002F27F9">
        <w:rPr>
          <w:rFonts w:ascii="Arial Narrow" w:eastAsia="Times New Roman" w:hAnsi="Arial Narrow" w:cs="Times New Roman"/>
          <w:kern w:val="0"/>
          <w:sz w:val="24"/>
          <w:szCs w:val="24"/>
          <w14:ligatures w14:val="none"/>
        </w:rPr>
        <w:t xml:space="preserve"> </w:t>
      </w:r>
      <w:r w:rsidR="00536EB7">
        <w:rPr>
          <w:rFonts w:ascii="Arial Narrow" w:eastAsia="Times New Roman" w:hAnsi="Arial Narrow" w:cs="Times New Roman"/>
          <w:kern w:val="0"/>
          <w:sz w:val="24"/>
          <w:szCs w:val="24"/>
          <w14:ligatures w14:val="none"/>
        </w:rPr>
        <w:t xml:space="preserve">and </w:t>
      </w:r>
      <w:r w:rsidR="00EB0F35">
        <w:rPr>
          <w:rFonts w:ascii="Arial Narrow" w:eastAsia="Times New Roman" w:hAnsi="Arial Narrow" w:cs="Times New Roman"/>
          <w:kern w:val="0"/>
          <w:sz w:val="24"/>
          <w:szCs w:val="24"/>
          <w14:ligatures w14:val="none"/>
        </w:rPr>
        <w:t>help customers</w:t>
      </w:r>
      <w:r w:rsidRPr="002F27F9">
        <w:rPr>
          <w:rFonts w:ascii="Arial Narrow" w:eastAsia="Times New Roman" w:hAnsi="Arial Narrow" w:cs="Times New Roman"/>
          <w:kern w:val="0"/>
          <w:sz w:val="24"/>
          <w:szCs w:val="24"/>
          <w14:ligatures w14:val="none"/>
        </w:rPr>
        <w:t xml:space="preserve"> </w:t>
      </w:r>
      <w:r w:rsidR="00687161" w:rsidRPr="00687161">
        <w:rPr>
          <w:rFonts w:ascii="Arial Narrow" w:eastAsia="Times New Roman" w:hAnsi="Arial Narrow" w:cs="Times New Roman"/>
          <w:kern w:val="0"/>
          <w:sz w:val="24"/>
          <w:szCs w:val="24"/>
          <w14:ligatures w14:val="none"/>
        </w:rPr>
        <w:t>meet increasingly stringent global regulations while supporting a cleaner, safer future for electronic manufacturing</w:t>
      </w:r>
      <w:r w:rsidRPr="002F27F9">
        <w:rPr>
          <w:rFonts w:ascii="Arial Narrow" w:eastAsia="Times New Roman" w:hAnsi="Arial Narrow" w:cs="Times New Roman"/>
          <w:kern w:val="0"/>
          <w:sz w:val="24"/>
          <w:szCs w:val="24"/>
          <w14:ligatures w14:val="none"/>
        </w:rPr>
        <w:t>.”</w:t>
      </w:r>
    </w:p>
    <w:p w14:paraId="64180F14" w14:textId="77777777" w:rsidR="0077719B" w:rsidRPr="002F27F9" w:rsidRDefault="0077719B" w:rsidP="002F27F9">
      <w:pPr>
        <w:spacing w:after="0" w:line="240" w:lineRule="auto"/>
        <w:rPr>
          <w:rFonts w:ascii="Arial Narrow" w:eastAsia="Times New Roman" w:hAnsi="Arial Narrow" w:cs="Times New Roman"/>
          <w:kern w:val="0"/>
          <w:sz w:val="24"/>
          <w:szCs w:val="24"/>
          <w14:ligatures w14:val="none"/>
        </w:rPr>
      </w:pPr>
    </w:p>
    <w:p w14:paraId="74ECDE95" w14:textId="15D09F76" w:rsidR="00955DAE" w:rsidRDefault="009A5D6A" w:rsidP="002F27F9">
      <w:pPr>
        <w:spacing w:after="0" w:line="240" w:lineRule="auto"/>
        <w:rPr>
          <w:rFonts w:ascii="Arial Narrow" w:eastAsia="Times New Roman" w:hAnsi="Arial Narrow" w:cs="Times New Roman"/>
          <w:kern w:val="0"/>
          <w:sz w:val="24"/>
          <w:szCs w:val="24"/>
          <w14:ligatures w14:val="none"/>
        </w:rPr>
      </w:pPr>
      <w:r>
        <w:rPr>
          <w:rFonts w:ascii="Arial Narrow" w:eastAsia="Times New Roman" w:hAnsi="Arial Narrow" w:cs="Times New Roman"/>
          <w:kern w:val="0"/>
          <w:sz w:val="24"/>
          <w:szCs w:val="24"/>
          <w14:ligatures w14:val="none"/>
        </w:rPr>
        <w:t>To learn more</w:t>
      </w:r>
      <w:r w:rsidR="00033D6C">
        <w:rPr>
          <w:rFonts w:ascii="Arial Narrow" w:eastAsia="Times New Roman" w:hAnsi="Arial Narrow" w:cs="Times New Roman"/>
          <w:kern w:val="0"/>
          <w:sz w:val="24"/>
          <w:szCs w:val="24"/>
          <w14:ligatures w14:val="none"/>
        </w:rPr>
        <w:t xml:space="preserve">, visit Sun Chemical at </w:t>
      </w:r>
      <w:proofErr w:type="spellStart"/>
      <w:r w:rsidR="00033D6C" w:rsidRPr="002F27F9">
        <w:rPr>
          <w:rFonts w:ascii="Arial Narrow" w:eastAsia="Times New Roman" w:hAnsi="Arial Narrow" w:cs="Times New Roman"/>
          <w:kern w:val="0"/>
          <w:sz w:val="24"/>
          <w:szCs w:val="24"/>
          <w14:ligatures w14:val="none"/>
        </w:rPr>
        <w:t>Productronica</w:t>
      </w:r>
      <w:proofErr w:type="spellEnd"/>
      <w:r w:rsidR="00033D6C" w:rsidRPr="002F27F9">
        <w:rPr>
          <w:rFonts w:ascii="Arial Narrow" w:eastAsia="Times New Roman" w:hAnsi="Arial Narrow" w:cs="Times New Roman"/>
          <w:kern w:val="0"/>
          <w:sz w:val="24"/>
          <w:szCs w:val="24"/>
          <w14:ligatures w14:val="none"/>
        </w:rPr>
        <w:t xml:space="preserve"> </w:t>
      </w:r>
      <w:r w:rsidR="00955DAE">
        <w:rPr>
          <w:rFonts w:ascii="Arial Narrow" w:eastAsia="Times New Roman" w:hAnsi="Arial Narrow" w:cs="Times New Roman"/>
          <w:kern w:val="0"/>
          <w:sz w:val="24"/>
          <w:szCs w:val="24"/>
          <w14:ligatures w14:val="none"/>
        </w:rPr>
        <w:t xml:space="preserve">on stand B3/557 or visit: </w:t>
      </w:r>
      <w:hyperlink r:id="rId14" w:history="1">
        <w:r w:rsidR="00DF393D">
          <w:rPr>
            <w:rStyle w:val="Hyperlink"/>
            <w:rFonts w:ascii="Arial Narrow" w:eastAsia="Times New Roman" w:hAnsi="Arial Narrow" w:cs="Times New Roman"/>
            <w:kern w:val="0"/>
            <w:sz w:val="24"/>
            <w:szCs w:val="24"/>
            <w14:ligatures w14:val="none"/>
          </w:rPr>
          <w:t>www.sunchemical.com/materials_elect</w:t>
        </w:r>
        <w:r w:rsidR="00DF393D">
          <w:rPr>
            <w:rStyle w:val="Hyperlink"/>
            <w:rFonts w:ascii="Arial Narrow" w:eastAsia="Times New Roman" w:hAnsi="Arial Narrow" w:cs="Times New Roman"/>
            <w:kern w:val="0"/>
            <w:sz w:val="24"/>
            <w:szCs w:val="24"/>
            <w14:ligatures w14:val="none"/>
          </w:rPr>
          <w:t>r</w:t>
        </w:r>
        <w:r w:rsidR="00DF393D">
          <w:rPr>
            <w:rStyle w:val="Hyperlink"/>
            <w:rFonts w:ascii="Arial Narrow" w:eastAsia="Times New Roman" w:hAnsi="Arial Narrow" w:cs="Times New Roman"/>
            <w:kern w:val="0"/>
            <w:sz w:val="24"/>
            <w:szCs w:val="24"/>
            <w14:ligatures w14:val="none"/>
          </w:rPr>
          <w:t>onics_pcb/</w:t>
        </w:r>
      </w:hyperlink>
      <w:r w:rsidR="004C61E3">
        <w:rPr>
          <w:rFonts w:ascii="Arial Narrow" w:eastAsia="Times New Roman" w:hAnsi="Arial Narrow" w:cs="Times New Roman"/>
          <w:kern w:val="0"/>
          <w:sz w:val="24"/>
          <w:szCs w:val="24"/>
          <w14:ligatures w14:val="none"/>
        </w:rPr>
        <w:t xml:space="preserve"> </w:t>
      </w:r>
    </w:p>
    <w:p w14:paraId="5043CF4E" w14:textId="77777777" w:rsidR="00955DAE" w:rsidRDefault="00955DAE" w:rsidP="002F27F9">
      <w:pPr>
        <w:spacing w:after="0" w:line="240" w:lineRule="auto"/>
        <w:rPr>
          <w:rFonts w:ascii="Arial Narrow" w:eastAsia="Times New Roman" w:hAnsi="Arial Narrow" w:cs="Times New Roman"/>
          <w:kern w:val="0"/>
          <w:sz w:val="24"/>
          <w:szCs w:val="24"/>
          <w14:ligatures w14:val="none"/>
        </w:rPr>
      </w:pPr>
    </w:p>
    <w:p w14:paraId="34E3A023" w14:textId="0DEC4CC6" w:rsidR="002F27F9" w:rsidRPr="0077719B" w:rsidRDefault="002F27F9" w:rsidP="002F27F9">
      <w:pPr>
        <w:spacing w:after="0" w:line="240" w:lineRule="auto"/>
        <w:rPr>
          <w:rFonts w:ascii="Arial Narrow" w:eastAsia="Times New Roman" w:hAnsi="Arial Narrow" w:cs="Times New Roman"/>
          <w:kern w:val="0"/>
          <w:sz w:val="24"/>
          <w:szCs w:val="24"/>
          <w14:ligatures w14:val="none"/>
        </w:rPr>
      </w:pPr>
    </w:p>
    <w:p w14:paraId="1B834080" w14:textId="77777777" w:rsidR="002F27F9" w:rsidRPr="002E0943" w:rsidRDefault="002F27F9" w:rsidP="002F27F9">
      <w:pPr>
        <w:spacing w:after="0" w:line="240" w:lineRule="auto"/>
        <w:rPr>
          <w:rFonts w:ascii="Arial Narrow" w:eastAsia="Times New Roman" w:hAnsi="Arial Narrow" w:cstheme="minorHAnsi"/>
          <w:color w:val="000000"/>
          <w:kern w:val="0"/>
          <w:sz w:val="20"/>
          <w:szCs w:val="20"/>
          <w14:ligatures w14:val="none"/>
        </w:rPr>
      </w:pPr>
    </w:p>
    <w:p w14:paraId="154E238D" w14:textId="77777777" w:rsidR="002F27F9" w:rsidRPr="002E0943" w:rsidRDefault="002F27F9" w:rsidP="002F27F9">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71B6A2C6" w14:textId="77777777" w:rsidR="002F27F9" w:rsidRPr="002E0943" w:rsidRDefault="002F27F9" w:rsidP="002F27F9">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068F7BDF" w14:textId="77777777" w:rsidR="002F27F9" w:rsidRPr="002E0943" w:rsidRDefault="002F27F9" w:rsidP="002F27F9">
      <w:pPr>
        <w:spacing w:after="0" w:line="240" w:lineRule="auto"/>
        <w:rPr>
          <w:rFonts w:ascii="Arial Narrow" w:eastAsia="Times New Roman" w:hAnsi="Arial Narrow" w:cstheme="minorHAnsi"/>
          <w:color w:val="000000"/>
          <w:kern w:val="0"/>
          <w:sz w:val="24"/>
          <w:szCs w:val="24"/>
          <w14:ligatures w14:val="none"/>
        </w:rPr>
      </w:pPr>
    </w:p>
    <w:p w14:paraId="498FC9E4" w14:textId="77777777" w:rsidR="002F27F9" w:rsidRPr="0079025D" w:rsidRDefault="002F27F9" w:rsidP="002F27F9">
      <w:pPr>
        <w:rPr>
          <w:rFonts w:ascii="Arial Narrow" w:hAnsi="Arial Narrow"/>
          <w:b/>
          <w:bCs/>
        </w:rPr>
      </w:pPr>
      <w:r w:rsidRPr="0079025D">
        <w:rPr>
          <w:rFonts w:ascii="Arial Narrow" w:hAnsi="Arial Narrow"/>
          <w:b/>
          <w:bCs/>
        </w:rPr>
        <w:t xml:space="preserve">About Sun Chemical </w:t>
      </w:r>
    </w:p>
    <w:p w14:paraId="2C410C4B" w14:textId="77777777" w:rsidR="002F27F9" w:rsidRPr="0079025D" w:rsidRDefault="002F27F9" w:rsidP="002F27F9">
      <w:pPr>
        <w:rPr>
          <w:rFonts w:ascii="Arial Narrow" w:hAnsi="Arial Narrow"/>
        </w:rPr>
      </w:pPr>
      <w:r w:rsidRPr="0079025D">
        <w:rPr>
          <w:rFonts w:ascii="Arial Narrow" w:hAnsi="Arial Narrow"/>
        </w:rPr>
        <w:t xml:space="preserve">Sun Chemical, a member of the DIC Group, is a leading producer of packaging and graphic solutions, </w:t>
      </w:r>
      <w:proofErr w:type="spellStart"/>
      <w:r w:rsidRPr="0079025D">
        <w:rPr>
          <w:rFonts w:ascii="Arial Narrow" w:hAnsi="Arial Narrow"/>
        </w:rPr>
        <w:t>color</w:t>
      </w:r>
      <w:proofErr w:type="spellEnd"/>
      <w:r w:rsidRPr="0079025D">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6815244" w14:textId="77777777" w:rsidR="002F27F9" w:rsidRPr="0079025D" w:rsidRDefault="002F27F9" w:rsidP="002F27F9">
      <w:pPr>
        <w:rPr>
          <w:rFonts w:ascii="Arial Narrow" w:hAnsi="Arial Narrow"/>
        </w:rPr>
      </w:pPr>
      <w:r w:rsidRPr="0079025D">
        <w:rPr>
          <w:rFonts w:ascii="Arial Narrow" w:hAnsi="Arial Narrow"/>
        </w:rPr>
        <w:t xml:space="preserve">Sun Chemical Corporation is a subsidiary of Sun Chemical Group </w:t>
      </w:r>
      <w:proofErr w:type="spellStart"/>
      <w:r w:rsidRPr="0079025D">
        <w:rPr>
          <w:rFonts w:ascii="Arial Narrow" w:hAnsi="Arial Narrow"/>
        </w:rPr>
        <w:t>Coöperatief</w:t>
      </w:r>
      <w:proofErr w:type="spellEnd"/>
      <w:r w:rsidRPr="0079025D">
        <w:rPr>
          <w:rFonts w:ascii="Arial Narrow" w:hAnsi="Arial Narrow"/>
        </w:rPr>
        <w:t xml:space="preserve"> U.A., the Netherlands, and is headquartered in Parsippany, New Jersey, U.S.A. For more information, please visit our website at </w:t>
      </w:r>
      <w:hyperlink r:id="rId15"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6" w:tgtFrame="_blank" w:history="1">
        <w:r w:rsidRPr="0079025D">
          <w:rPr>
            <w:rStyle w:val="Hyperlink"/>
            <w:rFonts w:ascii="Arial Narrow" w:hAnsi="Arial Narrow"/>
          </w:rPr>
          <w:t>LinkedIn</w:t>
        </w:r>
      </w:hyperlink>
      <w:r w:rsidRPr="0079025D">
        <w:rPr>
          <w:rFonts w:ascii="Arial Narrow" w:hAnsi="Arial Narrow"/>
        </w:rPr>
        <w:t xml:space="preserve">, or </w:t>
      </w:r>
      <w:hyperlink r:id="rId17" w:tgtFrame="_blank" w:history="1">
        <w:r w:rsidRPr="0079025D">
          <w:rPr>
            <w:rStyle w:val="Hyperlink"/>
            <w:rFonts w:ascii="Arial Narrow" w:hAnsi="Arial Narrow"/>
          </w:rPr>
          <w:t>Instagram</w:t>
        </w:r>
      </w:hyperlink>
      <w:r w:rsidRPr="0079025D">
        <w:rPr>
          <w:rFonts w:ascii="Arial Narrow" w:hAnsi="Arial Narrow"/>
        </w:rPr>
        <w:t>. </w:t>
      </w:r>
    </w:p>
    <w:p w14:paraId="3A3DDD4F" w14:textId="77777777" w:rsidR="002F27F9" w:rsidRPr="002E0943" w:rsidRDefault="002F27F9" w:rsidP="002F27F9">
      <w:pPr>
        <w:spacing w:after="0" w:line="240" w:lineRule="auto"/>
        <w:rPr>
          <w:rFonts w:ascii="Calibri" w:hAnsi="Calibri" w:cs="Calibri"/>
          <w:kern w:val="0"/>
          <w14:ligatures w14:val="none"/>
        </w:rPr>
      </w:pPr>
    </w:p>
    <w:p w14:paraId="725FFB09" w14:textId="77777777" w:rsidR="002F27F9" w:rsidRPr="002E0943" w:rsidRDefault="002F27F9" w:rsidP="002F27F9">
      <w:pPr>
        <w:spacing w:after="0" w:line="240" w:lineRule="auto"/>
        <w:rPr>
          <w:rFonts w:ascii="Arial Narrow" w:hAnsi="Arial Narrow" w:cs="Calibri"/>
          <w:kern w:val="0"/>
          <w:sz w:val="24"/>
          <w:szCs w:val="24"/>
          <w14:ligatures w14:val="none"/>
        </w:rPr>
      </w:pPr>
    </w:p>
    <w:p w14:paraId="672E7237" w14:textId="77777777" w:rsidR="002F27F9" w:rsidRPr="002E0943" w:rsidRDefault="002F27F9" w:rsidP="002F27F9">
      <w:pPr>
        <w:spacing w:after="0" w:line="240" w:lineRule="auto"/>
        <w:rPr>
          <w:rFonts w:ascii="Calibri" w:hAnsi="Calibri" w:cs="Calibri"/>
          <w:kern w:val="0"/>
          <w14:ligatures w14:val="none"/>
        </w:rPr>
      </w:pPr>
    </w:p>
    <w:p w14:paraId="7BE0A22F" w14:textId="77777777" w:rsidR="002F27F9" w:rsidRDefault="002F27F9" w:rsidP="002F27F9"/>
    <w:p w14:paraId="73BAEF17" w14:textId="77777777" w:rsidR="002F27F9" w:rsidRDefault="002F27F9" w:rsidP="002F27F9"/>
    <w:p w14:paraId="0454FACD" w14:textId="77777777" w:rsidR="003836D1" w:rsidRDefault="003836D1"/>
    <w:sectPr w:rsidR="00383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402A"/>
    <w:multiLevelType w:val="multilevel"/>
    <w:tmpl w:val="B25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8878A7"/>
    <w:multiLevelType w:val="multilevel"/>
    <w:tmpl w:val="0442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931479">
    <w:abstractNumId w:val="1"/>
  </w:num>
  <w:num w:numId="2" w16cid:durableId="6401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9"/>
    <w:rsid w:val="00000A91"/>
    <w:rsid w:val="00033D6C"/>
    <w:rsid w:val="000673BC"/>
    <w:rsid w:val="00094E53"/>
    <w:rsid w:val="000E09D1"/>
    <w:rsid w:val="000E5A09"/>
    <w:rsid w:val="00115E8B"/>
    <w:rsid w:val="00116EF5"/>
    <w:rsid w:val="00186B32"/>
    <w:rsid w:val="00186F91"/>
    <w:rsid w:val="001C34F6"/>
    <w:rsid w:val="001D48D8"/>
    <w:rsid w:val="001F00B3"/>
    <w:rsid w:val="00216254"/>
    <w:rsid w:val="002F27F9"/>
    <w:rsid w:val="002F2DA7"/>
    <w:rsid w:val="00301FCE"/>
    <w:rsid w:val="00313C08"/>
    <w:rsid w:val="00351011"/>
    <w:rsid w:val="00370A58"/>
    <w:rsid w:val="003836D1"/>
    <w:rsid w:val="00386D40"/>
    <w:rsid w:val="003C5779"/>
    <w:rsid w:val="0041398A"/>
    <w:rsid w:val="0042612D"/>
    <w:rsid w:val="0046288D"/>
    <w:rsid w:val="00473895"/>
    <w:rsid w:val="004B3AAC"/>
    <w:rsid w:val="004C0D01"/>
    <w:rsid w:val="004C61E3"/>
    <w:rsid w:val="004D58BF"/>
    <w:rsid w:val="00536EB7"/>
    <w:rsid w:val="00557B7F"/>
    <w:rsid w:val="005A42A0"/>
    <w:rsid w:val="005A52CC"/>
    <w:rsid w:val="005C38CE"/>
    <w:rsid w:val="00687161"/>
    <w:rsid w:val="0071155F"/>
    <w:rsid w:val="0077719B"/>
    <w:rsid w:val="007D5F72"/>
    <w:rsid w:val="007E33E5"/>
    <w:rsid w:val="00810F3B"/>
    <w:rsid w:val="00817828"/>
    <w:rsid w:val="00827655"/>
    <w:rsid w:val="00837F17"/>
    <w:rsid w:val="00860C3D"/>
    <w:rsid w:val="00873A39"/>
    <w:rsid w:val="0089298A"/>
    <w:rsid w:val="008B438C"/>
    <w:rsid w:val="008D08BD"/>
    <w:rsid w:val="008E684A"/>
    <w:rsid w:val="008F7D95"/>
    <w:rsid w:val="009344F8"/>
    <w:rsid w:val="00952202"/>
    <w:rsid w:val="00955DAE"/>
    <w:rsid w:val="009824B8"/>
    <w:rsid w:val="009A5D6A"/>
    <w:rsid w:val="009B2100"/>
    <w:rsid w:val="009C67FC"/>
    <w:rsid w:val="00A45C5B"/>
    <w:rsid w:val="00A539E2"/>
    <w:rsid w:val="00AF2DD3"/>
    <w:rsid w:val="00AF7E1A"/>
    <w:rsid w:val="00B07FFA"/>
    <w:rsid w:val="00B232A5"/>
    <w:rsid w:val="00B37BFD"/>
    <w:rsid w:val="00B453D8"/>
    <w:rsid w:val="00B6080C"/>
    <w:rsid w:val="00B85144"/>
    <w:rsid w:val="00BC5D12"/>
    <w:rsid w:val="00BE7459"/>
    <w:rsid w:val="00C13C17"/>
    <w:rsid w:val="00C1503F"/>
    <w:rsid w:val="00C40A4D"/>
    <w:rsid w:val="00C6647F"/>
    <w:rsid w:val="00CB67C8"/>
    <w:rsid w:val="00CC1FAB"/>
    <w:rsid w:val="00D02ACE"/>
    <w:rsid w:val="00D24914"/>
    <w:rsid w:val="00D63AAC"/>
    <w:rsid w:val="00D67FED"/>
    <w:rsid w:val="00DF393D"/>
    <w:rsid w:val="00E41A53"/>
    <w:rsid w:val="00E615E9"/>
    <w:rsid w:val="00E97FDF"/>
    <w:rsid w:val="00EB0F35"/>
    <w:rsid w:val="00EB638E"/>
    <w:rsid w:val="00F42659"/>
    <w:rsid w:val="00F463BA"/>
    <w:rsid w:val="3B02A55C"/>
    <w:rsid w:val="79407F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517F"/>
  <w15:chartTrackingRefBased/>
  <w15:docId w15:val="{0B252528-246D-421B-AA69-8A3E4B91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9"/>
  </w:style>
  <w:style w:type="paragraph" w:styleId="Heading1">
    <w:name w:val="heading 1"/>
    <w:basedOn w:val="Normal"/>
    <w:next w:val="Normal"/>
    <w:link w:val="Heading1Char"/>
    <w:uiPriority w:val="9"/>
    <w:qFormat/>
    <w:rsid w:val="002F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F9"/>
    <w:rPr>
      <w:rFonts w:eastAsiaTheme="majorEastAsia" w:cstheme="majorBidi"/>
      <w:color w:val="272727" w:themeColor="text1" w:themeTint="D8"/>
    </w:rPr>
  </w:style>
  <w:style w:type="paragraph" w:styleId="Title">
    <w:name w:val="Title"/>
    <w:basedOn w:val="Normal"/>
    <w:next w:val="Normal"/>
    <w:link w:val="TitleChar"/>
    <w:uiPriority w:val="10"/>
    <w:qFormat/>
    <w:rsid w:val="002F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F9"/>
    <w:pPr>
      <w:spacing w:before="160"/>
      <w:jc w:val="center"/>
    </w:pPr>
    <w:rPr>
      <w:i/>
      <w:iCs/>
      <w:color w:val="404040" w:themeColor="text1" w:themeTint="BF"/>
    </w:rPr>
  </w:style>
  <w:style w:type="character" w:customStyle="1" w:styleId="QuoteChar">
    <w:name w:val="Quote Char"/>
    <w:basedOn w:val="DefaultParagraphFont"/>
    <w:link w:val="Quote"/>
    <w:uiPriority w:val="29"/>
    <w:rsid w:val="002F27F9"/>
    <w:rPr>
      <w:i/>
      <w:iCs/>
      <w:color w:val="404040" w:themeColor="text1" w:themeTint="BF"/>
    </w:rPr>
  </w:style>
  <w:style w:type="paragraph" w:styleId="ListParagraph">
    <w:name w:val="List Paragraph"/>
    <w:basedOn w:val="Normal"/>
    <w:uiPriority w:val="34"/>
    <w:qFormat/>
    <w:rsid w:val="002F27F9"/>
    <w:pPr>
      <w:ind w:left="720"/>
      <w:contextualSpacing/>
    </w:pPr>
  </w:style>
  <w:style w:type="character" w:styleId="IntenseEmphasis">
    <w:name w:val="Intense Emphasis"/>
    <w:basedOn w:val="DefaultParagraphFont"/>
    <w:uiPriority w:val="21"/>
    <w:qFormat/>
    <w:rsid w:val="002F27F9"/>
    <w:rPr>
      <w:i/>
      <w:iCs/>
      <w:color w:val="0F4761" w:themeColor="accent1" w:themeShade="BF"/>
    </w:rPr>
  </w:style>
  <w:style w:type="paragraph" w:styleId="IntenseQuote">
    <w:name w:val="Intense Quote"/>
    <w:basedOn w:val="Normal"/>
    <w:next w:val="Normal"/>
    <w:link w:val="IntenseQuoteChar"/>
    <w:uiPriority w:val="30"/>
    <w:qFormat/>
    <w:rsid w:val="002F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F9"/>
    <w:rPr>
      <w:i/>
      <w:iCs/>
      <w:color w:val="0F4761" w:themeColor="accent1" w:themeShade="BF"/>
    </w:rPr>
  </w:style>
  <w:style w:type="character" w:styleId="IntenseReference">
    <w:name w:val="Intense Reference"/>
    <w:basedOn w:val="DefaultParagraphFont"/>
    <w:uiPriority w:val="32"/>
    <w:qFormat/>
    <w:rsid w:val="002F27F9"/>
    <w:rPr>
      <w:b/>
      <w:bCs/>
      <w:smallCaps/>
      <w:color w:val="0F4761" w:themeColor="accent1" w:themeShade="BF"/>
      <w:spacing w:val="5"/>
    </w:rPr>
  </w:style>
  <w:style w:type="character" w:styleId="Hyperlink">
    <w:name w:val="Hyperlink"/>
    <w:basedOn w:val="DefaultParagraphFont"/>
    <w:uiPriority w:val="99"/>
    <w:unhideWhenUsed/>
    <w:rsid w:val="002F27F9"/>
    <w:rPr>
      <w:color w:val="467886" w:themeColor="hyperlink"/>
      <w:u w:val="single"/>
    </w:rPr>
  </w:style>
  <w:style w:type="paragraph" w:styleId="NormalWeb">
    <w:name w:val="Normal (Web)"/>
    <w:basedOn w:val="Normal"/>
    <w:uiPriority w:val="99"/>
    <w:semiHidden/>
    <w:unhideWhenUsed/>
    <w:rsid w:val="002F27F9"/>
    <w:rPr>
      <w:rFonts w:ascii="Times New Roman" w:hAnsi="Times New Roman" w:cs="Times New Roman"/>
      <w:sz w:val="24"/>
      <w:szCs w:val="24"/>
    </w:rPr>
  </w:style>
  <w:style w:type="paragraph" w:styleId="Revision">
    <w:name w:val="Revision"/>
    <w:hidden/>
    <w:uiPriority w:val="99"/>
    <w:semiHidden/>
    <w:rsid w:val="001F00B3"/>
    <w:pPr>
      <w:spacing w:after="0" w:line="240" w:lineRule="auto"/>
    </w:pPr>
  </w:style>
  <w:style w:type="character" w:styleId="CommentReference">
    <w:name w:val="annotation reference"/>
    <w:basedOn w:val="DefaultParagraphFont"/>
    <w:uiPriority w:val="99"/>
    <w:semiHidden/>
    <w:unhideWhenUsed/>
    <w:rsid w:val="005C38CE"/>
    <w:rPr>
      <w:sz w:val="16"/>
      <w:szCs w:val="16"/>
    </w:rPr>
  </w:style>
  <w:style w:type="paragraph" w:styleId="CommentText">
    <w:name w:val="annotation text"/>
    <w:basedOn w:val="Normal"/>
    <w:link w:val="CommentTextChar"/>
    <w:uiPriority w:val="99"/>
    <w:unhideWhenUsed/>
    <w:rsid w:val="005C38CE"/>
    <w:pPr>
      <w:spacing w:line="240" w:lineRule="auto"/>
    </w:pPr>
    <w:rPr>
      <w:sz w:val="20"/>
      <w:szCs w:val="20"/>
    </w:rPr>
  </w:style>
  <w:style w:type="character" w:customStyle="1" w:styleId="CommentTextChar">
    <w:name w:val="Comment Text Char"/>
    <w:basedOn w:val="DefaultParagraphFont"/>
    <w:link w:val="CommentText"/>
    <w:uiPriority w:val="99"/>
    <w:rsid w:val="005C38CE"/>
    <w:rPr>
      <w:sz w:val="20"/>
      <w:szCs w:val="20"/>
    </w:rPr>
  </w:style>
  <w:style w:type="paragraph" w:styleId="CommentSubject">
    <w:name w:val="annotation subject"/>
    <w:basedOn w:val="CommentText"/>
    <w:next w:val="CommentText"/>
    <w:link w:val="CommentSubjectChar"/>
    <w:uiPriority w:val="99"/>
    <w:semiHidden/>
    <w:unhideWhenUsed/>
    <w:rsid w:val="005C38CE"/>
    <w:rPr>
      <w:b/>
      <w:bCs/>
    </w:rPr>
  </w:style>
  <w:style w:type="character" w:customStyle="1" w:styleId="CommentSubjectChar">
    <w:name w:val="Comment Subject Char"/>
    <w:basedOn w:val="CommentTextChar"/>
    <w:link w:val="CommentSubject"/>
    <w:uiPriority w:val="99"/>
    <w:semiHidden/>
    <w:rsid w:val="005C38CE"/>
    <w:rPr>
      <w:b/>
      <w:bCs/>
      <w:sz w:val="20"/>
      <w:szCs w:val="20"/>
    </w:rPr>
  </w:style>
  <w:style w:type="character" w:styleId="UnresolvedMention">
    <w:name w:val="Unresolved Mention"/>
    <w:basedOn w:val="DefaultParagraphFont"/>
    <w:uiPriority w:val="99"/>
    <w:semiHidden/>
    <w:unhideWhenUsed/>
    <w:rsid w:val="004C61E3"/>
    <w:rPr>
      <w:color w:val="605E5C"/>
      <w:shd w:val="clear" w:color="auto" w:fill="E1DFDD"/>
    </w:rPr>
  </w:style>
  <w:style w:type="character" w:styleId="FollowedHyperlink">
    <w:name w:val="FollowedHyperlink"/>
    <w:basedOn w:val="DefaultParagraphFont"/>
    <w:uiPriority w:val="99"/>
    <w:semiHidden/>
    <w:unhideWhenUsed/>
    <w:rsid w:val="00DF39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go.sunchemical.com/l/62722/2025-11-03/3w3f9t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rabbani@adcomms.co.uk" TargetMode="External"/><Relationship Id="rId17" Type="http://schemas.openxmlformats.org/officeDocument/2006/relationships/hyperlink" Target="https://www.instagram.com/lifeatsunchemical/" TargetMode="External"/><Relationship Id="rId2" Type="http://schemas.openxmlformats.org/officeDocument/2006/relationships/customXml" Target="../customXml/item2.xml"/><Relationship Id="rId16"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gona.louro@sunchemical.com" TargetMode="External"/><Relationship Id="rId5" Type="http://schemas.openxmlformats.org/officeDocument/2006/relationships/styles" Target="styles.xml"/><Relationship Id="rId15" Type="http://schemas.openxmlformats.org/officeDocument/2006/relationships/hyperlink" Target="http://www.sunchemical.com/" TargetMode="External"/><Relationship Id="rId10" Type="http://schemas.openxmlformats.org/officeDocument/2006/relationships/image" Target="cid:image004.jpg@01D4442E.5274127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pgo.sunchemical.com/l/62722/2025-11-03/3w3f9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2245f38ffe6dc6dd9243d45253b41557">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3c6d9722b168d35257679c5a8be81350"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3E2C97-495A-4226-86E3-08F3D9B9D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FB102F-D3C2-4A2E-B408-8456B54484E9}">
  <ds:schemaRefs>
    <ds:schemaRef ds:uri="http://schemas.microsoft.com/sharepoint/v3/contenttype/forms"/>
  </ds:schemaRefs>
</ds:datastoreItem>
</file>

<file path=customXml/itemProps3.xml><?xml version="1.0" encoding="utf-8"?>
<ds:datastoreItem xmlns:ds="http://schemas.openxmlformats.org/officeDocument/2006/customXml" ds:itemID="{9FF78744-A55F-445E-A56E-D83A725C5EB3}">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Sofia Minudri</cp:lastModifiedBy>
  <cp:revision>6</cp:revision>
  <cp:lastPrinted>2025-10-21T19:50:00Z</cp:lastPrinted>
  <dcterms:created xsi:type="dcterms:W3CDTF">2025-11-03T20:48:00Z</dcterms:created>
  <dcterms:modified xsi:type="dcterms:W3CDTF">2025-11-03T21:01:00Z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d9e11325-18cf-4f64-b782-8d5cd2114825</vt:lpwstr>
  </property>
  <property fmtid="{D5CDD505-2E9C-101B-9397-08002B2CF9AE}" pid="3" name="ContentTypeId">
    <vt:lpwstr>0x01010008B0E7786603EE4690B82E94AAA720D7</vt:lpwstr>
  </property>
  <property fmtid="{D5CDD505-2E9C-101B-9397-08002B2CF9AE}" pid="4" name="MediaServiceImageTags">
    <vt:lpwstr/>
  </property>
  <property fmtid="{D5CDD505-2E9C-101B-9397-08002B2CF9AE}" pid="5" name="docLang">
    <vt:lpwstr>en</vt:lpwstr>
  </property>
</Properties>
</file>