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062D" w14:textId="436D10CE" w:rsidR="00567225" w:rsidRPr="00567225" w:rsidRDefault="00567225" w:rsidP="558A76E7">
      <w:pPr>
        <w:spacing w:line="240" w:lineRule="auto"/>
        <w:rPr>
          <w:rFonts w:ascii="Calibri" w:hAnsi="Calibri" w:cs="Calibri"/>
          <w:b/>
          <w:bCs/>
          <w:lang w:val="en-US"/>
        </w:rPr>
      </w:pPr>
      <w:r>
        <w:rPr>
          <w:noProof/>
        </w:rPr>
        <w:drawing>
          <wp:anchor distT="0" distB="0" distL="114300" distR="114300" simplePos="0" relativeHeight="251658240" behindDoc="1" locked="0" layoutInCell="1" allowOverlap="1" wp14:anchorId="1B1D8D9E" wp14:editId="1A1B807A">
            <wp:simplePos x="0" y="0"/>
            <wp:positionH relativeFrom="column">
              <wp:posOffset>5429250</wp:posOffset>
            </wp:positionH>
            <wp:positionV relativeFrom="page">
              <wp:posOffset>199390</wp:posOffset>
            </wp:positionV>
            <wp:extent cx="790575" cy="971550"/>
            <wp:effectExtent l="0" t="0" r="9525" b="0"/>
            <wp:wrapTight wrapText="bothSides">
              <wp:wrapPolygon edited="0">
                <wp:start x="1041" y="0"/>
                <wp:lineTo x="0" y="2118"/>
                <wp:lineTo x="0" y="3812"/>
                <wp:lineTo x="2602" y="6776"/>
                <wp:lineTo x="2602" y="7624"/>
                <wp:lineTo x="6246" y="13553"/>
                <wp:lineTo x="0" y="16941"/>
                <wp:lineTo x="0" y="21176"/>
                <wp:lineTo x="21340" y="21176"/>
                <wp:lineTo x="21340" y="18635"/>
                <wp:lineTo x="18737" y="13553"/>
                <wp:lineTo x="21340" y="10165"/>
                <wp:lineTo x="21340" y="7624"/>
                <wp:lineTo x="9889" y="6776"/>
                <wp:lineTo x="16135" y="0"/>
                <wp:lineTo x="1041" y="0"/>
              </wp:wrapPolygon>
            </wp:wrapTight>
            <wp:docPr id="21094048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04895" name=""/>
                    <pic:cNvPicPr/>
                  </pic:nvPicPr>
                  <pic:blipFill>
                    <a:blip r:embed="rId8">
                      <a:extLst>
                        <a:ext uri="{28A0092B-C50C-407E-A947-70E740481C1C}">
                          <a14:useLocalDpi xmlns:a14="http://schemas.microsoft.com/office/drawing/2010/main"/>
                        </a:ext>
                      </a:extLst>
                    </a:blip>
                    <a:stretch>
                      <a:fillRect/>
                    </a:stretch>
                  </pic:blipFill>
                  <pic:spPr>
                    <a:xfrm>
                      <a:off x="0" y="0"/>
                      <a:ext cx="790575" cy="971550"/>
                    </a:xfrm>
                    <a:prstGeom prst="rect">
                      <a:avLst/>
                    </a:prstGeom>
                  </pic:spPr>
                </pic:pic>
              </a:graphicData>
            </a:graphic>
            <wp14:sizeRelH relativeFrom="page">
              <wp14:pctWidth>0</wp14:pctWidth>
            </wp14:sizeRelH>
            <wp14:sizeRelV relativeFrom="page">
              <wp14:pctHeight>0</wp14:pctHeight>
            </wp14:sizeRelV>
          </wp:anchor>
        </w:drawing>
      </w:r>
      <w:r w:rsidRPr="00567225">
        <w:rPr>
          <w:rFonts w:ascii="Calibri" w:hAnsi="Calibri" w:cs="Calibri"/>
          <w:b/>
          <w:bCs/>
          <w:lang w:val="en-US"/>
        </w:rPr>
        <w:t>PRESS RELEASE</w:t>
      </w:r>
      <w:r w:rsidRPr="00567225">
        <w:rPr>
          <w:rFonts w:ascii="Calibri" w:hAnsi="Calibri" w:cs="Calibri"/>
          <w:noProof/>
        </w:rPr>
        <w:t xml:space="preserve"> </w:t>
      </w:r>
    </w:p>
    <w:p w14:paraId="1AB3CC69" w14:textId="766AF98A" w:rsidR="00567225" w:rsidRPr="00567225" w:rsidRDefault="002B1D07" w:rsidP="00567225">
      <w:pPr>
        <w:spacing w:line="240" w:lineRule="auto"/>
        <w:rPr>
          <w:rFonts w:ascii="Calibri" w:hAnsi="Calibri" w:cs="Calibri"/>
          <w:lang w:val="en-US"/>
        </w:rPr>
      </w:pPr>
      <w:r>
        <w:rPr>
          <w:rFonts w:ascii="Calibri" w:hAnsi="Calibri" w:cs="Calibri"/>
          <w:lang w:val="en-US"/>
        </w:rPr>
        <w:t>4</w:t>
      </w:r>
      <w:r w:rsidR="00904909">
        <w:rPr>
          <w:rFonts w:ascii="Calibri" w:hAnsi="Calibri" w:cs="Calibri"/>
          <w:lang w:val="en-US"/>
        </w:rPr>
        <w:t xml:space="preserve"> November 2025</w:t>
      </w:r>
    </w:p>
    <w:p w14:paraId="1FE44931" w14:textId="77777777" w:rsidR="00257591" w:rsidRPr="00567225" w:rsidRDefault="00257591">
      <w:pPr>
        <w:rPr>
          <w:rFonts w:ascii="Calibri" w:hAnsi="Calibri" w:cs="Calibri"/>
        </w:rPr>
      </w:pPr>
    </w:p>
    <w:p w14:paraId="6616F986" w14:textId="2B4EC68C" w:rsidR="00C328C3" w:rsidRDefault="00C328C3" w:rsidP="00567225">
      <w:pPr>
        <w:jc w:val="center"/>
        <w:rPr>
          <w:rFonts w:ascii="Calibri" w:hAnsi="Calibri" w:cs="Calibri"/>
          <w:b/>
          <w:bCs/>
        </w:rPr>
      </w:pPr>
      <w:r w:rsidRPr="0BA32EB4">
        <w:rPr>
          <w:rFonts w:ascii="Calibri" w:hAnsi="Calibri" w:cs="Calibri"/>
          <w:b/>
          <w:bCs/>
        </w:rPr>
        <w:t xml:space="preserve">FESPA </w:t>
      </w:r>
      <w:r w:rsidR="00F21FE8" w:rsidRPr="0BA32EB4">
        <w:rPr>
          <w:rFonts w:ascii="Calibri" w:hAnsi="Calibri" w:cs="Calibri"/>
          <w:b/>
          <w:bCs/>
        </w:rPr>
        <w:t>ANNOUNCES</w:t>
      </w:r>
      <w:r w:rsidRPr="0BA32EB4">
        <w:rPr>
          <w:rFonts w:ascii="Calibri" w:hAnsi="Calibri" w:cs="Calibri"/>
          <w:b/>
          <w:bCs/>
        </w:rPr>
        <w:t xml:space="preserve"> </w:t>
      </w:r>
      <w:r w:rsidR="00F21FE8" w:rsidRPr="0BA32EB4">
        <w:rPr>
          <w:rFonts w:ascii="Calibri" w:hAnsi="Calibri" w:cs="Calibri"/>
          <w:b/>
          <w:bCs/>
        </w:rPr>
        <w:t>LAUNCH</w:t>
      </w:r>
      <w:r w:rsidRPr="0BA32EB4">
        <w:rPr>
          <w:rFonts w:ascii="Calibri" w:hAnsi="Calibri" w:cs="Calibri"/>
          <w:b/>
          <w:bCs/>
        </w:rPr>
        <w:t xml:space="preserve"> </w:t>
      </w:r>
      <w:r w:rsidR="00F21FE8" w:rsidRPr="0BA32EB4">
        <w:rPr>
          <w:rFonts w:ascii="Calibri" w:hAnsi="Calibri" w:cs="Calibri"/>
          <w:b/>
          <w:bCs/>
        </w:rPr>
        <w:t>OF</w:t>
      </w:r>
      <w:r w:rsidRPr="0BA32EB4">
        <w:rPr>
          <w:rFonts w:ascii="Calibri" w:hAnsi="Calibri" w:cs="Calibri"/>
          <w:b/>
          <w:bCs/>
        </w:rPr>
        <w:t xml:space="preserve"> </w:t>
      </w:r>
      <w:r w:rsidRPr="0BA32EB4">
        <w:rPr>
          <w:rFonts w:ascii="Calibri" w:hAnsi="Calibri" w:cs="Calibri"/>
          <w:b/>
          <w:bCs/>
          <w:i/>
          <w:iCs/>
        </w:rPr>
        <w:t>T</w:t>
      </w:r>
      <w:r w:rsidR="00F21FE8" w:rsidRPr="0BA32EB4">
        <w:rPr>
          <w:rFonts w:ascii="Calibri" w:hAnsi="Calibri" w:cs="Calibri"/>
          <w:b/>
          <w:bCs/>
          <w:i/>
          <w:iCs/>
        </w:rPr>
        <w:t>EXTILE</w:t>
      </w:r>
      <w:r w:rsidRPr="0BA32EB4">
        <w:rPr>
          <w:rFonts w:ascii="Calibri" w:hAnsi="Calibri" w:cs="Calibri"/>
          <w:b/>
          <w:bCs/>
        </w:rPr>
        <w:t xml:space="preserve">, </w:t>
      </w:r>
      <w:r w:rsidR="00A7663B" w:rsidRPr="0BA32EB4">
        <w:rPr>
          <w:rFonts w:ascii="Calibri" w:hAnsi="Calibri" w:cs="Calibri"/>
          <w:b/>
          <w:bCs/>
        </w:rPr>
        <w:t xml:space="preserve">A NEW EVENT TO SERVE THE GLOBAL </w:t>
      </w:r>
      <w:r>
        <w:br/>
      </w:r>
      <w:r w:rsidR="00A7663B" w:rsidRPr="0BA32EB4">
        <w:rPr>
          <w:rFonts w:ascii="Calibri" w:hAnsi="Calibri" w:cs="Calibri"/>
          <w:b/>
          <w:bCs/>
        </w:rPr>
        <w:t>TEXTILE PRINTING COMMUNITY</w:t>
      </w:r>
    </w:p>
    <w:p w14:paraId="0B9E8AE6" w14:textId="455AF6DC" w:rsidR="0BA32EB4" w:rsidRDefault="0BA32EB4" w:rsidP="0BA32EB4">
      <w:pPr>
        <w:jc w:val="center"/>
        <w:rPr>
          <w:rFonts w:ascii="Calibri" w:hAnsi="Calibri" w:cs="Calibri"/>
          <w:b/>
          <w:bCs/>
        </w:rPr>
      </w:pPr>
    </w:p>
    <w:p w14:paraId="17B4A1DF" w14:textId="31C40870" w:rsidR="00567225" w:rsidRDefault="006D67C7" w:rsidP="436199DE">
      <w:pPr>
        <w:jc w:val="center"/>
        <w:rPr>
          <w:rFonts w:ascii="Calibri" w:hAnsi="Calibri" w:cs="Calibri"/>
          <w:i/>
          <w:iCs/>
        </w:rPr>
      </w:pPr>
      <w:r w:rsidRPr="436199DE">
        <w:rPr>
          <w:rFonts w:ascii="Calibri" w:hAnsi="Calibri" w:cs="Calibri"/>
          <w:i/>
          <w:iCs/>
        </w:rPr>
        <w:t>The event will showcase technologies and insights to help textile business</w:t>
      </w:r>
      <w:r w:rsidR="00E90CF7" w:rsidRPr="436199DE">
        <w:rPr>
          <w:rFonts w:ascii="Calibri" w:hAnsi="Calibri" w:cs="Calibri"/>
          <w:i/>
          <w:iCs/>
        </w:rPr>
        <w:t>es</w:t>
      </w:r>
      <w:r w:rsidRPr="436199DE">
        <w:rPr>
          <w:rFonts w:ascii="Calibri" w:hAnsi="Calibri" w:cs="Calibri"/>
          <w:i/>
          <w:iCs/>
        </w:rPr>
        <w:t xml:space="preserve"> </w:t>
      </w:r>
      <w:r w:rsidR="2A99A457" w:rsidRPr="436199DE">
        <w:rPr>
          <w:rFonts w:ascii="Calibri" w:hAnsi="Calibri" w:cs="Calibri"/>
          <w:i/>
          <w:iCs/>
        </w:rPr>
        <w:t xml:space="preserve">increase efficiency </w:t>
      </w:r>
      <w:r w:rsidRPr="436199DE">
        <w:rPr>
          <w:rFonts w:ascii="Calibri" w:hAnsi="Calibri" w:cs="Calibri"/>
          <w:i/>
          <w:iCs/>
        </w:rPr>
        <w:t xml:space="preserve">and </w:t>
      </w:r>
      <w:r w:rsidR="7150E8BF" w:rsidRPr="436199DE">
        <w:rPr>
          <w:rFonts w:ascii="Calibri" w:hAnsi="Calibri" w:cs="Calibri"/>
          <w:i/>
          <w:iCs/>
        </w:rPr>
        <w:t>integrate sustainable practices</w:t>
      </w:r>
    </w:p>
    <w:p w14:paraId="189D3A5B" w14:textId="77777777" w:rsidR="00E90CF7" w:rsidRDefault="00E90CF7" w:rsidP="00567225">
      <w:pPr>
        <w:jc w:val="center"/>
        <w:rPr>
          <w:rFonts w:ascii="Calibri" w:hAnsi="Calibri" w:cs="Calibri"/>
          <w:i/>
          <w:iCs/>
        </w:rPr>
      </w:pPr>
    </w:p>
    <w:p w14:paraId="43138958" w14:textId="2F07D46F" w:rsidR="00C328C3" w:rsidRPr="00C328C3" w:rsidRDefault="00C328C3" w:rsidP="00C328C3">
      <w:pPr>
        <w:spacing w:line="360" w:lineRule="auto"/>
        <w:rPr>
          <w:rFonts w:ascii="Calibri" w:hAnsi="Calibri" w:cs="Calibri"/>
        </w:rPr>
      </w:pPr>
      <w:r w:rsidRPr="3F1D0247">
        <w:rPr>
          <w:rFonts w:ascii="Calibri" w:hAnsi="Calibri" w:cs="Calibri"/>
        </w:rPr>
        <w:t xml:space="preserve">FESPA </w:t>
      </w:r>
      <w:r w:rsidR="001C6F91" w:rsidRPr="3F1D0247">
        <w:rPr>
          <w:rFonts w:ascii="Calibri" w:hAnsi="Calibri" w:cs="Calibri"/>
        </w:rPr>
        <w:t xml:space="preserve">is </w:t>
      </w:r>
      <w:r w:rsidR="00313131" w:rsidRPr="3F1D0247">
        <w:rPr>
          <w:rFonts w:ascii="Calibri" w:hAnsi="Calibri" w:cs="Calibri"/>
        </w:rPr>
        <w:t xml:space="preserve">building on its 60-year heritage in screen and digital printing for textile applications with the launch of </w:t>
      </w:r>
      <w:r w:rsidRPr="3F1D0247">
        <w:rPr>
          <w:rFonts w:ascii="Calibri" w:hAnsi="Calibri" w:cs="Calibri"/>
          <w:b/>
          <w:bCs/>
          <w:i/>
          <w:iCs/>
        </w:rPr>
        <w:t>Textile</w:t>
      </w:r>
      <w:r w:rsidRPr="3F1D0247">
        <w:rPr>
          <w:rFonts w:ascii="Calibri" w:hAnsi="Calibri" w:cs="Calibri"/>
        </w:rPr>
        <w:t>, a</w:t>
      </w:r>
      <w:r w:rsidR="460DCC46" w:rsidRPr="3F1D0247">
        <w:rPr>
          <w:rFonts w:ascii="Calibri" w:hAnsi="Calibri" w:cs="Calibri"/>
        </w:rPr>
        <w:t>n</w:t>
      </w:r>
      <w:r w:rsidRPr="3F1D0247">
        <w:rPr>
          <w:rFonts w:ascii="Calibri" w:hAnsi="Calibri" w:cs="Calibri"/>
        </w:rPr>
        <w:t xml:space="preserve"> event dedicated to printed textiles, apparel and decor. The first edition will take place alongside </w:t>
      </w:r>
      <w:r w:rsidRPr="3F1D0247">
        <w:rPr>
          <w:rFonts w:ascii="Calibri" w:hAnsi="Calibri" w:cs="Calibri"/>
          <w:b/>
          <w:bCs/>
        </w:rPr>
        <w:t>FESPA Global Print Expo</w:t>
      </w:r>
      <w:r w:rsidR="0045524C" w:rsidRPr="3F1D0247">
        <w:rPr>
          <w:rFonts w:ascii="Calibri" w:hAnsi="Calibri" w:cs="Calibri"/>
        </w:rPr>
        <w:t>,</w:t>
      </w:r>
      <w:r w:rsidRPr="3F1D0247">
        <w:rPr>
          <w:rFonts w:ascii="Calibri" w:hAnsi="Calibri" w:cs="Calibri"/>
        </w:rPr>
        <w:t xml:space="preserve"> its co-located shows </w:t>
      </w:r>
      <w:r w:rsidRPr="3F1D0247">
        <w:rPr>
          <w:rFonts w:ascii="Calibri" w:hAnsi="Calibri" w:cs="Calibri"/>
          <w:b/>
          <w:bCs/>
        </w:rPr>
        <w:t>Personalisation Experience, European Sign Expo</w:t>
      </w:r>
      <w:r w:rsidR="00B7549C" w:rsidRPr="3F1D0247">
        <w:rPr>
          <w:rFonts w:ascii="Calibri" w:hAnsi="Calibri" w:cs="Calibri"/>
          <w:b/>
          <w:bCs/>
        </w:rPr>
        <w:t>,</w:t>
      </w:r>
      <w:r w:rsidRPr="3F1D0247">
        <w:rPr>
          <w:rFonts w:ascii="Calibri" w:hAnsi="Calibri" w:cs="Calibri"/>
        </w:rPr>
        <w:t xml:space="preserve"> a</w:t>
      </w:r>
      <w:r w:rsidR="0005645D" w:rsidRPr="3F1D0247">
        <w:rPr>
          <w:rFonts w:ascii="Calibri" w:hAnsi="Calibri" w:cs="Calibri"/>
        </w:rPr>
        <w:t>s well as</w:t>
      </w:r>
      <w:r w:rsidRPr="3F1D0247">
        <w:rPr>
          <w:rFonts w:ascii="Calibri" w:hAnsi="Calibri" w:cs="Calibri"/>
        </w:rPr>
        <w:t xml:space="preserve"> </w:t>
      </w:r>
      <w:r w:rsidR="00B7549C" w:rsidRPr="3F1D0247">
        <w:rPr>
          <w:rFonts w:ascii="Calibri" w:hAnsi="Calibri" w:cs="Calibri"/>
        </w:rPr>
        <w:t xml:space="preserve">the newly introduced </w:t>
      </w:r>
      <w:r w:rsidRPr="3F1D0247">
        <w:rPr>
          <w:rFonts w:ascii="Calibri" w:hAnsi="Calibri" w:cs="Calibri"/>
          <w:b/>
          <w:bCs/>
          <w:i/>
          <w:iCs/>
        </w:rPr>
        <w:t>Corrugated</w:t>
      </w:r>
      <w:r w:rsidR="00B7549C" w:rsidRPr="3F1D0247">
        <w:rPr>
          <w:rFonts w:ascii="Calibri" w:hAnsi="Calibri" w:cs="Calibri"/>
          <w:b/>
          <w:bCs/>
        </w:rPr>
        <w:t xml:space="preserve"> </w:t>
      </w:r>
      <w:r w:rsidR="00B7549C" w:rsidRPr="3F1D0247">
        <w:rPr>
          <w:rFonts w:ascii="Calibri" w:hAnsi="Calibri" w:cs="Calibri"/>
        </w:rPr>
        <w:t>event</w:t>
      </w:r>
      <w:r w:rsidRPr="3F1D0247">
        <w:rPr>
          <w:rFonts w:ascii="Calibri" w:hAnsi="Calibri" w:cs="Calibri"/>
        </w:rPr>
        <w:t>, at Fira Barcelona from 19-22 May 2026</w:t>
      </w:r>
      <w:r w:rsidR="00B7549C" w:rsidRPr="3F1D0247">
        <w:rPr>
          <w:rFonts w:ascii="Calibri" w:hAnsi="Calibri" w:cs="Calibri"/>
        </w:rPr>
        <w:t xml:space="preserve"> (see separate press releases)</w:t>
      </w:r>
      <w:r w:rsidRPr="3F1D0247">
        <w:rPr>
          <w:rFonts w:ascii="Calibri" w:hAnsi="Calibri" w:cs="Calibri"/>
        </w:rPr>
        <w:t>.</w:t>
      </w:r>
    </w:p>
    <w:p w14:paraId="5F88BFAC" w14:textId="6635153A" w:rsidR="00C328C3" w:rsidRPr="00C328C3" w:rsidRDefault="00C328C3" w:rsidP="00C328C3">
      <w:pPr>
        <w:spacing w:line="360" w:lineRule="auto"/>
        <w:rPr>
          <w:rFonts w:ascii="Calibri" w:hAnsi="Calibri" w:cs="Calibri"/>
        </w:rPr>
      </w:pPr>
      <w:r w:rsidRPr="558A76E7">
        <w:rPr>
          <w:rFonts w:ascii="Calibri" w:hAnsi="Calibri" w:cs="Calibri"/>
        </w:rPr>
        <w:t xml:space="preserve">Comprising an exhibition and dedicated </w:t>
      </w:r>
      <w:r w:rsidR="0045524C" w:rsidRPr="558A76E7">
        <w:rPr>
          <w:rFonts w:ascii="Calibri" w:hAnsi="Calibri" w:cs="Calibri"/>
        </w:rPr>
        <w:t>c</w:t>
      </w:r>
      <w:r w:rsidRPr="558A76E7">
        <w:rPr>
          <w:rFonts w:ascii="Calibri" w:hAnsi="Calibri" w:cs="Calibri"/>
        </w:rPr>
        <w:t xml:space="preserve">onference </w:t>
      </w:r>
      <w:r w:rsidR="0045524C" w:rsidRPr="558A76E7">
        <w:rPr>
          <w:rFonts w:ascii="Calibri" w:hAnsi="Calibri" w:cs="Calibri"/>
        </w:rPr>
        <w:t>p</w:t>
      </w:r>
      <w:r w:rsidRPr="558A76E7">
        <w:rPr>
          <w:rFonts w:ascii="Calibri" w:hAnsi="Calibri" w:cs="Calibri"/>
        </w:rPr>
        <w:t xml:space="preserve">rogramme, </w:t>
      </w:r>
      <w:r w:rsidRPr="558A76E7">
        <w:rPr>
          <w:rFonts w:ascii="Calibri" w:hAnsi="Calibri" w:cs="Calibri"/>
          <w:i/>
          <w:iCs/>
        </w:rPr>
        <w:t>Textile</w:t>
      </w:r>
      <w:r w:rsidRPr="558A76E7">
        <w:rPr>
          <w:rFonts w:ascii="Calibri" w:hAnsi="Calibri" w:cs="Calibri"/>
        </w:rPr>
        <w:t xml:space="preserve"> is </w:t>
      </w:r>
      <w:r w:rsidR="00745FDE" w:rsidRPr="558A76E7">
        <w:rPr>
          <w:rFonts w:ascii="Calibri" w:hAnsi="Calibri" w:cs="Calibri"/>
        </w:rPr>
        <w:t xml:space="preserve">designed </w:t>
      </w:r>
      <w:r w:rsidR="00954451" w:rsidRPr="558A76E7">
        <w:rPr>
          <w:rFonts w:ascii="Calibri" w:hAnsi="Calibri" w:cs="Calibri"/>
        </w:rPr>
        <w:t xml:space="preserve">specifically </w:t>
      </w:r>
      <w:r w:rsidR="00745FDE" w:rsidRPr="558A76E7">
        <w:rPr>
          <w:rFonts w:ascii="Calibri" w:hAnsi="Calibri" w:cs="Calibri"/>
        </w:rPr>
        <w:t>for</w:t>
      </w:r>
      <w:r w:rsidRPr="558A76E7">
        <w:rPr>
          <w:rFonts w:ascii="Calibri" w:hAnsi="Calibri" w:cs="Calibri"/>
        </w:rPr>
        <w:t xml:space="preserve"> visitors who work with printed textiles including garment</w:t>
      </w:r>
      <w:r w:rsidR="0047399D" w:rsidRPr="558A76E7">
        <w:rPr>
          <w:rFonts w:ascii="Calibri" w:hAnsi="Calibri" w:cs="Calibri"/>
        </w:rPr>
        <w:t>s</w:t>
      </w:r>
      <w:r w:rsidRPr="558A76E7">
        <w:rPr>
          <w:rFonts w:ascii="Calibri" w:hAnsi="Calibri" w:cs="Calibri"/>
        </w:rPr>
        <w:t>, sportswear</w:t>
      </w:r>
      <w:r w:rsidR="690EF851" w:rsidRPr="558A76E7">
        <w:rPr>
          <w:rFonts w:ascii="Calibri" w:hAnsi="Calibri" w:cs="Calibri"/>
        </w:rPr>
        <w:t xml:space="preserve"> </w:t>
      </w:r>
      <w:r w:rsidRPr="558A76E7">
        <w:rPr>
          <w:rFonts w:ascii="Calibri" w:hAnsi="Calibri" w:cs="Calibri"/>
        </w:rPr>
        <w:t xml:space="preserve">and interior décor. The event will serve as </w:t>
      </w:r>
      <w:r w:rsidR="3A6D7539" w:rsidRPr="558A76E7">
        <w:rPr>
          <w:rFonts w:ascii="Calibri" w:hAnsi="Calibri" w:cs="Calibri"/>
        </w:rPr>
        <w:t xml:space="preserve">a </w:t>
      </w:r>
      <w:r w:rsidR="0005645D" w:rsidRPr="558A76E7">
        <w:rPr>
          <w:rFonts w:ascii="Calibri" w:hAnsi="Calibri" w:cs="Calibri"/>
        </w:rPr>
        <w:t xml:space="preserve">concentrated </w:t>
      </w:r>
      <w:r w:rsidR="3A6D7539" w:rsidRPr="558A76E7">
        <w:rPr>
          <w:rFonts w:ascii="Calibri" w:hAnsi="Calibri" w:cs="Calibri"/>
        </w:rPr>
        <w:t>platform</w:t>
      </w:r>
      <w:r w:rsidRPr="558A76E7">
        <w:rPr>
          <w:rFonts w:ascii="Calibri" w:hAnsi="Calibri" w:cs="Calibri"/>
        </w:rPr>
        <w:t xml:space="preserve"> for </w:t>
      </w:r>
      <w:r w:rsidR="00FE174B" w:rsidRPr="558A76E7">
        <w:rPr>
          <w:rFonts w:ascii="Calibri" w:hAnsi="Calibri" w:cs="Calibri"/>
        </w:rPr>
        <w:t>producers of these applications</w:t>
      </w:r>
      <w:r w:rsidRPr="558A76E7">
        <w:rPr>
          <w:rFonts w:ascii="Calibri" w:hAnsi="Calibri" w:cs="Calibri"/>
        </w:rPr>
        <w:t xml:space="preserve"> to </w:t>
      </w:r>
      <w:r w:rsidR="1EE9B824" w:rsidRPr="558A76E7">
        <w:rPr>
          <w:rFonts w:ascii="Calibri" w:hAnsi="Calibri" w:cs="Calibri"/>
        </w:rPr>
        <w:t>explore</w:t>
      </w:r>
      <w:r w:rsidRPr="558A76E7">
        <w:rPr>
          <w:rFonts w:ascii="Calibri" w:hAnsi="Calibri" w:cs="Calibri"/>
        </w:rPr>
        <w:t xml:space="preserve"> industry trends, see the latest innovations, and </w:t>
      </w:r>
      <w:r w:rsidR="7F3D368E" w:rsidRPr="558A76E7">
        <w:rPr>
          <w:rFonts w:ascii="Calibri" w:hAnsi="Calibri" w:cs="Calibri"/>
        </w:rPr>
        <w:t>exchange knowledge</w:t>
      </w:r>
      <w:r w:rsidRPr="558A76E7">
        <w:rPr>
          <w:rFonts w:ascii="Calibri" w:hAnsi="Calibri" w:cs="Calibri"/>
        </w:rPr>
        <w:t xml:space="preserve"> and expertise.</w:t>
      </w:r>
    </w:p>
    <w:p w14:paraId="1C2E06FF" w14:textId="7C6EC170" w:rsidR="00C328C3" w:rsidRPr="00C328C3" w:rsidRDefault="00C328C3" w:rsidP="00C328C3">
      <w:pPr>
        <w:spacing w:line="360" w:lineRule="auto"/>
        <w:rPr>
          <w:rFonts w:ascii="Calibri" w:hAnsi="Calibri" w:cs="Calibri"/>
        </w:rPr>
      </w:pPr>
      <w:r w:rsidRPr="00C328C3">
        <w:rPr>
          <w:rFonts w:ascii="Calibri" w:hAnsi="Calibri" w:cs="Calibri"/>
        </w:rPr>
        <w:t>The exhibition space will showcase various textile-related technologies</w:t>
      </w:r>
      <w:r w:rsidR="002848EB">
        <w:rPr>
          <w:rFonts w:ascii="Calibri" w:hAnsi="Calibri" w:cs="Calibri"/>
        </w:rPr>
        <w:t xml:space="preserve"> and consumables</w:t>
      </w:r>
      <w:r w:rsidRPr="00C328C3">
        <w:rPr>
          <w:rFonts w:ascii="Calibri" w:hAnsi="Calibri" w:cs="Calibri"/>
        </w:rPr>
        <w:t xml:space="preserve">, including: roll-to-roll machinery; direct-to-garment (DTG) and direct-to-fabric (DTF) machinery; design and workflow software; embroidery and sewing equipment; </w:t>
      </w:r>
      <w:r w:rsidR="001D1F75" w:rsidRPr="00C328C3">
        <w:rPr>
          <w:rFonts w:ascii="Calibri" w:hAnsi="Calibri" w:cs="Calibri"/>
        </w:rPr>
        <w:t>finishing equipment</w:t>
      </w:r>
      <w:r w:rsidR="001D1F75">
        <w:rPr>
          <w:rFonts w:ascii="Calibri" w:hAnsi="Calibri" w:cs="Calibri"/>
        </w:rPr>
        <w:t xml:space="preserve">; </w:t>
      </w:r>
      <w:r w:rsidRPr="00C328C3">
        <w:rPr>
          <w:rFonts w:ascii="Calibri" w:hAnsi="Calibri" w:cs="Calibri"/>
        </w:rPr>
        <w:t>material and apparels</w:t>
      </w:r>
      <w:r w:rsidR="00983710">
        <w:rPr>
          <w:rFonts w:ascii="Calibri" w:hAnsi="Calibri" w:cs="Calibri"/>
        </w:rPr>
        <w:t xml:space="preserve">; </w:t>
      </w:r>
      <w:r w:rsidR="00983710" w:rsidRPr="00C328C3">
        <w:rPr>
          <w:rFonts w:ascii="Calibri" w:hAnsi="Calibri" w:cs="Calibri"/>
        </w:rPr>
        <w:t>inks and co</w:t>
      </w:r>
      <w:r w:rsidR="00983710">
        <w:rPr>
          <w:rFonts w:ascii="Calibri" w:hAnsi="Calibri" w:cs="Calibri"/>
        </w:rPr>
        <w:t>atings</w:t>
      </w:r>
      <w:r w:rsidR="00983710" w:rsidRPr="00C328C3">
        <w:rPr>
          <w:rFonts w:ascii="Calibri" w:hAnsi="Calibri" w:cs="Calibri"/>
        </w:rPr>
        <w:t>;</w:t>
      </w:r>
      <w:r w:rsidRPr="00C328C3">
        <w:rPr>
          <w:rFonts w:ascii="Calibri" w:hAnsi="Calibri" w:cs="Calibri"/>
        </w:rPr>
        <w:t xml:space="preserve"> and more.</w:t>
      </w:r>
    </w:p>
    <w:p w14:paraId="2CCF327D" w14:textId="3DF4EDF4" w:rsidR="00C328C3" w:rsidRPr="00C328C3" w:rsidRDefault="00C328C3" w:rsidP="00C328C3">
      <w:pPr>
        <w:spacing w:line="360" w:lineRule="auto"/>
        <w:rPr>
          <w:rFonts w:ascii="Calibri" w:hAnsi="Calibri" w:cs="Calibri"/>
        </w:rPr>
      </w:pPr>
      <w:r w:rsidRPr="558A76E7">
        <w:rPr>
          <w:rFonts w:ascii="Calibri" w:hAnsi="Calibri" w:cs="Calibri"/>
        </w:rPr>
        <w:t>In the</w:t>
      </w:r>
      <w:r w:rsidR="00C2345A" w:rsidRPr="558A76E7">
        <w:rPr>
          <w:rFonts w:ascii="Calibri" w:hAnsi="Calibri" w:cs="Calibri"/>
        </w:rPr>
        <w:t xml:space="preserve"> free-to-attend</w:t>
      </w:r>
      <w:r w:rsidRPr="558A76E7">
        <w:rPr>
          <w:rFonts w:ascii="Calibri" w:hAnsi="Calibri" w:cs="Calibri"/>
        </w:rPr>
        <w:t xml:space="preserve"> conference sessions, delegates will hear from experts on topics such as</w:t>
      </w:r>
      <w:r w:rsidR="7E8CD0FC" w:rsidRPr="558A76E7">
        <w:rPr>
          <w:rFonts w:ascii="Calibri" w:hAnsi="Calibri" w:cs="Calibri"/>
        </w:rPr>
        <w:t xml:space="preserve"> enhancing </w:t>
      </w:r>
      <w:r w:rsidRPr="558A76E7">
        <w:rPr>
          <w:rFonts w:ascii="Calibri" w:hAnsi="Calibri" w:cs="Calibri"/>
        </w:rPr>
        <w:t>productivity and efficiency</w:t>
      </w:r>
      <w:r w:rsidR="538405F5" w:rsidRPr="558A76E7">
        <w:rPr>
          <w:rFonts w:ascii="Calibri" w:hAnsi="Calibri" w:cs="Calibri"/>
        </w:rPr>
        <w:t xml:space="preserve">, </w:t>
      </w:r>
      <w:r w:rsidRPr="558A76E7">
        <w:rPr>
          <w:rFonts w:ascii="Calibri" w:hAnsi="Calibri" w:cs="Calibri"/>
        </w:rPr>
        <w:t>reduc</w:t>
      </w:r>
      <w:r w:rsidR="7821BA80" w:rsidRPr="558A76E7">
        <w:rPr>
          <w:rFonts w:ascii="Calibri" w:hAnsi="Calibri" w:cs="Calibri"/>
        </w:rPr>
        <w:t>ing</w:t>
      </w:r>
      <w:r w:rsidRPr="558A76E7">
        <w:rPr>
          <w:rFonts w:ascii="Calibri" w:hAnsi="Calibri" w:cs="Calibri"/>
        </w:rPr>
        <w:t xml:space="preserve"> operational impact</w:t>
      </w:r>
      <w:r w:rsidR="25F132AC" w:rsidRPr="558A76E7">
        <w:rPr>
          <w:rFonts w:ascii="Calibri" w:hAnsi="Calibri" w:cs="Calibri"/>
        </w:rPr>
        <w:t xml:space="preserve">, </w:t>
      </w:r>
      <w:r w:rsidR="004171A7" w:rsidRPr="558A76E7">
        <w:rPr>
          <w:rFonts w:ascii="Calibri" w:hAnsi="Calibri" w:cs="Calibri"/>
        </w:rPr>
        <w:t>and</w:t>
      </w:r>
      <w:r w:rsidR="25F132AC" w:rsidRPr="558A76E7">
        <w:rPr>
          <w:rFonts w:ascii="Calibri" w:hAnsi="Calibri" w:cs="Calibri"/>
        </w:rPr>
        <w:t xml:space="preserve"> </w:t>
      </w:r>
      <w:r w:rsidRPr="558A76E7">
        <w:rPr>
          <w:rFonts w:ascii="Calibri" w:hAnsi="Calibri" w:cs="Calibri"/>
        </w:rPr>
        <w:t>waste reduction.</w:t>
      </w:r>
    </w:p>
    <w:p w14:paraId="67D758E9" w14:textId="2248DEFB" w:rsidR="00101350" w:rsidRDefault="00C328C3" w:rsidP="00C328C3">
      <w:pPr>
        <w:spacing w:line="360" w:lineRule="auto"/>
        <w:rPr>
          <w:rFonts w:ascii="Calibri" w:hAnsi="Calibri" w:cs="Calibri"/>
        </w:rPr>
      </w:pPr>
      <w:r w:rsidRPr="0F1C804D">
        <w:rPr>
          <w:rFonts w:ascii="Calibri" w:hAnsi="Calibri" w:cs="Calibri"/>
        </w:rPr>
        <w:t>The event will also offer visitors networking opportunities with brands and designers who are looking for more agile,</w:t>
      </w:r>
      <w:r w:rsidR="00434B3A" w:rsidRPr="0F1C804D">
        <w:rPr>
          <w:rFonts w:ascii="Calibri" w:hAnsi="Calibri" w:cs="Calibri"/>
        </w:rPr>
        <w:t xml:space="preserve"> environmentally</w:t>
      </w:r>
      <w:r w:rsidR="40FBC67A" w:rsidRPr="0F1C804D">
        <w:rPr>
          <w:rFonts w:ascii="Calibri" w:hAnsi="Calibri" w:cs="Calibri"/>
        </w:rPr>
        <w:t xml:space="preserve"> </w:t>
      </w:r>
      <w:r w:rsidRPr="0F1C804D">
        <w:rPr>
          <w:rFonts w:ascii="Calibri" w:hAnsi="Calibri" w:cs="Calibri"/>
        </w:rPr>
        <w:t>responsible textile</w:t>
      </w:r>
      <w:r w:rsidR="00434B3A" w:rsidRPr="0F1C804D">
        <w:rPr>
          <w:rFonts w:ascii="Calibri" w:hAnsi="Calibri" w:cs="Calibri"/>
        </w:rPr>
        <w:t xml:space="preserve"> production</w:t>
      </w:r>
      <w:r w:rsidRPr="0F1C804D">
        <w:rPr>
          <w:rFonts w:ascii="Calibri" w:hAnsi="Calibri" w:cs="Calibri"/>
        </w:rPr>
        <w:t xml:space="preserve"> supply chains.</w:t>
      </w:r>
    </w:p>
    <w:p w14:paraId="719C9325" w14:textId="4DD776DF" w:rsidR="004252A7" w:rsidRPr="00C328C3" w:rsidRDefault="004252A7" w:rsidP="00C328C3">
      <w:pPr>
        <w:spacing w:line="360" w:lineRule="auto"/>
        <w:rPr>
          <w:rFonts w:ascii="Calibri" w:hAnsi="Calibri" w:cs="Calibri"/>
        </w:rPr>
      </w:pPr>
      <w:r w:rsidRPr="00C2345A">
        <w:rPr>
          <w:rFonts w:ascii="Calibri" w:hAnsi="Calibri" w:cs="Calibri"/>
          <w:i/>
          <w:iCs/>
        </w:rPr>
        <w:t>Textile</w:t>
      </w:r>
      <w:r>
        <w:rPr>
          <w:rFonts w:ascii="Calibri" w:hAnsi="Calibri" w:cs="Calibri"/>
        </w:rPr>
        <w:t xml:space="preserve"> is </w:t>
      </w:r>
      <w:r w:rsidR="00AB40DE">
        <w:rPr>
          <w:rFonts w:ascii="Calibri" w:hAnsi="Calibri" w:cs="Calibri"/>
        </w:rPr>
        <w:t>accessible to</w:t>
      </w:r>
      <w:r w:rsidR="009502D3">
        <w:rPr>
          <w:rFonts w:ascii="Calibri" w:hAnsi="Calibri" w:cs="Calibri"/>
        </w:rPr>
        <w:t xml:space="preserve"> visitors to all four other co-located FESPA 2026 events with a single ticket.</w:t>
      </w:r>
    </w:p>
    <w:p w14:paraId="18B07E29" w14:textId="38209266" w:rsidR="00C328C3" w:rsidRPr="00C328C3" w:rsidRDefault="00C328C3" w:rsidP="00C328C3">
      <w:pPr>
        <w:spacing w:line="360" w:lineRule="auto"/>
        <w:rPr>
          <w:rFonts w:ascii="Calibri" w:hAnsi="Calibri" w:cs="Calibri"/>
        </w:rPr>
      </w:pPr>
      <w:r w:rsidRPr="0F1C804D">
        <w:rPr>
          <w:rFonts w:ascii="Calibri" w:hAnsi="Calibri" w:cs="Calibri"/>
          <w:b/>
          <w:bCs/>
        </w:rPr>
        <w:t xml:space="preserve">Duncan MacOwan, Head of Marketing and Events, </w:t>
      </w:r>
      <w:r w:rsidRPr="0F1C804D">
        <w:rPr>
          <w:rFonts w:ascii="Calibri" w:hAnsi="Calibri" w:cs="Calibri"/>
        </w:rPr>
        <w:t xml:space="preserve">says: “With the launch of </w:t>
      </w:r>
      <w:r w:rsidRPr="0F1C804D">
        <w:rPr>
          <w:rFonts w:ascii="Calibri" w:hAnsi="Calibri" w:cs="Calibri"/>
          <w:i/>
          <w:iCs/>
        </w:rPr>
        <w:t>Textile</w:t>
      </w:r>
      <w:r w:rsidRPr="0F1C804D">
        <w:rPr>
          <w:rFonts w:ascii="Calibri" w:hAnsi="Calibri" w:cs="Calibri"/>
        </w:rPr>
        <w:t xml:space="preserve">, we’re creating a focused environment that </w:t>
      </w:r>
      <w:r w:rsidR="0CFA7FD1" w:rsidRPr="0F1C804D">
        <w:rPr>
          <w:rFonts w:ascii="Calibri" w:hAnsi="Calibri" w:cs="Calibri"/>
        </w:rPr>
        <w:t>directly addresses the challenges</w:t>
      </w:r>
      <w:r w:rsidRPr="0F1C804D">
        <w:rPr>
          <w:rFonts w:ascii="Calibri" w:hAnsi="Calibri" w:cs="Calibri"/>
        </w:rPr>
        <w:t xml:space="preserve"> </w:t>
      </w:r>
      <w:r w:rsidR="46AF6886" w:rsidRPr="0F1C804D">
        <w:rPr>
          <w:rFonts w:ascii="Calibri" w:hAnsi="Calibri" w:cs="Calibri"/>
        </w:rPr>
        <w:t>faced by</w:t>
      </w:r>
      <w:r w:rsidR="00A31868" w:rsidRPr="0F1C804D">
        <w:rPr>
          <w:rFonts w:ascii="Calibri" w:hAnsi="Calibri" w:cs="Calibri"/>
        </w:rPr>
        <w:t xml:space="preserve"> textile printers,</w:t>
      </w:r>
      <w:r w:rsidR="46AF6886" w:rsidRPr="0F1C804D">
        <w:rPr>
          <w:rFonts w:ascii="Calibri" w:hAnsi="Calibri" w:cs="Calibri"/>
        </w:rPr>
        <w:t xml:space="preserve"> </w:t>
      </w:r>
      <w:r w:rsidRPr="0F1C804D">
        <w:rPr>
          <w:rFonts w:ascii="Calibri" w:hAnsi="Calibri" w:cs="Calibri"/>
        </w:rPr>
        <w:t>garment brands, sportswear producers and interior designers, while giving printers the textile-focused insight they need to invest and expand.”</w:t>
      </w:r>
    </w:p>
    <w:p w14:paraId="45E4A38A" w14:textId="599D5E92" w:rsidR="00C328C3" w:rsidRPr="00C328C3" w:rsidRDefault="00C328C3" w:rsidP="00C328C3">
      <w:pPr>
        <w:spacing w:line="360" w:lineRule="auto"/>
        <w:rPr>
          <w:rFonts w:ascii="Calibri" w:hAnsi="Calibri" w:cs="Calibri"/>
        </w:rPr>
      </w:pPr>
      <w:r w:rsidRPr="436199DE">
        <w:rPr>
          <w:rFonts w:ascii="Calibri" w:hAnsi="Calibri" w:cs="Calibri"/>
        </w:rPr>
        <w:lastRenderedPageBreak/>
        <w:t xml:space="preserve">He continues: “With </w:t>
      </w:r>
      <w:r w:rsidR="0005645D">
        <w:rPr>
          <w:rFonts w:ascii="Calibri" w:hAnsi="Calibri" w:cs="Calibri"/>
        </w:rPr>
        <w:t>the emphasis</w:t>
      </w:r>
      <w:r w:rsidRPr="436199DE">
        <w:rPr>
          <w:rFonts w:ascii="Calibri" w:hAnsi="Calibri" w:cs="Calibri"/>
        </w:rPr>
        <w:t xml:space="preserve"> on innovation and knowledge-sharing, </w:t>
      </w:r>
      <w:r w:rsidRPr="436199DE">
        <w:rPr>
          <w:rFonts w:ascii="Calibri" w:hAnsi="Calibri" w:cs="Calibri"/>
          <w:i/>
          <w:iCs/>
        </w:rPr>
        <w:t>Textile</w:t>
      </w:r>
      <w:r w:rsidRPr="436199DE">
        <w:rPr>
          <w:rFonts w:ascii="Calibri" w:hAnsi="Calibri" w:cs="Calibri"/>
        </w:rPr>
        <w:t xml:space="preserve"> will help visitors to make smarter production decisions</w:t>
      </w:r>
      <w:r w:rsidR="005B5BE5">
        <w:rPr>
          <w:rFonts w:ascii="Calibri" w:hAnsi="Calibri" w:cs="Calibri"/>
        </w:rPr>
        <w:t xml:space="preserve">, </w:t>
      </w:r>
      <w:r w:rsidRPr="436199DE">
        <w:rPr>
          <w:rFonts w:ascii="Calibri" w:hAnsi="Calibri" w:cs="Calibri"/>
        </w:rPr>
        <w:t>improve speed-to-market and profitability</w:t>
      </w:r>
      <w:r w:rsidR="005B5BE5">
        <w:rPr>
          <w:rFonts w:ascii="Calibri" w:hAnsi="Calibri" w:cs="Calibri"/>
        </w:rPr>
        <w:t>,</w:t>
      </w:r>
      <w:r w:rsidRPr="436199DE">
        <w:rPr>
          <w:rFonts w:ascii="Calibri" w:hAnsi="Calibri" w:cs="Calibri"/>
        </w:rPr>
        <w:t xml:space="preserve"> embrace sustainable, on-demand manufacturing</w:t>
      </w:r>
      <w:r w:rsidR="005B5BE5">
        <w:rPr>
          <w:rFonts w:ascii="Calibri" w:hAnsi="Calibri" w:cs="Calibri"/>
        </w:rPr>
        <w:t xml:space="preserve">, </w:t>
      </w:r>
      <w:r w:rsidRPr="436199DE">
        <w:rPr>
          <w:rFonts w:ascii="Calibri" w:hAnsi="Calibri" w:cs="Calibri"/>
        </w:rPr>
        <w:t xml:space="preserve">and </w:t>
      </w:r>
      <w:r w:rsidR="375FF83C" w:rsidRPr="436199DE">
        <w:rPr>
          <w:rFonts w:ascii="Calibri" w:hAnsi="Calibri" w:cs="Calibri"/>
        </w:rPr>
        <w:t>convert</w:t>
      </w:r>
      <w:r w:rsidRPr="436199DE">
        <w:rPr>
          <w:rFonts w:ascii="Calibri" w:hAnsi="Calibri" w:cs="Calibri"/>
        </w:rPr>
        <w:t xml:space="preserve"> creative ideas into functional, profitable outcomes.”</w:t>
      </w:r>
    </w:p>
    <w:p w14:paraId="6F62CB42" w14:textId="785985A6" w:rsidR="00C328C3" w:rsidRPr="00C328C3" w:rsidRDefault="00C328C3" w:rsidP="436199DE">
      <w:pPr>
        <w:spacing w:line="360" w:lineRule="auto"/>
        <w:rPr>
          <w:rFonts w:ascii="Calibri" w:hAnsi="Calibri" w:cs="Calibri"/>
        </w:rPr>
      </w:pPr>
      <w:r w:rsidRPr="0F1C804D">
        <w:rPr>
          <w:rFonts w:ascii="Calibri" w:hAnsi="Calibri" w:cs="Calibri"/>
          <w:b/>
          <w:bCs/>
        </w:rPr>
        <w:t xml:space="preserve">Callum Legg, </w:t>
      </w:r>
      <w:r w:rsidR="002E7BF0" w:rsidRPr="0F1C804D">
        <w:rPr>
          <w:rFonts w:ascii="Calibri" w:hAnsi="Calibri" w:cs="Calibri"/>
          <w:b/>
          <w:bCs/>
        </w:rPr>
        <w:t>Group Sales and Project Manager</w:t>
      </w:r>
      <w:r w:rsidRPr="0F1C804D">
        <w:rPr>
          <w:rFonts w:ascii="Calibri" w:hAnsi="Calibri" w:cs="Calibri"/>
          <w:b/>
          <w:bCs/>
        </w:rPr>
        <w:t>, FESPA, a</w:t>
      </w:r>
      <w:r w:rsidRPr="0F1C804D">
        <w:rPr>
          <w:rFonts w:ascii="Calibri" w:hAnsi="Calibri" w:cs="Calibri"/>
        </w:rPr>
        <w:t>dds: “</w:t>
      </w:r>
      <w:r w:rsidR="009B1D39" w:rsidRPr="0F1C804D">
        <w:rPr>
          <w:rFonts w:ascii="Calibri" w:hAnsi="Calibri" w:cs="Calibri"/>
          <w:i/>
          <w:iCs/>
        </w:rPr>
        <w:t>Textile</w:t>
      </w:r>
      <w:r w:rsidR="009B1D39" w:rsidRPr="0F1C804D">
        <w:rPr>
          <w:rFonts w:ascii="Calibri" w:hAnsi="Calibri" w:cs="Calibri"/>
        </w:rPr>
        <w:t xml:space="preserve"> will </w:t>
      </w:r>
      <w:r w:rsidR="7EDBDA97" w:rsidRPr="0F1C804D">
        <w:rPr>
          <w:rFonts w:ascii="Calibri" w:hAnsi="Calibri" w:cs="Calibri"/>
        </w:rPr>
        <w:t xml:space="preserve">be a directional meeting point for </w:t>
      </w:r>
      <w:r w:rsidR="009B1D39" w:rsidRPr="0F1C804D">
        <w:rPr>
          <w:rFonts w:ascii="Calibri" w:hAnsi="Calibri" w:cs="Calibri"/>
        </w:rPr>
        <w:t>experts to</w:t>
      </w:r>
      <w:r w:rsidR="65DFBC7C" w:rsidRPr="0F1C804D">
        <w:rPr>
          <w:rFonts w:ascii="Calibri" w:hAnsi="Calibri" w:cs="Calibri"/>
        </w:rPr>
        <w:t xml:space="preserve"> congregate</w:t>
      </w:r>
      <w:r w:rsidR="009502D3" w:rsidRPr="0F1C804D">
        <w:rPr>
          <w:rFonts w:ascii="Calibri" w:hAnsi="Calibri" w:cs="Calibri"/>
        </w:rPr>
        <w:t>, discover</w:t>
      </w:r>
      <w:r w:rsidR="00C2345A" w:rsidRPr="0F1C804D">
        <w:rPr>
          <w:rFonts w:ascii="Calibri" w:hAnsi="Calibri" w:cs="Calibri"/>
        </w:rPr>
        <w:t xml:space="preserve"> </w:t>
      </w:r>
      <w:r w:rsidR="1B9E72A6" w:rsidRPr="0F1C804D">
        <w:rPr>
          <w:rFonts w:ascii="Calibri" w:hAnsi="Calibri" w:cs="Calibri"/>
        </w:rPr>
        <w:t xml:space="preserve">new </w:t>
      </w:r>
      <w:r w:rsidR="009B1D39" w:rsidRPr="0F1C804D">
        <w:rPr>
          <w:rFonts w:ascii="Calibri" w:hAnsi="Calibri" w:cs="Calibri"/>
        </w:rPr>
        <w:t xml:space="preserve">opportunities, </w:t>
      </w:r>
      <w:r w:rsidR="31B0D611" w:rsidRPr="0F1C804D">
        <w:rPr>
          <w:rFonts w:ascii="Calibri" w:hAnsi="Calibri" w:cs="Calibri"/>
        </w:rPr>
        <w:t xml:space="preserve">explore </w:t>
      </w:r>
      <w:r w:rsidR="009B1D39" w:rsidRPr="0F1C804D">
        <w:rPr>
          <w:rFonts w:ascii="Calibri" w:hAnsi="Calibri" w:cs="Calibri"/>
        </w:rPr>
        <w:t xml:space="preserve">responsible textile production and </w:t>
      </w:r>
      <w:r w:rsidR="009502D3" w:rsidRPr="0F1C804D">
        <w:rPr>
          <w:rFonts w:ascii="Calibri" w:hAnsi="Calibri" w:cs="Calibri"/>
        </w:rPr>
        <w:t>understand the multiple</w:t>
      </w:r>
      <w:r w:rsidR="3AC57EED" w:rsidRPr="0F1C804D">
        <w:rPr>
          <w:rFonts w:ascii="Calibri" w:hAnsi="Calibri" w:cs="Calibri"/>
        </w:rPr>
        <w:t xml:space="preserve"> factors </w:t>
      </w:r>
      <w:r w:rsidR="009502D3" w:rsidRPr="0F1C804D">
        <w:rPr>
          <w:rFonts w:ascii="Calibri" w:hAnsi="Calibri" w:cs="Calibri"/>
        </w:rPr>
        <w:t>influencing</w:t>
      </w:r>
      <w:r w:rsidR="3AC57EED" w:rsidRPr="0F1C804D">
        <w:rPr>
          <w:rFonts w:ascii="Calibri" w:hAnsi="Calibri" w:cs="Calibri"/>
        </w:rPr>
        <w:t xml:space="preserve"> </w:t>
      </w:r>
      <w:r w:rsidR="009502D3" w:rsidRPr="0F1C804D">
        <w:rPr>
          <w:rFonts w:ascii="Calibri" w:hAnsi="Calibri" w:cs="Calibri"/>
        </w:rPr>
        <w:t xml:space="preserve">the future of </w:t>
      </w:r>
      <w:r w:rsidR="009B1D39" w:rsidRPr="0F1C804D">
        <w:rPr>
          <w:rFonts w:ascii="Calibri" w:hAnsi="Calibri" w:cs="Calibri"/>
        </w:rPr>
        <w:t xml:space="preserve">textile printing. We’re </w:t>
      </w:r>
      <w:r w:rsidR="55BF5DCB" w:rsidRPr="0F1C804D">
        <w:rPr>
          <w:rFonts w:ascii="Calibri" w:hAnsi="Calibri" w:cs="Calibri"/>
        </w:rPr>
        <w:t>placing</w:t>
      </w:r>
      <w:r w:rsidR="009B1D39" w:rsidRPr="0F1C804D">
        <w:rPr>
          <w:rFonts w:ascii="Calibri" w:hAnsi="Calibri" w:cs="Calibri"/>
        </w:rPr>
        <w:t xml:space="preserve"> suppliers in </w:t>
      </w:r>
      <w:r w:rsidR="26BF82C0" w:rsidRPr="0F1C804D">
        <w:rPr>
          <w:rFonts w:ascii="Calibri" w:hAnsi="Calibri" w:cs="Calibri"/>
        </w:rPr>
        <w:t xml:space="preserve">a strong </w:t>
      </w:r>
      <w:r w:rsidR="009B1D39" w:rsidRPr="0F1C804D">
        <w:rPr>
          <w:rFonts w:ascii="Calibri" w:hAnsi="Calibri" w:cs="Calibri"/>
        </w:rPr>
        <w:t xml:space="preserve">position to </w:t>
      </w:r>
      <w:r w:rsidR="088FCB48" w:rsidRPr="0F1C804D">
        <w:rPr>
          <w:rFonts w:ascii="Calibri" w:hAnsi="Calibri" w:cs="Calibri"/>
        </w:rPr>
        <w:t>establish and build on</w:t>
      </w:r>
      <w:r w:rsidR="009B1D39" w:rsidRPr="0F1C804D">
        <w:rPr>
          <w:rFonts w:ascii="Calibri" w:hAnsi="Calibri" w:cs="Calibri"/>
        </w:rPr>
        <w:t xml:space="preserve"> relationships </w:t>
      </w:r>
      <w:r w:rsidR="009502D3" w:rsidRPr="0F1C804D">
        <w:rPr>
          <w:rFonts w:ascii="Calibri" w:hAnsi="Calibri" w:cs="Calibri"/>
        </w:rPr>
        <w:t xml:space="preserve">with textile business decision-makers, </w:t>
      </w:r>
      <w:r w:rsidR="009B1D39" w:rsidRPr="0F1C804D">
        <w:rPr>
          <w:rFonts w:ascii="Calibri" w:hAnsi="Calibri" w:cs="Calibri"/>
        </w:rPr>
        <w:t xml:space="preserve">and </w:t>
      </w:r>
      <w:r w:rsidR="24386C98" w:rsidRPr="0F1C804D">
        <w:rPr>
          <w:rFonts w:ascii="Calibri" w:hAnsi="Calibri" w:cs="Calibri"/>
        </w:rPr>
        <w:t>suppor</w:t>
      </w:r>
      <w:r w:rsidR="25EB90AE" w:rsidRPr="0F1C804D">
        <w:rPr>
          <w:rFonts w:ascii="Calibri" w:hAnsi="Calibri" w:cs="Calibri"/>
        </w:rPr>
        <w:t xml:space="preserve">t </w:t>
      </w:r>
      <w:r w:rsidR="009502D3" w:rsidRPr="0F1C804D">
        <w:rPr>
          <w:rFonts w:ascii="Calibri" w:hAnsi="Calibri" w:cs="Calibri"/>
        </w:rPr>
        <w:t xml:space="preserve">those </w:t>
      </w:r>
      <w:r w:rsidR="009B1D39" w:rsidRPr="0F1C804D">
        <w:rPr>
          <w:rFonts w:ascii="Calibri" w:hAnsi="Calibri" w:cs="Calibri"/>
        </w:rPr>
        <w:t xml:space="preserve">visitors to </w:t>
      </w:r>
      <w:r w:rsidR="54016FA1" w:rsidRPr="0F1C804D">
        <w:rPr>
          <w:rFonts w:ascii="Calibri" w:hAnsi="Calibri" w:cs="Calibri"/>
        </w:rPr>
        <w:t>make investment decisions with confidence</w:t>
      </w:r>
      <w:r w:rsidR="009B1D39" w:rsidRPr="0F1C804D">
        <w:rPr>
          <w:rFonts w:ascii="Calibri" w:hAnsi="Calibri" w:cs="Calibri"/>
        </w:rPr>
        <w:t>.”</w:t>
      </w:r>
    </w:p>
    <w:p w14:paraId="7E88DA12" w14:textId="7A44D5F0" w:rsidR="00C412CA" w:rsidRDefault="00C328C3" w:rsidP="00C328C3">
      <w:pPr>
        <w:spacing w:line="360" w:lineRule="auto"/>
        <w:rPr>
          <w:rFonts w:ascii="Calibri" w:hAnsi="Calibri" w:cs="Calibri"/>
        </w:rPr>
      </w:pPr>
      <w:r w:rsidRPr="00C328C3">
        <w:rPr>
          <w:rFonts w:ascii="Calibri" w:hAnsi="Calibri" w:cs="Calibri"/>
        </w:rPr>
        <w:t xml:space="preserve">FESPA will share more details on </w:t>
      </w:r>
      <w:r w:rsidRPr="00C328C3">
        <w:rPr>
          <w:rFonts w:ascii="Calibri" w:hAnsi="Calibri" w:cs="Calibri"/>
          <w:i/>
          <w:iCs/>
        </w:rPr>
        <w:t>Textile</w:t>
      </w:r>
      <w:r w:rsidRPr="00C328C3">
        <w:rPr>
          <w:rFonts w:ascii="Calibri" w:hAnsi="Calibri" w:cs="Calibri"/>
        </w:rPr>
        <w:t xml:space="preserve">, including the full </w:t>
      </w:r>
      <w:r w:rsidR="009502D3">
        <w:rPr>
          <w:rFonts w:ascii="Calibri" w:hAnsi="Calibri" w:cs="Calibri"/>
        </w:rPr>
        <w:t>c</w:t>
      </w:r>
      <w:r w:rsidRPr="00C328C3">
        <w:rPr>
          <w:rFonts w:ascii="Calibri" w:hAnsi="Calibri" w:cs="Calibri"/>
        </w:rPr>
        <w:t xml:space="preserve">onference </w:t>
      </w:r>
      <w:r w:rsidR="009502D3">
        <w:rPr>
          <w:rFonts w:ascii="Calibri" w:hAnsi="Calibri" w:cs="Calibri"/>
        </w:rPr>
        <w:t>p</w:t>
      </w:r>
      <w:r w:rsidRPr="00C328C3">
        <w:rPr>
          <w:rFonts w:ascii="Calibri" w:hAnsi="Calibri" w:cs="Calibri"/>
        </w:rPr>
        <w:t>rogramme line-up and exhibitors, in the coming months.</w:t>
      </w:r>
      <w:r w:rsidR="00470FBD" w:rsidRPr="62FDABA6">
        <w:rPr>
          <w:rFonts w:ascii="Calibri" w:hAnsi="Calibri" w:cs="Calibri"/>
        </w:rPr>
        <w:t xml:space="preserve"> </w:t>
      </w:r>
    </w:p>
    <w:p w14:paraId="6A78ADAC" w14:textId="47647598" w:rsidR="00C412CA" w:rsidRDefault="00472377" w:rsidP="00C412CA">
      <w:pPr>
        <w:spacing w:line="360" w:lineRule="auto"/>
        <w:rPr>
          <w:rFonts w:ascii="Calibri" w:hAnsi="Calibri" w:cs="Calibri"/>
        </w:rPr>
      </w:pPr>
      <w:r w:rsidRPr="1D3B78C1">
        <w:rPr>
          <w:rFonts w:ascii="Calibri" w:hAnsi="Calibri" w:cs="Calibri"/>
        </w:rPr>
        <w:t xml:space="preserve">For more information on </w:t>
      </w:r>
      <w:r w:rsidR="00C328C3" w:rsidRPr="1D3B78C1">
        <w:rPr>
          <w:rFonts w:ascii="Calibri" w:hAnsi="Calibri" w:cs="Calibri"/>
          <w:i/>
          <w:iCs/>
        </w:rPr>
        <w:t>Textile</w:t>
      </w:r>
      <w:r w:rsidRPr="1D3B78C1">
        <w:rPr>
          <w:rFonts w:ascii="Calibri" w:hAnsi="Calibri" w:cs="Calibri"/>
        </w:rPr>
        <w:t xml:space="preserve">, visit: </w:t>
      </w:r>
      <w:hyperlink r:id="rId9" w:history="1">
        <w:r w:rsidR="00D43B8F" w:rsidRPr="00D269AC">
          <w:rPr>
            <w:rStyle w:val="Hyperlink"/>
            <w:rFonts w:ascii="Calibri" w:hAnsi="Calibri" w:cs="Calibri"/>
          </w:rPr>
          <w:t>https://europe.fespa.com/textile</w:t>
        </w:r>
      </w:hyperlink>
      <w:r w:rsidR="009502D3" w:rsidRPr="1D3B78C1">
        <w:rPr>
          <w:rFonts w:ascii="Calibri" w:hAnsi="Calibri" w:cs="Calibri"/>
        </w:rPr>
        <w:t>. T</w:t>
      </w:r>
      <w:r w:rsidRPr="1D3B78C1">
        <w:rPr>
          <w:rFonts w:ascii="Calibri" w:hAnsi="Calibri" w:cs="Calibri"/>
        </w:rPr>
        <w:t xml:space="preserve">o learn more about </w:t>
      </w:r>
      <w:r w:rsidR="00C328C3" w:rsidRPr="1D3B78C1">
        <w:rPr>
          <w:rFonts w:ascii="Calibri" w:hAnsi="Calibri" w:cs="Calibri"/>
          <w:i/>
          <w:iCs/>
        </w:rPr>
        <w:t>Corrugated</w:t>
      </w:r>
      <w:r w:rsidRPr="1D3B78C1">
        <w:rPr>
          <w:rFonts w:ascii="Calibri" w:hAnsi="Calibri" w:cs="Calibri"/>
        </w:rPr>
        <w:t xml:space="preserve">, visit: </w:t>
      </w:r>
      <w:hyperlink r:id="rId10" w:history="1">
        <w:r w:rsidR="009272CA" w:rsidRPr="00D269AC">
          <w:rPr>
            <w:rStyle w:val="Hyperlink"/>
            <w:rFonts w:ascii="Calibri" w:hAnsi="Calibri" w:cs="Calibri"/>
          </w:rPr>
          <w:t>https://europe.fespa.com/corrugated</w:t>
        </w:r>
      </w:hyperlink>
      <w:r w:rsidRPr="1D3B78C1">
        <w:rPr>
          <w:rFonts w:ascii="Calibri" w:hAnsi="Calibri" w:cs="Calibri"/>
        </w:rPr>
        <w:t xml:space="preserve">. </w:t>
      </w:r>
      <w:r w:rsidR="00387947" w:rsidRPr="009272CA">
        <w:rPr>
          <w:rFonts w:ascii="Calibri" w:hAnsi="Calibri" w:cs="Calibri"/>
        </w:rPr>
        <w:t>The d</w:t>
      </w:r>
      <w:r w:rsidR="00C412CA" w:rsidRPr="009272CA">
        <w:rPr>
          <w:rFonts w:ascii="Calibri" w:hAnsi="Calibri" w:cs="Calibri"/>
        </w:rPr>
        <w:t>edicated website for FESPA Global Print Expo</w:t>
      </w:r>
      <w:r w:rsidR="00710806" w:rsidRPr="009272CA">
        <w:rPr>
          <w:rFonts w:ascii="Calibri" w:hAnsi="Calibri" w:cs="Calibri"/>
        </w:rPr>
        <w:t>,</w:t>
      </w:r>
      <w:r w:rsidR="00F27DFF" w:rsidRPr="009272CA">
        <w:rPr>
          <w:rFonts w:ascii="Calibri" w:hAnsi="Calibri" w:cs="Calibri"/>
        </w:rPr>
        <w:t xml:space="preserve"> </w:t>
      </w:r>
      <w:r w:rsidR="00C412CA" w:rsidRPr="009272CA">
        <w:rPr>
          <w:rFonts w:ascii="Calibri" w:hAnsi="Calibri" w:cs="Calibri"/>
        </w:rPr>
        <w:t xml:space="preserve">European Sign Expo </w:t>
      </w:r>
      <w:r w:rsidR="00710806" w:rsidRPr="009272CA">
        <w:rPr>
          <w:rFonts w:ascii="Calibri" w:hAnsi="Calibri" w:cs="Calibri"/>
        </w:rPr>
        <w:t xml:space="preserve">and Personalisation </w:t>
      </w:r>
      <w:r w:rsidR="00387947" w:rsidRPr="009272CA">
        <w:rPr>
          <w:rFonts w:ascii="Calibri" w:hAnsi="Calibri" w:cs="Calibri"/>
        </w:rPr>
        <w:t>is</w:t>
      </w:r>
      <w:r w:rsidR="00C412CA" w:rsidRPr="009272CA">
        <w:rPr>
          <w:rFonts w:ascii="Calibri" w:hAnsi="Calibri" w:cs="Calibri"/>
        </w:rPr>
        <w:t xml:space="preserve"> now live at </w:t>
      </w:r>
      <w:hyperlink r:id="rId11" w:history="1">
        <w:r w:rsidR="00D43B8F" w:rsidRPr="009272CA">
          <w:rPr>
            <w:rStyle w:val="Hyperlink"/>
            <w:rFonts w:ascii="Calibri" w:hAnsi="Calibri" w:cs="Calibri"/>
          </w:rPr>
          <w:t>https://www.fespaglobalprintexpo.com/</w:t>
        </w:r>
      </w:hyperlink>
      <w:r w:rsidR="00390C50" w:rsidRPr="009272CA">
        <w:rPr>
          <w:rFonts w:ascii="Calibri" w:hAnsi="Calibri" w:cs="Calibri"/>
        </w:rPr>
        <w:t xml:space="preserve">. </w:t>
      </w:r>
      <w:r w:rsidR="00C412CA" w:rsidRPr="009272CA">
        <w:rPr>
          <w:rFonts w:ascii="Calibri" w:hAnsi="Calibri" w:cs="Calibri"/>
        </w:rPr>
        <w:t xml:space="preserve">Registration for the events will open </w:t>
      </w:r>
      <w:r w:rsidR="005A3C0A">
        <w:rPr>
          <w:rFonts w:ascii="Calibri" w:hAnsi="Calibri" w:cs="Calibri"/>
        </w:rPr>
        <w:t>in</w:t>
      </w:r>
      <w:r w:rsidR="00C412CA" w:rsidRPr="009272CA">
        <w:rPr>
          <w:rFonts w:ascii="Calibri" w:hAnsi="Calibri" w:cs="Calibri"/>
        </w:rPr>
        <w:t xml:space="preserve"> January</w:t>
      </w:r>
      <w:r w:rsidR="3554F9D7" w:rsidRPr="009272CA">
        <w:rPr>
          <w:rFonts w:ascii="Calibri" w:hAnsi="Calibri" w:cs="Calibri"/>
        </w:rPr>
        <w:t xml:space="preserve"> 2026</w:t>
      </w:r>
      <w:r w:rsidR="00C412CA" w:rsidRPr="009272CA">
        <w:rPr>
          <w:rFonts w:ascii="Calibri" w:hAnsi="Calibri" w:cs="Calibri"/>
        </w:rPr>
        <w:t xml:space="preserve"> and visitors can purchase super early bird tickets to all </w:t>
      </w:r>
      <w:r w:rsidR="004D0046" w:rsidRPr="009272CA">
        <w:rPr>
          <w:rFonts w:ascii="Calibri" w:hAnsi="Calibri" w:cs="Calibri"/>
        </w:rPr>
        <w:t>five</w:t>
      </w:r>
      <w:r w:rsidR="00C412CA" w:rsidRPr="009272CA">
        <w:rPr>
          <w:rFonts w:ascii="Calibri" w:hAnsi="Calibri" w:cs="Calibri"/>
        </w:rPr>
        <w:t xml:space="preserve"> events for €25.</w:t>
      </w:r>
    </w:p>
    <w:p w14:paraId="360F6D74" w14:textId="77777777" w:rsidR="007232CF" w:rsidRPr="003D7C00" w:rsidRDefault="007232CF" w:rsidP="007232CF">
      <w:pPr>
        <w:spacing w:line="360" w:lineRule="auto"/>
        <w:jc w:val="center"/>
        <w:rPr>
          <w:rFonts w:ascii="Calibri" w:hAnsi="Calibri" w:cs="Calibri"/>
          <w:b/>
          <w:bCs/>
        </w:rPr>
      </w:pPr>
      <w:r w:rsidRPr="003D7C00">
        <w:rPr>
          <w:rFonts w:ascii="Calibri" w:hAnsi="Calibri" w:cs="Calibri"/>
          <w:b/>
          <w:bCs/>
        </w:rPr>
        <w:t>ENDS</w:t>
      </w:r>
    </w:p>
    <w:p w14:paraId="08E6C0C1" w14:textId="77777777" w:rsidR="007232CF" w:rsidRPr="003874FF" w:rsidRDefault="007232CF" w:rsidP="007232CF">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177D55C7" w14:textId="77777777"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3E506678" w14:textId="77777777" w:rsidR="007232CF" w:rsidRPr="003874FF" w:rsidRDefault="007232CF" w:rsidP="007232CF">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D77E5C2" w14:textId="77777777" w:rsidR="007232CF" w:rsidRPr="003874FF" w:rsidRDefault="007232CF" w:rsidP="007232CF">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BB606FC" w14:textId="77777777" w:rsidR="007232CF" w:rsidRPr="003874FF" w:rsidRDefault="007232CF" w:rsidP="007232CF">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136E4A3" w14:textId="77777777"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Forthcoming FESPA events include:</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71EE1B0D" w14:textId="77777777" w:rsidR="007232CF" w:rsidRPr="006420CD" w:rsidRDefault="007232CF" w:rsidP="007232CF">
      <w:pPr>
        <w:numPr>
          <w:ilvl w:val="0"/>
          <w:numId w:val="2"/>
        </w:numPr>
        <w:tabs>
          <w:tab w:val="num" w:pos="851"/>
        </w:tabs>
        <w:spacing w:after="0" w:line="240" w:lineRule="auto"/>
        <w:ind w:left="709" w:hanging="283"/>
        <w:jc w:val="both"/>
        <w:textAlignment w:val="baseline"/>
        <w:rPr>
          <w:rFonts w:ascii="Times New Roman" w:eastAsia="Yu Gothic Light" w:hAnsi="Times New Roman" w:cs="Times New Roman"/>
          <w:sz w:val="24"/>
          <w:szCs w:val="24"/>
          <w:lang w:eastAsia="en-GB"/>
        </w:rPr>
      </w:pPr>
      <w:r w:rsidRPr="003874FF">
        <w:rPr>
          <w:rFonts w:ascii="Calibri" w:eastAsia="Times New Roman" w:hAnsi="Calibri" w:cs="Calibri"/>
          <w:sz w:val="20"/>
          <w:szCs w:val="20"/>
          <w:lang w:eastAsia="en-GB"/>
        </w:rPr>
        <w:t>FESPA Middle East 2026, 13 – 15 January 2026, Dubai Exhibition Centre</w:t>
      </w:r>
    </w:p>
    <w:p w14:paraId="5690B9C2" w14:textId="77777777" w:rsidR="007232CF" w:rsidRPr="003874FF" w:rsidRDefault="007232CF" w:rsidP="007232CF">
      <w:pPr>
        <w:numPr>
          <w:ilvl w:val="0"/>
          <w:numId w:val="1"/>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3874FF">
        <w:rPr>
          <w:rFonts w:ascii="Calibri" w:eastAsia="Times New Roman" w:hAnsi="Calibri" w:cs="Calibri"/>
          <w:sz w:val="20"/>
          <w:szCs w:val="20"/>
          <w:lang w:eastAsia="en-GB"/>
        </w:rPr>
        <w:t>FESPA Global Print Expo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19</w:t>
      </w:r>
      <w:r w:rsidRPr="003874FF">
        <w:rPr>
          <w:rFonts w:ascii="Calibri" w:eastAsia="Times New Roman" w:hAnsi="Calibri" w:cs="Calibri"/>
          <w:sz w:val="20"/>
          <w:szCs w:val="20"/>
          <w:lang w:eastAsia="en-GB"/>
        </w:rPr>
        <w:t xml:space="preserve"> – </w:t>
      </w:r>
      <w:r>
        <w:rPr>
          <w:rFonts w:ascii="Calibri" w:eastAsia="Times New Roman" w:hAnsi="Calibri" w:cs="Calibri"/>
          <w:sz w:val="20"/>
          <w:szCs w:val="20"/>
          <w:lang w:eastAsia="en-GB"/>
        </w:rPr>
        <w:t>22</w:t>
      </w:r>
      <w:r w:rsidRPr="003874FF">
        <w:rPr>
          <w:rFonts w:ascii="Calibri" w:eastAsia="Times New Roman" w:hAnsi="Calibri" w:cs="Calibri"/>
          <w:sz w:val="20"/>
          <w:szCs w:val="20"/>
          <w:lang w:eastAsia="en-GB"/>
        </w:rPr>
        <w:t xml:space="preserve"> May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Fira de Barcelona, Spain</w:t>
      </w:r>
    </w:p>
    <w:p w14:paraId="09332105" w14:textId="77777777" w:rsidR="007232CF" w:rsidRPr="003874FF" w:rsidRDefault="007232CF" w:rsidP="007232CF">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3874FF">
        <w:rPr>
          <w:rFonts w:ascii="Calibri" w:eastAsia="Times New Roman" w:hAnsi="Calibri" w:cs="Calibri"/>
          <w:sz w:val="20"/>
          <w:szCs w:val="20"/>
          <w:lang w:eastAsia="en-GB"/>
        </w:rPr>
        <w:t>European Sign Expo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19</w:t>
      </w:r>
      <w:r w:rsidRPr="003874FF">
        <w:rPr>
          <w:rFonts w:ascii="Calibri" w:eastAsia="Times New Roman" w:hAnsi="Calibri" w:cs="Calibri"/>
          <w:sz w:val="20"/>
          <w:szCs w:val="20"/>
          <w:lang w:eastAsia="en-GB"/>
        </w:rPr>
        <w:t xml:space="preserve"> – </w:t>
      </w:r>
      <w:r>
        <w:rPr>
          <w:rFonts w:ascii="Calibri" w:eastAsia="Times New Roman" w:hAnsi="Calibri" w:cs="Calibri"/>
          <w:sz w:val="20"/>
          <w:szCs w:val="20"/>
          <w:lang w:eastAsia="en-GB"/>
        </w:rPr>
        <w:t>22</w:t>
      </w:r>
      <w:r w:rsidRPr="003874FF">
        <w:rPr>
          <w:rFonts w:ascii="Calibri" w:eastAsia="Times New Roman" w:hAnsi="Calibri" w:cs="Calibri"/>
          <w:sz w:val="20"/>
          <w:szCs w:val="20"/>
          <w:lang w:eastAsia="en-GB"/>
        </w:rPr>
        <w:t xml:space="preserve"> May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Fira de Barcelona, Spain</w:t>
      </w:r>
    </w:p>
    <w:p w14:paraId="0986729E" w14:textId="77777777" w:rsidR="007232CF" w:rsidRDefault="007232CF" w:rsidP="007232CF">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3874FF">
        <w:rPr>
          <w:rFonts w:ascii="Calibri" w:eastAsia="Times New Roman" w:hAnsi="Calibri" w:cs="Calibri"/>
          <w:color w:val="000000"/>
          <w:sz w:val="20"/>
          <w:szCs w:val="20"/>
          <w:lang w:eastAsia="en-GB"/>
        </w:rPr>
        <w:t>Personalisation Experience 202</w:t>
      </w:r>
      <w:r>
        <w:rPr>
          <w:rFonts w:ascii="Calibri" w:eastAsia="Times New Roman" w:hAnsi="Calibri" w:cs="Calibri"/>
          <w:color w:val="000000"/>
          <w:sz w:val="20"/>
          <w:szCs w:val="20"/>
          <w:lang w:eastAsia="en-GB"/>
        </w:rPr>
        <w:t>6</w:t>
      </w:r>
      <w:r w:rsidRPr="003874FF">
        <w:rPr>
          <w:rFonts w:ascii="Calibri" w:eastAsia="Times New Roman" w:hAnsi="Calibri" w:cs="Calibri"/>
          <w:color w:val="000000"/>
          <w:sz w:val="20"/>
          <w:szCs w:val="20"/>
          <w:lang w:eastAsia="en-GB"/>
        </w:rPr>
        <w:t xml:space="preserve">, </w:t>
      </w:r>
      <w:r>
        <w:rPr>
          <w:rFonts w:ascii="Calibri" w:eastAsia="Times New Roman" w:hAnsi="Calibri" w:cs="Calibri"/>
          <w:sz w:val="20"/>
          <w:szCs w:val="20"/>
          <w:lang w:eastAsia="en-GB"/>
        </w:rPr>
        <w:t>19</w:t>
      </w:r>
      <w:r w:rsidRPr="003874FF">
        <w:rPr>
          <w:rFonts w:ascii="Calibri" w:eastAsia="Times New Roman" w:hAnsi="Calibri" w:cs="Calibri"/>
          <w:sz w:val="20"/>
          <w:szCs w:val="20"/>
          <w:lang w:eastAsia="en-GB"/>
        </w:rPr>
        <w:t xml:space="preserve"> – </w:t>
      </w:r>
      <w:r>
        <w:rPr>
          <w:rFonts w:ascii="Calibri" w:eastAsia="Times New Roman" w:hAnsi="Calibri" w:cs="Calibri"/>
          <w:sz w:val="20"/>
          <w:szCs w:val="20"/>
          <w:lang w:eastAsia="en-GB"/>
        </w:rPr>
        <w:t>22</w:t>
      </w:r>
      <w:r w:rsidRPr="003874FF">
        <w:rPr>
          <w:rFonts w:ascii="Calibri" w:eastAsia="Times New Roman" w:hAnsi="Calibri" w:cs="Calibri"/>
          <w:sz w:val="20"/>
          <w:szCs w:val="20"/>
          <w:lang w:eastAsia="en-GB"/>
        </w:rPr>
        <w:t xml:space="preserve"> May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Fira de Barcelona, Spain</w:t>
      </w:r>
    </w:p>
    <w:p w14:paraId="05E7DAEA" w14:textId="77777777" w:rsidR="007232CF" w:rsidRDefault="007232CF" w:rsidP="007232CF">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Corrugated 2026, 19</w:t>
      </w:r>
      <w:r w:rsidRPr="003874FF">
        <w:rPr>
          <w:rFonts w:ascii="Calibri" w:eastAsia="Times New Roman" w:hAnsi="Calibri" w:cs="Calibri"/>
          <w:sz w:val="20"/>
          <w:szCs w:val="20"/>
          <w:lang w:eastAsia="en-GB"/>
        </w:rPr>
        <w:t xml:space="preserve"> – </w:t>
      </w:r>
      <w:r>
        <w:rPr>
          <w:rFonts w:ascii="Calibri" w:eastAsia="Times New Roman" w:hAnsi="Calibri" w:cs="Calibri"/>
          <w:sz w:val="20"/>
          <w:szCs w:val="20"/>
          <w:lang w:eastAsia="en-GB"/>
        </w:rPr>
        <w:t>22</w:t>
      </w:r>
      <w:r w:rsidRPr="003874FF">
        <w:rPr>
          <w:rFonts w:ascii="Calibri" w:eastAsia="Times New Roman" w:hAnsi="Calibri" w:cs="Calibri"/>
          <w:sz w:val="20"/>
          <w:szCs w:val="20"/>
          <w:lang w:eastAsia="en-GB"/>
        </w:rPr>
        <w:t xml:space="preserve"> May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Fira de Barcelona, Spain</w:t>
      </w:r>
    </w:p>
    <w:p w14:paraId="2AC5E95F" w14:textId="77777777" w:rsidR="007232CF" w:rsidRPr="00BB763D" w:rsidRDefault="007232CF" w:rsidP="007232CF">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Textile 2026, 19</w:t>
      </w:r>
      <w:r w:rsidRPr="003874FF">
        <w:rPr>
          <w:rFonts w:ascii="Calibri" w:eastAsia="Times New Roman" w:hAnsi="Calibri" w:cs="Calibri"/>
          <w:sz w:val="20"/>
          <w:szCs w:val="20"/>
          <w:lang w:eastAsia="en-GB"/>
        </w:rPr>
        <w:t xml:space="preserve"> – </w:t>
      </w:r>
      <w:r>
        <w:rPr>
          <w:rFonts w:ascii="Calibri" w:eastAsia="Times New Roman" w:hAnsi="Calibri" w:cs="Calibri"/>
          <w:sz w:val="20"/>
          <w:szCs w:val="20"/>
          <w:lang w:eastAsia="en-GB"/>
        </w:rPr>
        <w:t>22</w:t>
      </w:r>
      <w:r w:rsidRPr="003874FF">
        <w:rPr>
          <w:rFonts w:ascii="Calibri" w:eastAsia="Times New Roman" w:hAnsi="Calibri" w:cs="Calibri"/>
          <w:sz w:val="20"/>
          <w:szCs w:val="20"/>
          <w:lang w:eastAsia="en-GB"/>
        </w:rPr>
        <w:t xml:space="preserve"> May 202</w:t>
      </w:r>
      <w:r>
        <w:rPr>
          <w:rFonts w:ascii="Calibri" w:eastAsia="Times New Roman" w:hAnsi="Calibri" w:cs="Calibri"/>
          <w:sz w:val="20"/>
          <w:szCs w:val="20"/>
          <w:lang w:eastAsia="en-GB"/>
        </w:rPr>
        <w:t>6</w:t>
      </w:r>
      <w:r w:rsidRPr="003874F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Fira de Barcelona, Spain</w:t>
      </w:r>
    </w:p>
    <w:p w14:paraId="0596BB5B" w14:textId="77777777" w:rsidR="007232CF" w:rsidRPr="003874FF" w:rsidRDefault="007232CF" w:rsidP="007232CF">
      <w:pPr>
        <w:spacing w:after="0" w:line="240" w:lineRule="auto"/>
        <w:jc w:val="both"/>
        <w:textAlignment w:val="baseline"/>
        <w:rPr>
          <w:rFonts w:ascii="Times New Roman" w:eastAsia="Times New Roman" w:hAnsi="Times New Roman" w:cs="Times New Roman"/>
          <w:sz w:val="24"/>
          <w:szCs w:val="24"/>
          <w:lang w:eastAsia="en-GB"/>
        </w:rPr>
      </w:pPr>
      <w:r w:rsidRPr="003874FF">
        <w:rPr>
          <w:rFonts w:ascii="Calibri" w:eastAsia="Times New Roman" w:hAnsi="Calibri" w:cs="Calibri"/>
          <w:sz w:val="20"/>
          <w:szCs w:val="20"/>
          <w:lang w:eastAsia="en-GB"/>
        </w:rPr>
        <w:t>  </w:t>
      </w:r>
      <w:r w:rsidRPr="003874FF">
        <w:rPr>
          <w:rFonts w:ascii="Calibri" w:eastAsia="Yu Gothic Light" w:hAnsi="Calibri" w:cs="Calibri"/>
          <w:sz w:val="20"/>
          <w:szCs w:val="20"/>
          <w:lang w:eastAsia="en-GB"/>
        </w:rPr>
        <w:t> </w:t>
      </w:r>
    </w:p>
    <w:p w14:paraId="029E3D5F" w14:textId="77777777"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Issued on behalf of FESPA by AD Communications</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0BA5188B" w14:textId="77777777"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lastRenderedPageBreak/>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7AB345C" w14:textId="77777777"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For further information, please contact:</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E04902B" w14:textId="06A26381" w:rsidR="007232CF" w:rsidRPr="003874FF" w:rsidRDefault="007232CF" w:rsidP="007232CF">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Rachelle Harry</w:t>
      </w:r>
      <w:r w:rsidRPr="003874FF">
        <w:rPr>
          <w:rFonts w:ascii="Calibri" w:eastAsia="Yu Gothic Light" w:hAnsi="Calibri" w:cs="Calibri"/>
          <w:sz w:val="20"/>
          <w:szCs w:val="20"/>
          <w:lang w:eastAsia="en-GB"/>
        </w:rPr>
        <w:tab/>
      </w:r>
      <w:r w:rsidRPr="003874FF">
        <w:rPr>
          <w:rFonts w:ascii="Calibri" w:eastAsia="Yu Gothic Light" w:hAnsi="Calibri" w:cs="Calibri"/>
          <w:sz w:val="24"/>
          <w:szCs w:val="24"/>
          <w:lang w:eastAsia="en-GB"/>
        </w:rPr>
        <w:tab/>
      </w:r>
      <w:r w:rsidRPr="003874FF">
        <w:rPr>
          <w:rFonts w:ascii="Calibri" w:eastAsia="Yu Gothic Light" w:hAnsi="Calibri" w:cs="Calibri"/>
          <w:sz w:val="24"/>
          <w:szCs w:val="24"/>
          <w:lang w:eastAsia="en-GB"/>
        </w:rPr>
        <w:tab/>
      </w:r>
      <w:r w:rsidRPr="003874FF">
        <w:rPr>
          <w:rFonts w:ascii="Calibri" w:eastAsia="Yu Gothic Light" w:hAnsi="Calibri" w:cs="Calibri"/>
          <w:sz w:val="24"/>
          <w:szCs w:val="24"/>
          <w:lang w:eastAsia="en-GB"/>
        </w:rPr>
        <w:tab/>
      </w:r>
      <w:r>
        <w:rPr>
          <w:rFonts w:ascii="Calibri" w:eastAsia="Times New Roman" w:hAnsi="Calibri" w:cs="Calibri"/>
          <w:sz w:val="20"/>
          <w:szCs w:val="20"/>
          <w:lang w:eastAsia="en-GB"/>
        </w:rPr>
        <w:t>Caroline Bissel</w:t>
      </w:r>
      <w:r w:rsidR="006E6C7D">
        <w:rPr>
          <w:rFonts w:ascii="Calibri" w:eastAsia="Times New Roman" w:hAnsi="Calibri" w:cs="Calibri"/>
          <w:sz w:val="20"/>
          <w:szCs w:val="20"/>
          <w:lang w:eastAsia="en-GB"/>
        </w:rPr>
        <w:t>l</w:t>
      </w:r>
      <w:r w:rsidRPr="003874FF">
        <w:rPr>
          <w:rFonts w:ascii="Calibri" w:eastAsia="Yu Gothic Light" w:hAnsi="Calibri" w:cs="Calibri"/>
          <w:sz w:val="24"/>
          <w:szCs w:val="24"/>
          <w:lang w:eastAsia="en-GB"/>
        </w:rPr>
        <w:t> </w:t>
      </w:r>
    </w:p>
    <w:p w14:paraId="701B9B9B" w14:textId="77777777" w:rsidR="007232CF" w:rsidRPr="003874FF" w:rsidRDefault="007232CF" w:rsidP="007232CF">
      <w:pPr>
        <w:spacing w:after="0" w:line="240" w:lineRule="auto"/>
        <w:jc w:val="both"/>
        <w:textAlignment w:val="baseline"/>
        <w:rPr>
          <w:rFonts w:ascii="Calibri" w:eastAsia="Yu Gothic Light" w:hAnsi="Calibri" w:cs="Calibri"/>
          <w:sz w:val="20"/>
          <w:szCs w:val="20"/>
          <w:lang w:eastAsia="en-GB"/>
        </w:rPr>
      </w:pPr>
      <w:r w:rsidRPr="003874FF">
        <w:rPr>
          <w:rFonts w:ascii="Calibri" w:eastAsia="Times New Roman" w:hAnsi="Calibri" w:cs="Calibri"/>
          <w:sz w:val="20"/>
          <w:szCs w:val="20"/>
          <w:lang w:eastAsia="en-GB"/>
        </w:rPr>
        <w:t>AD Communications</w:t>
      </w:r>
      <w:r w:rsidRPr="003874FF">
        <w:rPr>
          <w:rFonts w:ascii="Calibri" w:eastAsia="Yu Gothic Light" w:hAnsi="Calibri" w:cs="Calibri"/>
          <w:sz w:val="24"/>
          <w:szCs w:val="24"/>
          <w:lang w:eastAsia="en-GB"/>
        </w:rPr>
        <w:tab/>
      </w:r>
      <w:r w:rsidRPr="003874FF">
        <w:rPr>
          <w:rFonts w:ascii="Calibri" w:eastAsia="Yu Gothic Light" w:hAnsi="Calibri" w:cs="Calibri"/>
          <w:sz w:val="24"/>
          <w:szCs w:val="24"/>
          <w:lang w:eastAsia="en-GB"/>
        </w:rPr>
        <w:tab/>
      </w:r>
      <w:r w:rsidRPr="003874FF">
        <w:rPr>
          <w:rFonts w:ascii="Calibri" w:eastAsia="Yu Gothic Light" w:hAnsi="Calibri" w:cs="Calibri"/>
          <w:sz w:val="24"/>
          <w:szCs w:val="24"/>
          <w:lang w:eastAsia="en-GB"/>
        </w:rPr>
        <w:tab/>
      </w:r>
      <w:r w:rsidRPr="003874FF">
        <w:rPr>
          <w:rFonts w:ascii="Calibri" w:eastAsia="Times New Roman" w:hAnsi="Calibri" w:cs="Calibri"/>
          <w:sz w:val="20"/>
          <w:szCs w:val="20"/>
          <w:lang w:eastAsia="en-GB"/>
        </w:rPr>
        <w:t>FESPA</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E2D8F47" w14:textId="4DB7D3A6" w:rsidR="007232CF" w:rsidRPr="004D5ABA" w:rsidRDefault="007232CF" w:rsidP="007232CF">
      <w:pPr>
        <w:spacing w:after="0" w:line="240" w:lineRule="auto"/>
        <w:jc w:val="both"/>
        <w:textAlignment w:val="baseline"/>
        <w:rPr>
          <w:rFonts w:ascii="Segoe UI" w:eastAsia="Times New Roman" w:hAnsi="Segoe UI" w:cs="Segoe UI"/>
          <w:sz w:val="18"/>
          <w:szCs w:val="18"/>
          <w:lang w:eastAsia="en-GB"/>
        </w:rPr>
      </w:pPr>
      <w:r w:rsidRPr="004D5ABA">
        <w:rPr>
          <w:rFonts w:ascii="Calibri" w:eastAsia="Times New Roman" w:hAnsi="Calibri" w:cs="Calibri"/>
          <w:sz w:val="20"/>
          <w:szCs w:val="20"/>
          <w:lang w:eastAsia="en-GB"/>
        </w:rPr>
        <w:t xml:space="preserve">Tel: + 44 (0) 1372 464470        </w:t>
      </w:r>
      <w:r w:rsidRPr="004D5ABA">
        <w:rPr>
          <w:rFonts w:ascii="Calibri" w:eastAsia="Yu Gothic Light" w:hAnsi="Calibri" w:cs="Calibri"/>
          <w:sz w:val="20"/>
          <w:szCs w:val="20"/>
          <w:lang w:eastAsia="en-GB"/>
        </w:rPr>
        <w:tab/>
      </w:r>
      <w:r w:rsidRPr="004D5ABA">
        <w:rPr>
          <w:rFonts w:ascii="Calibri" w:eastAsia="Yu Gothic Light" w:hAnsi="Calibri" w:cs="Calibri"/>
          <w:sz w:val="24"/>
          <w:szCs w:val="24"/>
          <w:lang w:eastAsia="en-GB"/>
        </w:rPr>
        <w:tab/>
      </w:r>
      <w:r w:rsidRPr="004D5ABA">
        <w:rPr>
          <w:rFonts w:ascii="Calibri" w:eastAsia="Times New Roman" w:hAnsi="Calibri" w:cs="Calibri"/>
          <w:sz w:val="20"/>
          <w:szCs w:val="20"/>
          <w:lang w:eastAsia="en-GB"/>
        </w:rPr>
        <w:t xml:space="preserve">Tel: +44 (0) </w:t>
      </w:r>
      <w:r w:rsidR="006E6C7D" w:rsidRPr="006E6C7D">
        <w:rPr>
          <w:rFonts w:ascii="Calibri" w:eastAsia="Times New Roman" w:hAnsi="Calibri" w:cs="Calibri"/>
          <w:sz w:val="20"/>
          <w:szCs w:val="20"/>
          <w:lang w:eastAsia="en-GB"/>
        </w:rPr>
        <w:t>1737 228160</w:t>
      </w:r>
    </w:p>
    <w:p w14:paraId="64DE8E4D" w14:textId="77777777" w:rsidR="007232CF" w:rsidRPr="004D5ABA" w:rsidRDefault="007232CF" w:rsidP="007232CF">
      <w:pPr>
        <w:spacing w:after="0" w:line="240" w:lineRule="auto"/>
        <w:jc w:val="both"/>
        <w:textAlignment w:val="baseline"/>
        <w:rPr>
          <w:rFonts w:ascii="Segoe UI" w:eastAsia="Times New Roman" w:hAnsi="Segoe UI" w:cs="Segoe UI"/>
          <w:sz w:val="18"/>
          <w:szCs w:val="18"/>
          <w:lang w:eastAsia="en-GB"/>
        </w:rPr>
      </w:pPr>
      <w:r w:rsidRPr="004D5ABA">
        <w:rPr>
          <w:rFonts w:ascii="Calibri" w:eastAsia="Times New Roman" w:hAnsi="Calibri" w:cs="Calibri"/>
          <w:sz w:val="20"/>
          <w:szCs w:val="20"/>
          <w:lang w:eastAsia="en-GB"/>
        </w:rPr>
        <w:t xml:space="preserve">Email: </w:t>
      </w:r>
      <w:hyperlink r:id="rId13" w:history="1">
        <w:r w:rsidRPr="004D5ABA">
          <w:rPr>
            <w:rFonts w:ascii="Calibri" w:eastAsia="Yu Gothic Light" w:hAnsi="Calibri" w:cs="Calibri"/>
            <w:color w:val="0070C0"/>
            <w:sz w:val="20"/>
            <w:szCs w:val="20"/>
            <w:u w:val="single"/>
            <w:lang w:eastAsia="en-GB"/>
          </w:rPr>
          <w:t>rharry@adcomms.co.uk</w:t>
        </w:r>
      </w:hyperlink>
      <w:r w:rsidRPr="004D5ABA">
        <w:rPr>
          <w:rFonts w:ascii="Calibri" w:eastAsia="Yu Gothic Light" w:hAnsi="Calibri" w:cs="Calibri"/>
          <w:color w:val="0563C1"/>
          <w:sz w:val="20"/>
          <w:szCs w:val="20"/>
          <w:lang w:eastAsia="en-GB"/>
        </w:rPr>
        <w:tab/>
      </w:r>
      <w:r w:rsidRPr="004D5ABA">
        <w:rPr>
          <w:rFonts w:ascii="Calibri" w:eastAsia="Yu Gothic Light" w:hAnsi="Calibri" w:cs="Calibri"/>
          <w:sz w:val="24"/>
          <w:szCs w:val="24"/>
          <w:lang w:eastAsia="en-GB"/>
        </w:rPr>
        <w:tab/>
      </w:r>
      <w:r w:rsidRPr="004D5ABA">
        <w:rPr>
          <w:rFonts w:ascii="Calibri" w:eastAsia="Times New Roman" w:hAnsi="Calibri" w:cs="Calibri"/>
          <w:sz w:val="20"/>
          <w:szCs w:val="20"/>
          <w:lang w:eastAsia="en-GB"/>
        </w:rPr>
        <w:t xml:space="preserve">Email: </w:t>
      </w:r>
      <w:hyperlink r:id="rId14" w:history="1">
        <w:r w:rsidRPr="004D5ABA">
          <w:rPr>
            <w:rStyle w:val="Hyperlink"/>
            <w:rFonts w:ascii="Calibri" w:eastAsia="Times New Roman" w:hAnsi="Calibri" w:cs="Calibri"/>
            <w:sz w:val="20"/>
            <w:szCs w:val="20"/>
            <w:lang w:eastAsia="en-GB"/>
          </w:rPr>
          <w:t>Caroline.Bissell@fespa.com</w:t>
        </w:r>
      </w:hyperlink>
      <w:r w:rsidRPr="004D5ABA">
        <w:rPr>
          <w:rFonts w:ascii="Calibri" w:eastAsia="Times New Roman" w:hAnsi="Calibri" w:cs="Calibri"/>
          <w:sz w:val="20"/>
          <w:szCs w:val="20"/>
          <w:lang w:eastAsia="en-GB"/>
        </w:rPr>
        <w:t xml:space="preserve"> </w:t>
      </w:r>
      <w:r w:rsidRPr="004D5ABA">
        <w:rPr>
          <w:rFonts w:ascii="Calibri" w:eastAsia="Times New Roman" w:hAnsi="Calibri" w:cs="Calibri"/>
          <w:color w:val="0070C0"/>
          <w:sz w:val="20"/>
          <w:szCs w:val="20"/>
          <w:lang w:eastAsia="en-GB"/>
        </w:rPr>
        <w:t xml:space="preserve"> </w:t>
      </w:r>
      <w:r w:rsidRPr="004D5ABA">
        <w:rPr>
          <w:rFonts w:ascii="Times New Roman" w:eastAsia="Times New Roman" w:hAnsi="Times New Roman" w:cs="Times New Roman"/>
          <w:color w:val="0070C0"/>
          <w:sz w:val="24"/>
          <w:szCs w:val="24"/>
          <w:lang w:eastAsia="en-GB"/>
        </w:rPr>
        <w:t xml:space="preserve"> </w:t>
      </w:r>
      <w:r w:rsidRPr="004D5ABA">
        <w:rPr>
          <w:rFonts w:ascii="Calibri" w:eastAsia="Times New Roman" w:hAnsi="Calibri" w:cs="Calibri"/>
          <w:color w:val="0070C0"/>
          <w:sz w:val="20"/>
          <w:szCs w:val="20"/>
          <w:lang w:eastAsia="en-GB"/>
        </w:rPr>
        <w:t>  </w:t>
      </w:r>
      <w:r w:rsidRPr="004D5ABA">
        <w:rPr>
          <w:rFonts w:ascii="Calibri" w:eastAsia="Times New Roman" w:hAnsi="Calibri" w:cs="Calibri"/>
          <w:color w:val="0070C0"/>
          <w:sz w:val="24"/>
          <w:szCs w:val="24"/>
          <w:lang w:eastAsia="en-GB"/>
        </w:rPr>
        <w:t> </w:t>
      </w:r>
      <w:r w:rsidRPr="004D5ABA">
        <w:rPr>
          <w:rFonts w:ascii="Calibri" w:eastAsia="Yu Gothic Light" w:hAnsi="Calibri" w:cs="Calibri"/>
          <w:color w:val="0070C0"/>
          <w:sz w:val="24"/>
          <w:szCs w:val="24"/>
          <w:lang w:eastAsia="en-GB"/>
        </w:rPr>
        <w:t> </w:t>
      </w:r>
    </w:p>
    <w:p w14:paraId="49061563" w14:textId="77777777" w:rsidR="007232CF" w:rsidRPr="004D5ABA" w:rsidRDefault="007232CF" w:rsidP="007232CF">
      <w:pPr>
        <w:shd w:val="clear" w:color="auto" w:fill="FFFFFF"/>
        <w:spacing w:after="0" w:line="240" w:lineRule="auto"/>
        <w:textAlignment w:val="baseline"/>
        <w:rPr>
          <w:rFonts w:ascii="Segoe UI" w:eastAsia="Times New Roman" w:hAnsi="Segoe UI" w:cs="Segoe UI"/>
          <w:sz w:val="18"/>
          <w:szCs w:val="18"/>
          <w:lang w:val="nl-NL" w:eastAsia="en-GB"/>
        </w:rPr>
      </w:pPr>
      <w:r w:rsidRPr="004D5ABA">
        <w:rPr>
          <w:rFonts w:ascii="Calibri" w:eastAsia="Times New Roman" w:hAnsi="Calibri" w:cs="Calibri"/>
          <w:sz w:val="20"/>
          <w:szCs w:val="20"/>
          <w:lang w:val="nl-NL" w:eastAsia="en-GB"/>
        </w:rPr>
        <w:t xml:space="preserve">Website: </w:t>
      </w:r>
      <w:hyperlink r:id="rId15" w:tgtFrame="_blank" w:history="1">
        <w:r w:rsidRPr="004D5ABA">
          <w:rPr>
            <w:rFonts w:ascii="Calibri" w:eastAsia="Times New Roman" w:hAnsi="Calibri" w:cs="Calibri"/>
            <w:color w:val="4472C4"/>
            <w:sz w:val="20"/>
            <w:szCs w:val="20"/>
            <w:u w:val="single"/>
            <w:lang w:val="nl-NL" w:eastAsia="en-GB"/>
          </w:rPr>
          <w:t>www.adcomms.co.uk</w:t>
        </w:r>
      </w:hyperlink>
      <w:r w:rsidRPr="004D5ABA">
        <w:rPr>
          <w:rFonts w:ascii="Calibri" w:eastAsia="Yu Gothic Light" w:hAnsi="Calibri" w:cs="Calibri"/>
          <w:color w:val="4472C4"/>
          <w:sz w:val="20"/>
          <w:szCs w:val="20"/>
          <w:lang w:val="nl-NL" w:eastAsia="en-GB"/>
        </w:rPr>
        <w:tab/>
      </w:r>
      <w:r w:rsidRPr="004D5ABA">
        <w:rPr>
          <w:rFonts w:ascii="Calibri" w:eastAsia="Yu Gothic Light" w:hAnsi="Calibri" w:cs="Calibri"/>
          <w:sz w:val="24"/>
          <w:szCs w:val="24"/>
          <w:lang w:val="nl-NL" w:eastAsia="en-GB"/>
        </w:rPr>
        <w:tab/>
      </w:r>
      <w:r w:rsidRPr="004D5ABA">
        <w:rPr>
          <w:rFonts w:ascii="Calibri" w:eastAsia="Times New Roman" w:hAnsi="Calibri" w:cs="Calibri"/>
          <w:sz w:val="20"/>
          <w:szCs w:val="20"/>
          <w:lang w:val="nl-NL" w:eastAsia="en-GB"/>
        </w:rPr>
        <w:t xml:space="preserve">Website: </w:t>
      </w:r>
      <w:hyperlink r:id="rId16" w:tgtFrame="_blank" w:history="1">
        <w:r w:rsidRPr="004D5ABA">
          <w:rPr>
            <w:rFonts w:ascii="Calibri" w:eastAsia="Times New Roman" w:hAnsi="Calibri" w:cs="Calibri"/>
            <w:color w:val="4472C4"/>
            <w:sz w:val="20"/>
            <w:szCs w:val="20"/>
            <w:u w:val="single"/>
            <w:lang w:val="nl-NL" w:eastAsia="en-GB"/>
          </w:rPr>
          <w:t>www.fespa.com</w:t>
        </w:r>
      </w:hyperlink>
      <w:r w:rsidRPr="004D5ABA">
        <w:rPr>
          <w:rFonts w:ascii="Calibri" w:eastAsia="Times New Roman" w:hAnsi="Calibri" w:cs="Calibri"/>
          <w:color w:val="4472C4"/>
          <w:sz w:val="24"/>
          <w:szCs w:val="24"/>
          <w:lang w:val="nl-NL" w:eastAsia="en-GB"/>
        </w:rPr>
        <w:t> </w:t>
      </w:r>
      <w:r w:rsidRPr="004D5ABA">
        <w:rPr>
          <w:rFonts w:ascii="Calibri" w:eastAsia="Yu Gothic Light" w:hAnsi="Calibri" w:cs="Calibri"/>
          <w:color w:val="4472C4"/>
          <w:sz w:val="24"/>
          <w:szCs w:val="24"/>
          <w:lang w:val="nl-NL" w:eastAsia="en-GB"/>
        </w:rPr>
        <w:t> </w:t>
      </w:r>
    </w:p>
    <w:p w14:paraId="76585706" w14:textId="77777777" w:rsidR="007232CF" w:rsidRPr="007232CF" w:rsidRDefault="007232CF" w:rsidP="00C412CA">
      <w:pPr>
        <w:spacing w:line="360" w:lineRule="auto"/>
        <w:rPr>
          <w:rFonts w:ascii="Calibri" w:hAnsi="Calibri" w:cs="Calibri"/>
          <w:lang w:val="nl-NL"/>
        </w:rPr>
      </w:pPr>
    </w:p>
    <w:p w14:paraId="64CD04A8" w14:textId="77777777" w:rsidR="00B7549C" w:rsidRPr="007232CF" w:rsidRDefault="00B7549C" w:rsidP="00C412CA">
      <w:pPr>
        <w:spacing w:line="360" w:lineRule="auto"/>
        <w:rPr>
          <w:rFonts w:ascii="Calibri" w:hAnsi="Calibri" w:cs="Calibri"/>
          <w:lang w:val="nl-NL"/>
        </w:rPr>
      </w:pPr>
    </w:p>
    <w:p w14:paraId="34E932DF" w14:textId="77777777" w:rsidR="00B7549C" w:rsidRPr="007232CF" w:rsidRDefault="00B7549C" w:rsidP="00C412CA">
      <w:pPr>
        <w:spacing w:line="360" w:lineRule="auto"/>
        <w:rPr>
          <w:rFonts w:ascii="Calibri" w:hAnsi="Calibri" w:cs="Calibri"/>
          <w:lang w:val="nl-NL"/>
        </w:rPr>
      </w:pPr>
    </w:p>
    <w:p w14:paraId="4C8020D7" w14:textId="77777777" w:rsidR="00C412CA" w:rsidRPr="007232CF" w:rsidRDefault="00C412CA" w:rsidP="00FF3DDC">
      <w:pPr>
        <w:spacing w:line="360" w:lineRule="auto"/>
        <w:rPr>
          <w:rFonts w:ascii="Calibri" w:hAnsi="Calibri" w:cs="Calibri"/>
          <w:lang w:val="nl-NL"/>
        </w:rPr>
      </w:pPr>
    </w:p>
    <w:p w14:paraId="1ED7CF8B" w14:textId="77777777" w:rsidR="00FF3DDC" w:rsidRPr="007232CF" w:rsidRDefault="00FF3DDC" w:rsidP="00567225">
      <w:pPr>
        <w:spacing w:line="360" w:lineRule="auto"/>
        <w:rPr>
          <w:rFonts w:ascii="Calibri" w:hAnsi="Calibri" w:cs="Calibri"/>
          <w:b/>
          <w:bCs/>
          <w:lang w:val="nl-NL"/>
        </w:rPr>
      </w:pPr>
    </w:p>
    <w:sectPr w:rsidR="00FF3DDC" w:rsidRPr="007232CF" w:rsidSect="001A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1"/>
  </w:num>
  <w:num w:numId="2" w16cid:durableId="3743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25"/>
    <w:rsid w:val="000446B1"/>
    <w:rsid w:val="00044EAA"/>
    <w:rsid w:val="0005645D"/>
    <w:rsid w:val="00072B30"/>
    <w:rsid w:val="0009259C"/>
    <w:rsid w:val="000C591E"/>
    <w:rsid w:val="000E49C0"/>
    <w:rsid w:val="00101350"/>
    <w:rsid w:val="0018565D"/>
    <w:rsid w:val="001A1460"/>
    <w:rsid w:val="001A19E9"/>
    <w:rsid w:val="001B249D"/>
    <w:rsid w:val="001C6F91"/>
    <w:rsid w:val="001D0B46"/>
    <w:rsid w:val="001D1F75"/>
    <w:rsid w:val="002454F4"/>
    <w:rsid w:val="00257591"/>
    <w:rsid w:val="002766BA"/>
    <w:rsid w:val="002848EB"/>
    <w:rsid w:val="00290762"/>
    <w:rsid w:val="002B1D07"/>
    <w:rsid w:val="002E7BF0"/>
    <w:rsid w:val="00313131"/>
    <w:rsid w:val="00320AE9"/>
    <w:rsid w:val="00340AD2"/>
    <w:rsid w:val="00387947"/>
    <w:rsid w:val="00390C50"/>
    <w:rsid w:val="003D2AB5"/>
    <w:rsid w:val="003F4FD8"/>
    <w:rsid w:val="00400370"/>
    <w:rsid w:val="004171A7"/>
    <w:rsid w:val="004252A7"/>
    <w:rsid w:val="00431E32"/>
    <w:rsid w:val="00434B3A"/>
    <w:rsid w:val="00447EC4"/>
    <w:rsid w:val="0045524C"/>
    <w:rsid w:val="00470FBD"/>
    <w:rsid w:val="00472377"/>
    <w:rsid w:val="0047399D"/>
    <w:rsid w:val="00484F62"/>
    <w:rsid w:val="00496B0F"/>
    <w:rsid w:val="004B0961"/>
    <w:rsid w:val="004D0046"/>
    <w:rsid w:val="004E1F72"/>
    <w:rsid w:val="0053794A"/>
    <w:rsid w:val="005405C9"/>
    <w:rsid w:val="00567225"/>
    <w:rsid w:val="005A2B1A"/>
    <w:rsid w:val="005A3C0A"/>
    <w:rsid w:val="005B5BE5"/>
    <w:rsid w:val="005C2CFB"/>
    <w:rsid w:val="006039F6"/>
    <w:rsid w:val="0064418A"/>
    <w:rsid w:val="006752F7"/>
    <w:rsid w:val="006B043A"/>
    <w:rsid w:val="006D67C7"/>
    <w:rsid w:val="006E4935"/>
    <w:rsid w:val="006E6C7D"/>
    <w:rsid w:val="00710806"/>
    <w:rsid w:val="007156F7"/>
    <w:rsid w:val="007232CF"/>
    <w:rsid w:val="00745FDE"/>
    <w:rsid w:val="00767988"/>
    <w:rsid w:val="00792EA4"/>
    <w:rsid w:val="00794DBF"/>
    <w:rsid w:val="00796C1A"/>
    <w:rsid w:val="007973CF"/>
    <w:rsid w:val="007C040B"/>
    <w:rsid w:val="007D002F"/>
    <w:rsid w:val="007D27E0"/>
    <w:rsid w:val="007E4049"/>
    <w:rsid w:val="008019A4"/>
    <w:rsid w:val="0083303B"/>
    <w:rsid w:val="00835887"/>
    <w:rsid w:val="008602B3"/>
    <w:rsid w:val="0087771C"/>
    <w:rsid w:val="008B735E"/>
    <w:rsid w:val="00904909"/>
    <w:rsid w:val="009272CA"/>
    <w:rsid w:val="009502D3"/>
    <w:rsid w:val="00954451"/>
    <w:rsid w:val="009610B1"/>
    <w:rsid w:val="00971F75"/>
    <w:rsid w:val="00983710"/>
    <w:rsid w:val="009B1D39"/>
    <w:rsid w:val="009C03D0"/>
    <w:rsid w:val="009C3A0C"/>
    <w:rsid w:val="009C5FA6"/>
    <w:rsid w:val="009E1FFB"/>
    <w:rsid w:val="00A17D7C"/>
    <w:rsid w:val="00A31868"/>
    <w:rsid w:val="00A63EF2"/>
    <w:rsid w:val="00A7663B"/>
    <w:rsid w:val="00AB40DE"/>
    <w:rsid w:val="00AF33F1"/>
    <w:rsid w:val="00B4113A"/>
    <w:rsid w:val="00B47B91"/>
    <w:rsid w:val="00B51295"/>
    <w:rsid w:val="00B6182E"/>
    <w:rsid w:val="00B7549C"/>
    <w:rsid w:val="00BA54C9"/>
    <w:rsid w:val="00BE10B1"/>
    <w:rsid w:val="00C2345A"/>
    <w:rsid w:val="00C328C3"/>
    <w:rsid w:val="00C33C60"/>
    <w:rsid w:val="00C412CA"/>
    <w:rsid w:val="00C45A79"/>
    <w:rsid w:val="00C57FCB"/>
    <w:rsid w:val="00C735B6"/>
    <w:rsid w:val="00C743DE"/>
    <w:rsid w:val="00D10D51"/>
    <w:rsid w:val="00D33097"/>
    <w:rsid w:val="00D43B8F"/>
    <w:rsid w:val="00DA1D25"/>
    <w:rsid w:val="00DC1877"/>
    <w:rsid w:val="00DC574A"/>
    <w:rsid w:val="00E00461"/>
    <w:rsid w:val="00E33945"/>
    <w:rsid w:val="00E40DA8"/>
    <w:rsid w:val="00E417BD"/>
    <w:rsid w:val="00E43C3A"/>
    <w:rsid w:val="00E44AE2"/>
    <w:rsid w:val="00E90CF7"/>
    <w:rsid w:val="00EE055F"/>
    <w:rsid w:val="00EE0FF3"/>
    <w:rsid w:val="00F106D5"/>
    <w:rsid w:val="00F21FE8"/>
    <w:rsid w:val="00F27DFF"/>
    <w:rsid w:val="00F90148"/>
    <w:rsid w:val="00FE174B"/>
    <w:rsid w:val="00FF3DDC"/>
    <w:rsid w:val="022543BC"/>
    <w:rsid w:val="02EBE6F9"/>
    <w:rsid w:val="04243348"/>
    <w:rsid w:val="058C7F53"/>
    <w:rsid w:val="065EBEE9"/>
    <w:rsid w:val="088FCB48"/>
    <w:rsid w:val="0A2EA307"/>
    <w:rsid w:val="0B89B602"/>
    <w:rsid w:val="0BA32EB4"/>
    <w:rsid w:val="0CFA7FD1"/>
    <w:rsid w:val="0F1C804D"/>
    <w:rsid w:val="0F6D9A63"/>
    <w:rsid w:val="103BE02F"/>
    <w:rsid w:val="114AB837"/>
    <w:rsid w:val="12414637"/>
    <w:rsid w:val="12B0FD79"/>
    <w:rsid w:val="1332ED51"/>
    <w:rsid w:val="13928E03"/>
    <w:rsid w:val="13FD1D97"/>
    <w:rsid w:val="1553C60C"/>
    <w:rsid w:val="157C69DC"/>
    <w:rsid w:val="15AEDCD0"/>
    <w:rsid w:val="17C626EB"/>
    <w:rsid w:val="1858F7BD"/>
    <w:rsid w:val="18BFE700"/>
    <w:rsid w:val="19464040"/>
    <w:rsid w:val="1B9E72A6"/>
    <w:rsid w:val="1D3B78C1"/>
    <w:rsid w:val="1EE9B824"/>
    <w:rsid w:val="1FFCBD08"/>
    <w:rsid w:val="20425D7D"/>
    <w:rsid w:val="21A996DC"/>
    <w:rsid w:val="21CD5E2D"/>
    <w:rsid w:val="21CE96FB"/>
    <w:rsid w:val="21EE3DA3"/>
    <w:rsid w:val="22F740DD"/>
    <w:rsid w:val="235A1198"/>
    <w:rsid w:val="2399DAFF"/>
    <w:rsid w:val="24386C98"/>
    <w:rsid w:val="243FD4D9"/>
    <w:rsid w:val="24EBC1A6"/>
    <w:rsid w:val="25EB90AE"/>
    <w:rsid w:val="25F132AC"/>
    <w:rsid w:val="26BF82C0"/>
    <w:rsid w:val="28171BE3"/>
    <w:rsid w:val="2A2B9F0F"/>
    <w:rsid w:val="2A97A95D"/>
    <w:rsid w:val="2A99A457"/>
    <w:rsid w:val="2ABCE710"/>
    <w:rsid w:val="2BB48284"/>
    <w:rsid w:val="2C39F42D"/>
    <w:rsid w:val="2CB8C5C6"/>
    <w:rsid w:val="2D1CD805"/>
    <w:rsid w:val="2EBB9F9F"/>
    <w:rsid w:val="2FCE4D33"/>
    <w:rsid w:val="30050B1D"/>
    <w:rsid w:val="3059EFFB"/>
    <w:rsid w:val="31B0D611"/>
    <w:rsid w:val="3554F9D7"/>
    <w:rsid w:val="375FF83C"/>
    <w:rsid w:val="3A6D7539"/>
    <w:rsid w:val="3AC57EED"/>
    <w:rsid w:val="3AEFBF33"/>
    <w:rsid w:val="3B154CDC"/>
    <w:rsid w:val="3E4E3D3E"/>
    <w:rsid w:val="3F1D0247"/>
    <w:rsid w:val="401BE407"/>
    <w:rsid w:val="4025DE6D"/>
    <w:rsid w:val="40F738D9"/>
    <w:rsid w:val="40FBC67A"/>
    <w:rsid w:val="436199DE"/>
    <w:rsid w:val="4455BBA0"/>
    <w:rsid w:val="44E11AFA"/>
    <w:rsid w:val="460DCC46"/>
    <w:rsid w:val="46AF6886"/>
    <w:rsid w:val="476D4894"/>
    <w:rsid w:val="4BD8C143"/>
    <w:rsid w:val="4EEF4D0A"/>
    <w:rsid w:val="50FAFEA8"/>
    <w:rsid w:val="53090966"/>
    <w:rsid w:val="5362681C"/>
    <w:rsid w:val="538405F5"/>
    <w:rsid w:val="54016FA1"/>
    <w:rsid w:val="558A76E7"/>
    <w:rsid w:val="55BF5DCB"/>
    <w:rsid w:val="5796EF87"/>
    <w:rsid w:val="5953D222"/>
    <w:rsid w:val="5C31C203"/>
    <w:rsid w:val="5DACDA9D"/>
    <w:rsid w:val="5F0668B8"/>
    <w:rsid w:val="6246AB2B"/>
    <w:rsid w:val="62FDABA6"/>
    <w:rsid w:val="6398F539"/>
    <w:rsid w:val="65D705D4"/>
    <w:rsid w:val="65DFBC7C"/>
    <w:rsid w:val="676B3644"/>
    <w:rsid w:val="690EF851"/>
    <w:rsid w:val="6AED8FF9"/>
    <w:rsid w:val="6B4A5376"/>
    <w:rsid w:val="6B744DD9"/>
    <w:rsid w:val="6BB1A292"/>
    <w:rsid w:val="6CF6EC48"/>
    <w:rsid w:val="6FE758AE"/>
    <w:rsid w:val="702CDF1E"/>
    <w:rsid w:val="70820CE9"/>
    <w:rsid w:val="7150E8BF"/>
    <w:rsid w:val="71916073"/>
    <w:rsid w:val="740E43BF"/>
    <w:rsid w:val="7821BA80"/>
    <w:rsid w:val="78E9486B"/>
    <w:rsid w:val="7D29E95E"/>
    <w:rsid w:val="7DA81EDE"/>
    <w:rsid w:val="7DC3A00A"/>
    <w:rsid w:val="7DD11FDA"/>
    <w:rsid w:val="7E8CD0FC"/>
    <w:rsid w:val="7EDBDA97"/>
    <w:rsid w:val="7F3D36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441"/>
  <w15:chartTrackingRefBased/>
  <w15:docId w15:val="{A348B1CF-4CAF-407E-95B5-67EAB76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25"/>
    <w:rPr>
      <w:kern w:val="0"/>
      <w14:ligatures w14:val="none"/>
    </w:rPr>
  </w:style>
  <w:style w:type="paragraph" w:styleId="Heading1">
    <w:name w:val="heading 1"/>
    <w:basedOn w:val="Normal"/>
    <w:next w:val="Normal"/>
    <w:link w:val="Heading1Char"/>
    <w:uiPriority w:val="9"/>
    <w:qFormat/>
    <w:rsid w:val="0056722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722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722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722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722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72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72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72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72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25"/>
    <w:rPr>
      <w:rFonts w:eastAsiaTheme="majorEastAsia" w:cstheme="majorBidi"/>
      <w:color w:val="272727" w:themeColor="text1" w:themeTint="D8"/>
    </w:rPr>
  </w:style>
  <w:style w:type="paragraph" w:styleId="Title">
    <w:name w:val="Title"/>
    <w:basedOn w:val="Normal"/>
    <w:next w:val="Normal"/>
    <w:link w:val="TitleChar"/>
    <w:uiPriority w:val="10"/>
    <w:qFormat/>
    <w:rsid w:val="005672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67225"/>
    <w:rPr>
      <w:i/>
      <w:iCs/>
      <w:color w:val="404040" w:themeColor="text1" w:themeTint="BF"/>
    </w:rPr>
  </w:style>
  <w:style w:type="paragraph" w:styleId="ListParagraph">
    <w:name w:val="List Paragraph"/>
    <w:basedOn w:val="Normal"/>
    <w:uiPriority w:val="34"/>
    <w:qFormat/>
    <w:rsid w:val="00567225"/>
    <w:pPr>
      <w:ind w:left="720"/>
      <w:contextualSpacing/>
    </w:pPr>
    <w:rPr>
      <w:kern w:val="2"/>
      <w14:ligatures w14:val="standardContextual"/>
    </w:rPr>
  </w:style>
  <w:style w:type="character" w:styleId="IntenseEmphasis">
    <w:name w:val="Intense Emphasis"/>
    <w:basedOn w:val="DefaultParagraphFont"/>
    <w:uiPriority w:val="21"/>
    <w:qFormat/>
    <w:rsid w:val="00567225"/>
    <w:rPr>
      <w:i/>
      <w:iCs/>
      <w:color w:val="0F4761" w:themeColor="accent1" w:themeShade="BF"/>
    </w:rPr>
  </w:style>
  <w:style w:type="paragraph" w:styleId="IntenseQuote">
    <w:name w:val="Intense Quote"/>
    <w:basedOn w:val="Normal"/>
    <w:next w:val="Normal"/>
    <w:link w:val="IntenseQuoteChar"/>
    <w:uiPriority w:val="30"/>
    <w:qFormat/>
    <w:rsid w:val="0056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7225"/>
    <w:rPr>
      <w:i/>
      <w:iCs/>
      <w:color w:val="0F4761" w:themeColor="accent1" w:themeShade="BF"/>
    </w:rPr>
  </w:style>
  <w:style w:type="character" w:styleId="IntenseReference">
    <w:name w:val="Intense Reference"/>
    <w:basedOn w:val="DefaultParagraphFont"/>
    <w:uiPriority w:val="32"/>
    <w:qFormat/>
    <w:rsid w:val="00567225"/>
    <w:rPr>
      <w:b/>
      <w:bCs/>
      <w:smallCaps/>
      <w:color w:val="0F4761" w:themeColor="accent1" w:themeShade="BF"/>
      <w:spacing w:val="5"/>
    </w:rPr>
  </w:style>
  <w:style w:type="character" w:styleId="Hyperlink">
    <w:name w:val="Hyperlink"/>
    <w:basedOn w:val="DefaultParagraphFont"/>
    <w:uiPriority w:val="99"/>
    <w:unhideWhenUsed/>
    <w:rsid w:val="00C412CA"/>
    <w:rPr>
      <w:color w:val="467886" w:themeColor="hyperlink"/>
      <w:u w:val="single"/>
    </w:rPr>
  </w:style>
  <w:style w:type="character" w:styleId="CommentReference">
    <w:name w:val="annotation reference"/>
    <w:basedOn w:val="DefaultParagraphFont"/>
    <w:uiPriority w:val="99"/>
    <w:semiHidden/>
    <w:unhideWhenUsed/>
    <w:rsid w:val="00E44AE2"/>
    <w:rPr>
      <w:sz w:val="16"/>
      <w:szCs w:val="16"/>
    </w:rPr>
  </w:style>
  <w:style w:type="paragraph" w:styleId="CommentText">
    <w:name w:val="annotation text"/>
    <w:basedOn w:val="Normal"/>
    <w:link w:val="CommentTextChar"/>
    <w:uiPriority w:val="99"/>
    <w:unhideWhenUsed/>
    <w:rsid w:val="00E44AE2"/>
    <w:pPr>
      <w:spacing w:line="240" w:lineRule="auto"/>
    </w:pPr>
    <w:rPr>
      <w:sz w:val="20"/>
      <w:szCs w:val="20"/>
    </w:rPr>
  </w:style>
  <w:style w:type="character" w:customStyle="1" w:styleId="CommentTextChar">
    <w:name w:val="Comment Text Char"/>
    <w:basedOn w:val="DefaultParagraphFont"/>
    <w:link w:val="CommentText"/>
    <w:uiPriority w:val="99"/>
    <w:rsid w:val="00E44A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4AE2"/>
    <w:rPr>
      <w:b/>
      <w:bCs/>
    </w:rPr>
  </w:style>
  <w:style w:type="character" w:customStyle="1" w:styleId="CommentSubjectChar">
    <w:name w:val="Comment Subject Char"/>
    <w:basedOn w:val="CommentTextChar"/>
    <w:link w:val="CommentSubject"/>
    <w:uiPriority w:val="99"/>
    <w:semiHidden/>
    <w:rsid w:val="00E44AE2"/>
    <w:rPr>
      <w:b/>
      <w:bCs/>
      <w:kern w:val="0"/>
      <w:sz w:val="20"/>
      <w:szCs w:val="20"/>
      <w14:ligatures w14:val="none"/>
    </w:rPr>
  </w:style>
  <w:style w:type="character" w:styleId="UnresolvedMention">
    <w:name w:val="Unresolved Mention"/>
    <w:basedOn w:val="DefaultParagraphFont"/>
    <w:uiPriority w:val="99"/>
    <w:semiHidden/>
    <w:unhideWhenUsed/>
    <w:rsid w:val="00390C50"/>
    <w:rPr>
      <w:color w:val="605E5C"/>
      <w:shd w:val="clear" w:color="auto" w:fill="E1DFDD"/>
    </w:rPr>
  </w:style>
  <w:style w:type="paragraph" w:styleId="Revision">
    <w:name w:val="Revision"/>
    <w:hidden/>
    <w:uiPriority w:val="99"/>
    <w:semiHidden/>
    <w:rsid w:val="006039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hyperlink" Target="https://europe.fespa.com/corrugated" TargetMode="External"/><Relationship Id="rId4" Type="http://schemas.openxmlformats.org/officeDocument/2006/relationships/numbering" Target="numbering.xml"/><Relationship Id="rId9" Type="http://schemas.openxmlformats.org/officeDocument/2006/relationships/hyperlink" Target="https://europe.fespa.com/textile" TargetMode="Externa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a50bb4-c284-41f4-b6e1-4c4454c153fc" xsi:nil="true"/>
    <lcf76f155ced4ddcb4097134ff3c332f xmlns="3f842596-074b-47d7-bb5a-1db73c1a6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130019C98EBF49859ED1A39B4CAD22" ma:contentTypeVersion="12" ma:contentTypeDescription="Create a new document." ma:contentTypeScope="" ma:versionID="860e745dd4393852940cdbcbf559d4b4">
  <xsd:schema xmlns:xsd="http://www.w3.org/2001/XMLSchema" xmlns:xs="http://www.w3.org/2001/XMLSchema" xmlns:p="http://schemas.microsoft.com/office/2006/metadata/properties" xmlns:ns2="3f842596-074b-47d7-bb5a-1db73c1a6f55" xmlns:ns3="89a50bb4-c284-41f4-b6e1-4c4454c153fc" targetNamespace="http://schemas.microsoft.com/office/2006/metadata/properties" ma:root="true" ma:fieldsID="0b6d4b1f18d2c08c95738c416796773a" ns2:_="" ns3:_="">
    <xsd:import namespace="3f842596-074b-47d7-bb5a-1db73c1a6f55"/>
    <xsd:import namespace="89a50bb4-c284-41f4-b6e1-4c4454c153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42596-074b-47d7-bb5a-1db73c1a6f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50bb4-c284-41f4-b6e1-4c4454c153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177b10-a21a-4070-9b7e-8cf893ccdb00}" ma:internalName="TaxCatchAll" ma:showField="CatchAllData" ma:web="89a50bb4-c284-41f4-b6e1-4c4454c1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338F7-1601-4355-91F6-02905BDC2176}">
  <ds:schemaRefs>
    <ds:schemaRef ds:uri="http://schemas.microsoft.com/sharepoint/v3/contenttype/forms"/>
  </ds:schemaRefs>
</ds:datastoreItem>
</file>

<file path=customXml/itemProps2.xml><?xml version="1.0" encoding="utf-8"?>
<ds:datastoreItem xmlns:ds="http://schemas.openxmlformats.org/officeDocument/2006/customXml" ds:itemID="{6872B1B9-9720-44DD-9EDF-F29F71019114}">
  <ds:schemaRefs>
    <ds:schemaRef ds:uri="http://schemas.microsoft.com/office/2006/metadata/properties"/>
    <ds:schemaRef ds:uri="http://schemas.microsoft.com/office/infopath/2007/PartnerControls"/>
    <ds:schemaRef ds:uri="89a50bb4-c284-41f4-b6e1-4c4454c153fc"/>
    <ds:schemaRef ds:uri="3f842596-074b-47d7-bb5a-1db73c1a6f55"/>
  </ds:schemaRefs>
</ds:datastoreItem>
</file>

<file path=customXml/itemProps3.xml><?xml version="1.0" encoding="utf-8"?>
<ds:datastoreItem xmlns:ds="http://schemas.openxmlformats.org/officeDocument/2006/customXml" ds:itemID="{4268B60A-A839-4487-B4F8-68BD6B6C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42596-074b-47d7-bb5a-1db73c1a6f55"/>
    <ds:schemaRef ds:uri="89a50bb4-c284-41f4-b6e1-4c4454c1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4970</Characters>
  <Application>Microsoft Office Word</Application>
  <DocSecurity>0</DocSecurity>
  <Lines>85</Lines>
  <Paragraphs>41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106</cp:revision>
  <dcterms:created xsi:type="dcterms:W3CDTF">2025-10-23T22:59:00Z</dcterms:created>
  <dcterms:modified xsi:type="dcterms:W3CDTF">2025-11-03T14:34:00Z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0x010100F5130019C98EBF49859ED1A39B4CAD22</vt:lpwstr>
  </property>
  <property fmtid="{D5CDD505-2E9C-101B-9397-08002B2CF9AE}" pid="3" name="MediaServiceImageTags">
    <vt:lpwstr/>
  </property>
</Properties>
</file>