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A893" w14:textId="77777777" w:rsidR="00605B52" w:rsidRPr="00E345F4" w:rsidRDefault="00605B52" w:rsidP="00605B52">
      <w:pPr>
        <w:pStyle w:val="paragraph"/>
        <w:spacing w:before="0" w:beforeAutospacing="0" w:after="0" w:afterAutospacing="0"/>
        <w:jc w:val="center"/>
        <w:textAlignment w:val="baseline"/>
        <w:rPr>
          <w:rFonts w:ascii="Arial" w:eastAsiaTheme="majorEastAsia" w:hAnsi="Arial" w:cs="Arial"/>
          <w:color w:val="383A41"/>
        </w:rPr>
      </w:pPr>
    </w:p>
    <w:p w14:paraId="6E980590" w14:textId="77777777" w:rsidR="00605B52" w:rsidRDefault="00605B52" w:rsidP="00605B52">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color w:val="383A41"/>
        </w:rPr>
        <w:t> </w:t>
      </w:r>
    </w:p>
    <w:p w14:paraId="591A5062" w14:textId="77777777" w:rsidR="00605B52" w:rsidRDefault="00605B52" w:rsidP="00605B52">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color w:val="383A41"/>
        </w:rPr>
        <w:t> </w:t>
      </w:r>
    </w:p>
    <w:p w14:paraId="618AAF2B" w14:textId="77777777" w:rsidR="00605B52" w:rsidRDefault="00605B52" w:rsidP="00605B52">
      <w:pPr>
        <w:pStyle w:val="paragraph"/>
        <w:spacing w:before="0" w:beforeAutospacing="0" w:after="0" w:afterAutospacing="0"/>
        <w:textAlignment w:val="baseline"/>
        <w:rPr>
          <w:rStyle w:val="normaltextrun"/>
          <w:rFonts w:ascii="Calibri" w:eastAsiaTheme="majorEastAsia" w:hAnsi="Calibri" w:cs="Calibri"/>
          <w:b/>
          <w:bCs/>
          <w:sz w:val="22"/>
          <w:szCs w:val="22"/>
          <w:lang w:val="en-US"/>
        </w:rPr>
      </w:pPr>
    </w:p>
    <w:p w14:paraId="206EF038" w14:textId="77777777" w:rsidR="00605B52" w:rsidRDefault="00605B52" w:rsidP="00605B52">
      <w:pPr>
        <w:pStyle w:val="paragraph"/>
        <w:spacing w:before="0" w:beforeAutospacing="0" w:after="0" w:afterAutospacing="0"/>
        <w:textAlignment w:val="baseline"/>
        <w:rPr>
          <w:rStyle w:val="normaltextrun"/>
          <w:rFonts w:ascii="Calibri" w:eastAsiaTheme="majorEastAsia" w:hAnsi="Calibri" w:cs="Calibri"/>
          <w:b/>
          <w:bCs/>
          <w:sz w:val="22"/>
          <w:szCs w:val="22"/>
          <w:lang w:val="en-US"/>
        </w:rPr>
      </w:pPr>
    </w:p>
    <w:p w14:paraId="5B0267E3" w14:textId="77777777" w:rsidR="00605B52" w:rsidRDefault="00605B52" w:rsidP="00605B52">
      <w:pPr>
        <w:pStyle w:val="paragraph"/>
        <w:spacing w:before="0" w:beforeAutospacing="0" w:after="0" w:afterAutospacing="0"/>
        <w:textAlignment w:val="baseline"/>
        <w:rPr>
          <w:rStyle w:val="normaltextrun"/>
          <w:rFonts w:ascii="Calibri" w:eastAsiaTheme="majorEastAsia" w:hAnsi="Calibri" w:cs="Calibri"/>
          <w:b/>
          <w:bCs/>
          <w:sz w:val="22"/>
          <w:szCs w:val="22"/>
          <w:lang w:val="en-US"/>
        </w:rPr>
      </w:pPr>
    </w:p>
    <w:p w14:paraId="06585D9D" w14:textId="36BF268E" w:rsidR="00605B52" w:rsidRPr="005963EE" w:rsidRDefault="00605B52" w:rsidP="00605B52">
      <w:pPr>
        <w:pStyle w:val="paragraph"/>
        <w:spacing w:before="0" w:beforeAutospacing="0" w:after="0" w:afterAutospacing="0"/>
        <w:textAlignment w:val="baseline"/>
        <w:rPr>
          <w:rFonts w:ascii="Lato" w:hAnsi="Lato" w:cs="Segoe UI"/>
          <w:sz w:val="18"/>
          <w:szCs w:val="18"/>
        </w:rPr>
      </w:pPr>
      <w:r w:rsidRPr="005963EE">
        <w:rPr>
          <w:rStyle w:val="normaltextrun"/>
          <w:rFonts w:ascii="Lato" w:eastAsiaTheme="majorEastAsia" w:hAnsi="Lato" w:cs="Calibri"/>
          <w:b/>
          <w:bCs/>
          <w:sz w:val="22"/>
          <w:szCs w:val="22"/>
          <w:lang w:val="en-US"/>
        </w:rPr>
        <w:t>PRESS RELEASE</w:t>
      </w:r>
      <w:r w:rsidRPr="005963EE">
        <w:rPr>
          <w:rStyle w:val="tabchar"/>
          <w:rFonts w:ascii="Lato" w:hAnsi="Lato" w:cs="Calibri"/>
          <w:sz w:val="22"/>
          <w:szCs w:val="22"/>
        </w:rPr>
        <w:tab/>
      </w:r>
      <w:r w:rsidRPr="005963EE">
        <w:rPr>
          <w:rStyle w:val="eop"/>
          <w:rFonts w:ascii="Lato" w:eastAsiaTheme="majorEastAsia" w:hAnsi="Lato" w:cs="Calibri"/>
          <w:sz w:val="22"/>
          <w:szCs w:val="22"/>
        </w:rPr>
        <w:t> </w:t>
      </w:r>
      <w:r w:rsidRPr="005963EE">
        <w:rPr>
          <w:rStyle w:val="eop"/>
          <w:rFonts w:ascii="Lato" w:eastAsiaTheme="majorEastAsia" w:hAnsi="Lato" w:cs="Calibri"/>
          <w:sz w:val="22"/>
          <w:szCs w:val="22"/>
        </w:rPr>
        <w:tab/>
      </w:r>
      <w:r w:rsidRPr="005963EE">
        <w:rPr>
          <w:rStyle w:val="eop"/>
          <w:rFonts w:ascii="Lato" w:eastAsiaTheme="majorEastAsia" w:hAnsi="Lato" w:cs="Calibri"/>
          <w:sz w:val="22"/>
          <w:szCs w:val="22"/>
        </w:rPr>
        <w:tab/>
      </w:r>
      <w:r w:rsidRPr="005963EE">
        <w:rPr>
          <w:rStyle w:val="eop"/>
          <w:rFonts w:ascii="Lato" w:eastAsiaTheme="majorEastAsia" w:hAnsi="Lato" w:cs="Calibri"/>
          <w:sz w:val="22"/>
          <w:szCs w:val="22"/>
        </w:rPr>
        <w:tab/>
      </w:r>
      <w:r w:rsidRPr="005963EE">
        <w:rPr>
          <w:rStyle w:val="eop"/>
          <w:rFonts w:ascii="Lato" w:eastAsiaTheme="majorEastAsia" w:hAnsi="Lato" w:cs="Calibri"/>
          <w:sz w:val="22"/>
          <w:szCs w:val="22"/>
        </w:rPr>
        <w:tab/>
      </w:r>
      <w:r w:rsidRPr="005963EE">
        <w:rPr>
          <w:rStyle w:val="eop"/>
          <w:rFonts w:ascii="Lato" w:eastAsiaTheme="majorEastAsia" w:hAnsi="Lato" w:cs="Calibri"/>
          <w:sz w:val="22"/>
          <w:szCs w:val="22"/>
        </w:rPr>
        <w:tab/>
      </w:r>
      <w:r w:rsidRPr="005963EE">
        <w:rPr>
          <w:rStyle w:val="eop"/>
          <w:rFonts w:ascii="Lato" w:eastAsiaTheme="majorEastAsia" w:hAnsi="Lato" w:cs="Calibri"/>
          <w:sz w:val="22"/>
          <w:szCs w:val="22"/>
        </w:rPr>
        <w:tab/>
      </w:r>
      <w:r w:rsidR="005B1A0C">
        <w:rPr>
          <w:rStyle w:val="eop"/>
          <w:rFonts w:ascii="Lato" w:eastAsiaTheme="majorEastAsia" w:hAnsi="Lato" w:cs="Calibri"/>
          <w:b/>
          <w:bCs/>
          <w:sz w:val="22"/>
          <w:szCs w:val="22"/>
        </w:rPr>
        <w:t>11</w:t>
      </w:r>
      <w:r w:rsidRPr="005963EE">
        <w:rPr>
          <w:rStyle w:val="eop"/>
          <w:rFonts w:ascii="Lato" w:eastAsiaTheme="majorEastAsia" w:hAnsi="Lato" w:cs="Calibri"/>
          <w:b/>
          <w:bCs/>
          <w:sz w:val="22"/>
          <w:szCs w:val="22"/>
        </w:rPr>
        <w:t xml:space="preserve"> </w:t>
      </w:r>
      <w:r w:rsidR="0067399D">
        <w:rPr>
          <w:rStyle w:val="eop"/>
          <w:rFonts w:ascii="Lato" w:eastAsiaTheme="majorEastAsia" w:hAnsi="Lato" w:cs="Calibri"/>
          <w:b/>
          <w:bCs/>
          <w:sz w:val="22"/>
          <w:szCs w:val="22"/>
        </w:rPr>
        <w:t>December</w:t>
      </w:r>
      <w:r w:rsidRPr="005963EE">
        <w:rPr>
          <w:rStyle w:val="eop"/>
          <w:rFonts w:ascii="Lato" w:eastAsiaTheme="majorEastAsia" w:hAnsi="Lato" w:cs="Calibri"/>
          <w:b/>
          <w:bCs/>
          <w:sz w:val="22"/>
          <w:szCs w:val="22"/>
        </w:rPr>
        <w:t xml:space="preserve"> 2025</w:t>
      </w:r>
    </w:p>
    <w:p w14:paraId="070C03F7" w14:textId="77777777" w:rsidR="00605B52" w:rsidRPr="005963EE" w:rsidRDefault="00605B52" w:rsidP="00605B52">
      <w:pPr>
        <w:pStyle w:val="paragraph"/>
        <w:spacing w:before="0" w:beforeAutospacing="0" w:after="0" w:afterAutospacing="0"/>
        <w:jc w:val="right"/>
        <w:textAlignment w:val="baseline"/>
        <w:rPr>
          <w:rFonts w:ascii="Lato" w:hAnsi="Lato" w:cs="Segoe UI"/>
          <w:sz w:val="18"/>
          <w:szCs w:val="18"/>
        </w:rPr>
      </w:pPr>
      <w:r w:rsidRPr="005963EE">
        <w:rPr>
          <w:rStyle w:val="eop"/>
          <w:rFonts w:ascii="Lato" w:eastAsiaTheme="majorEastAsia" w:hAnsi="Lato" w:cs="Calibri"/>
          <w:sz w:val="22"/>
          <w:szCs w:val="22"/>
        </w:rPr>
        <w:t> </w:t>
      </w:r>
    </w:p>
    <w:p w14:paraId="003E8114" w14:textId="0CBF0132" w:rsidR="00605B52" w:rsidRPr="005963EE" w:rsidRDefault="00C27C43" w:rsidP="005F4849">
      <w:pPr>
        <w:pStyle w:val="paragraph"/>
        <w:spacing w:after="0"/>
        <w:ind w:right="-60"/>
        <w:jc w:val="center"/>
        <w:textAlignment w:val="baseline"/>
        <w:rPr>
          <w:rFonts w:ascii="Lato" w:eastAsiaTheme="majorEastAsia" w:hAnsi="Lato" w:cs="Calibri"/>
          <w:b/>
          <w:bCs/>
          <w:sz w:val="32"/>
          <w:szCs w:val="32"/>
        </w:rPr>
      </w:pPr>
      <w:r w:rsidRPr="005963EE">
        <w:rPr>
          <w:rFonts w:ascii="Lato" w:eastAsiaTheme="majorEastAsia" w:hAnsi="Lato" w:cs="Calibri"/>
          <w:b/>
          <w:bCs/>
          <w:sz w:val="32"/>
          <w:szCs w:val="32"/>
        </w:rPr>
        <w:t xml:space="preserve">Kongsberg </w:t>
      </w:r>
      <w:r w:rsidR="00C30DAA" w:rsidRPr="005963EE">
        <w:rPr>
          <w:rFonts w:ascii="Lato" w:eastAsiaTheme="majorEastAsia" w:hAnsi="Lato" w:cs="Calibri"/>
          <w:b/>
          <w:bCs/>
          <w:sz w:val="32"/>
          <w:szCs w:val="32"/>
        </w:rPr>
        <w:t>Precision Cutting Systems</w:t>
      </w:r>
      <w:r w:rsidRPr="005963EE">
        <w:rPr>
          <w:rFonts w:ascii="Lato" w:eastAsiaTheme="majorEastAsia" w:hAnsi="Lato" w:cs="Calibri"/>
          <w:b/>
          <w:bCs/>
          <w:sz w:val="32"/>
          <w:szCs w:val="32"/>
        </w:rPr>
        <w:t xml:space="preserve"> </w:t>
      </w:r>
      <w:r w:rsidR="00CF3B3D" w:rsidRPr="005963EE">
        <w:rPr>
          <w:rFonts w:ascii="Lato" w:eastAsiaTheme="majorEastAsia" w:hAnsi="Lato" w:cs="Calibri"/>
          <w:b/>
          <w:bCs/>
          <w:sz w:val="32"/>
          <w:szCs w:val="32"/>
        </w:rPr>
        <w:t xml:space="preserve">to </w:t>
      </w:r>
      <w:r w:rsidR="00594A0A" w:rsidRPr="005963EE">
        <w:rPr>
          <w:rFonts w:ascii="Lato" w:eastAsiaTheme="majorEastAsia" w:hAnsi="Lato" w:cs="Calibri"/>
          <w:b/>
          <w:bCs/>
          <w:sz w:val="32"/>
          <w:szCs w:val="32"/>
        </w:rPr>
        <w:t>Highlight Opportunit</w:t>
      </w:r>
      <w:r w:rsidR="00503B53">
        <w:rPr>
          <w:rFonts w:ascii="Lato" w:eastAsiaTheme="majorEastAsia" w:hAnsi="Lato" w:cs="Calibri"/>
          <w:b/>
          <w:bCs/>
          <w:sz w:val="32"/>
          <w:szCs w:val="32"/>
        </w:rPr>
        <w:t>y</w:t>
      </w:r>
      <w:r w:rsidR="00594A0A" w:rsidRPr="005963EE">
        <w:rPr>
          <w:rFonts w:ascii="Lato" w:eastAsiaTheme="majorEastAsia" w:hAnsi="Lato" w:cs="Calibri"/>
          <w:b/>
          <w:bCs/>
          <w:sz w:val="32"/>
          <w:szCs w:val="32"/>
        </w:rPr>
        <w:t xml:space="preserve"> for </w:t>
      </w:r>
      <w:r w:rsidR="00073876" w:rsidRPr="005963EE">
        <w:rPr>
          <w:rFonts w:ascii="Lato" w:eastAsiaTheme="majorEastAsia" w:hAnsi="Lato" w:cs="Calibri"/>
          <w:b/>
          <w:bCs/>
          <w:sz w:val="32"/>
          <w:szCs w:val="32"/>
        </w:rPr>
        <w:t xml:space="preserve">Production Efficiencies and Business Growth </w:t>
      </w:r>
      <w:r w:rsidR="00C05F8A" w:rsidRPr="005963EE">
        <w:rPr>
          <w:rFonts w:ascii="Lato" w:eastAsiaTheme="majorEastAsia" w:hAnsi="Lato" w:cs="Calibri"/>
          <w:b/>
          <w:bCs/>
          <w:sz w:val="32"/>
          <w:szCs w:val="32"/>
        </w:rPr>
        <w:t xml:space="preserve">at </w:t>
      </w:r>
      <w:proofErr w:type="spellStart"/>
      <w:r w:rsidR="00C05F8A" w:rsidRPr="005963EE">
        <w:rPr>
          <w:rFonts w:ascii="Lato" w:eastAsiaTheme="majorEastAsia" w:hAnsi="Lato" w:cs="Calibri"/>
          <w:b/>
          <w:bCs/>
          <w:sz w:val="32"/>
          <w:szCs w:val="32"/>
        </w:rPr>
        <w:t>C!Print</w:t>
      </w:r>
      <w:proofErr w:type="spellEnd"/>
      <w:r w:rsidR="00C05F8A" w:rsidRPr="005963EE">
        <w:rPr>
          <w:rFonts w:ascii="Lato" w:eastAsiaTheme="majorEastAsia" w:hAnsi="Lato" w:cs="Calibri"/>
          <w:b/>
          <w:bCs/>
          <w:sz w:val="32"/>
          <w:szCs w:val="32"/>
        </w:rPr>
        <w:t xml:space="preserve"> 2026</w:t>
      </w:r>
    </w:p>
    <w:p w14:paraId="78EA8672" w14:textId="77777777" w:rsidR="00605B52" w:rsidRPr="005963EE" w:rsidRDefault="00605B52" w:rsidP="00605B52">
      <w:pPr>
        <w:rPr>
          <w:rFonts w:ascii="Lato" w:hAnsi="Lato"/>
          <w:b/>
          <w:bCs/>
        </w:rPr>
      </w:pPr>
    </w:p>
    <w:p w14:paraId="5834CDBB" w14:textId="1B669419" w:rsidR="00605B52" w:rsidRPr="005963EE" w:rsidRDefault="007D195A" w:rsidP="4E531261">
      <w:pPr>
        <w:rPr>
          <w:rFonts w:ascii="Lato" w:eastAsia="Calibri" w:hAnsi="Lato" w:cs="Calibri"/>
        </w:rPr>
      </w:pPr>
      <w:r w:rsidRPr="005963EE">
        <w:rPr>
          <w:rFonts w:ascii="Lato" w:eastAsia="Calibri" w:hAnsi="Lato" w:cs="Calibri"/>
        </w:rPr>
        <w:t xml:space="preserve">At </w:t>
      </w:r>
      <w:proofErr w:type="spellStart"/>
      <w:r w:rsidRPr="005963EE">
        <w:rPr>
          <w:rFonts w:ascii="Lato" w:eastAsia="Calibri" w:hAnsi="Lato" w:cs="Calibri"/>
        </w:rPr>
        <w:t>C!Print</w:t>
      </w:r>
      <w:proofErr w:type="spellEnd"/>
      <w:r w:rsidR="00D30061" w:rsidRPr="005963EE">
        <w:rPr>
          <w:rFonts w:ascii="Lato" w:eastAsia="Calibri" w:hAnsi="Lato" w:cs="Calibri"/>
        </w:rPr>
        <w:t xml:space="preserve"> Lyon 2026 (3</w:t>
      </w:r>
      <w:r w:rsidR="00D30061" w:rsidRPr="005963EE">
        <w:rPr>
          <w:rFonts w:ascii="Lato" w:eastAsia="Calibri" w:hAnsi="Lato" w:cs="Calibri"/>
          <w:vertAlign w:val="superscript"/>
        </w:rPr>
        <w:t>rd</w:t>
      </w:r>
      <w:r w:rsidR="00D30061" w:rsidRPr="005963EE">
        <w:rPr>
          <w:rFonts w:ascii="Lato" w:eastAsia="Calibri" w:hAnsi="Lato" w:cs="Calibri"/>
        </w:rPr>
        <w:t xml:space="preserve"> - 5</w:t>
      </w:r>
      <w:r w:rsidR="00D30061" w:rsidRPr="005963EE">
        <w:rPr>
          <w:rFonts w:ascii="Lato" w:eastAsia="Calibri" w:hAnsi="Lato" w:cs="Calibri"/>
          <w:vertAlign w:val="superscript"/>
        </w:rPr>
        <w:t>th</w:t>
      </w:r>
      <w:r w:rsidR="00D30061" w:rsidRPr="005963EE">
        <w:rPr>
          <w:rFonts w:ascii="Lato" w:eastAsia="Calibri" w:hAnsi="Lato" w:cs="Calibri"/>
        </w:rPr>
        <w:t xml:space="preserve"> February 2026, </w:t>
      </w:r>
      <w:r w:rsidR="00C076CA">
        <w:rPr>
          <w:rFonts w:ascii="Lato" w:eastAsia="Calibri" w:hAnsi="Lato" w:cs="Calibri"/>
        </w:rPr>
        <w:t xml:space="preserve">Lyon </w:t>
      </w:r>
      <w:proofErr w:type="spellStart"/>
      <w:r w:rsidR="00D30061" w:rsidRPr="005963EE">
        <w:rPr>
          <w:rFonts w:ascii="Lato" w:eastAsia="Calibri" w:hAnsi="Lato" w:cs="Calibri"/>
        </w:rPr>
        <w:t>Eure</w:t>
      </w:r>
      <w:r w:rsidR="00457E5D" w:rsidRPr="005963EE">
        <w:rPr>
          <w:rFonts w:ascii="Lato" w:eastAsia="Calibri" w:hAnsi="Lato" w:cs="Calibri"/>
        </w:rPr>
        <w:t>xpo</w:t>
      </w:r>
      <w:proofErr w:type="spellEnd"/>
      <w:r w:rsidR="00D30061" w:rsidRPr="005963EE">
        <w:rPr>
          <w:rFonts w:ascii="Lato" w:eastAsia="Calibri" w:hAnsi="Lato" w:cs="Calibri"/>
        </w:rPr>
        <w:t>)</w:t>
      </w:r>
      <w:r w:rsidR="00510C32" w:rsidRPr="005963EE">
        <w:rPr>
          <w:rFonts w:ascii="Lato" w:eastAsia="Calibri" w:hAnsi="Lato" w:cs="Calibri"/>
        </w:rPr>
        <w:t xml:space="preserve">, Kongsberg Precision Cutting Systems </w:t>
      </w:r>
      <w:r w:rsidR="00E05BF4" w:rsidRPr="005963EE">
        <w:rPr>
          <w:rFonts w:ascii="Lato" w:eastAsia="Calibri" w:hAnsi="Lato" w:cs="Calibri"/>
        </w:rPr>
        <w:t xml:space="preserve">(PCS) </w:t>
      </w:r>
      <w:r w:rsidR="00340C0F" w:rsidRPr="005963EE">
        <w:rPr>
          <w:rFonts w:ascii="Lato" w:eastAsia="Calibri" w:hAnsi="Lato" w:cs="Calibri"/>
        </w:rPr>
        <w:t>will demonstr</w:t>
      </w:r>
      <w:r w:rsidR="00E05BF4" w:rsidRPr="005963EE">
        <w:rPr>
          <w:rFonts w:ascii="Lato" w:eastAsia="Calibri" w:hAnsi="Lato" w:cs="Calibri"/>
        </w:rPr>
        <w:t xml:space="preserve">ate how its leading </w:t>
      </w:r>
      <w:r w:rsidR="00313B55">
        <w:rPr>
          <w:rFonts w:ascii="Lato" w:eastAsia="Calibri" w:hAnsi="Lato" w:cs="Calibri"/>
        </w:rPr>
        <w:t xml:space="preserve">digital </w:t>
      </w:r>
      <w:r w:rsidR="00E05BF4" w:rsidRPr="005963EE">
        <w:rPr>
          <w:rFonts w:ascii="Lato" w:eastAsia="Calibri" w:hAnsi="Lato" w:cs="Calibri"/>
        </w:rPr>
        <w:t>cutting solutions and expert business support</w:t>
      </w:r>
      <w:r w:rsidR="00B34813">
        <w:rPr>
          <w:rFonts w:ascii="Lato" w:eastAsia="Calibri" w:hAnsi="Lato" w:cs="Calibri"/>
        </w:rPr>
        <w:t xml:space="preserve"> combine to</w:t>
      </w:r>
      <w:r w:rsidR="00E05BF4" w:rsidRPr="005963EE">
        <w:rPr>
          <w:rFonts w:ascii="Lato" w:eastAsia="Calibri" w:hAnsi="Lato" w:cs="Calibri"/>
        </w:rPr>
        <w:t xml:space="preserve"> help </w:t>
      </w:r>
      <w:r w:rsidR="003B5A95">
        <w:rPr>
          <w:rFonts w:ascii="Lato" w:eastAsia="Calibri" w:hAnsi="Lato" w:cs="Calibri"/>
        </w:rPr>
        <w:t xml:space="preserve">its </w:t>
      </w:r>
      <w:r w:rsidR="00E05BF4" w:rsidRPr="005963EE">
        <w:rPr>
          <w:rFonts w:ascii="Lato" w:eastAsia="Calibri" w:hAnsi="Lato" w:cs="Calibri"/>
        </w:rPr>
        <w:t xml:space="preserve">customers prepare for </w:t>
      </w:r>
      <w:r w:rsidR="00A447D4">
        <w:rPr>
          <w:rFonts w:ascii="Lato" w:eastAsia="Calibri" w:hAnsi="Lato" w:cs="Calibri"/>
        </w:rPr>
        <w:t xml:space="preserve">the </w:t>
      </w:r>
      <w:r w:rsidR="00E05BF4" w:rsidRPr="005963EE">
        <w:rPr>
          <w:rFonts w:ascii="Lato" w:eastAsia="Calibri" w:hAnsi="Lato" w:cs="Calibri"/>
        </w:rPr>
        <w:t xml:space="preserve">future. </w:t>
      </w:r>
    </w:p>
    <w:p w14:paraId="078A92FE" w14:textId="7A36860D" w:rsidR="002C659C" w:rsidRDefault="00333E42" w:rsidP="4E531261">
      <w:pPr>
        <w:rPr>
          <w:rFonts w:ascii="Lato" w:eastAsia="Calibri" w:hAnsi="Lato" w:cs="Calibri"/>
        </w:rPr>
      </w:pPr>
      <w:r w:rsidRPr="72AE9EE6">
        <w:rPr>
          <w:rFonts w:ascii="Lato" w:eastAsia="Calibri" w:hAnsi="Lato" w:cs="Calibri"/>
        </w:rPr>
        <w:t xml:space="preserve">On stand </w:t>
      </w:r>
      <w:r w:rsidR="006C1A43" w:rsidRPr="72AE9EE6">
        <w:rPr>
          <w:rFonts w:ascii="Lato" w:eastAsia="Calibri" w:hAnsi="Lato" w:cs="Calibri"/>
          <w:b/>
          <w:bCs/>
        </w:rPr>
        <w:t>2P30</w:t>
      </w:r>
      <w:r w:rsidR="006C1A43" w:rsidRPr="72AE9EE6">
        <w:rPr>
          <w:rFonts w:ascii="Lato" w:eastAsia="Calibri" w:hAnsi="Lato" w:cs="Calibri"/>
        </w:rPr>
        <w:t xml:space="preserve">, </w:t>
      </w:r>
      <w:r w:rsidR="007F3FD5" w:rsidRPr="72AE9EE6">
        <w:rPr>
          <w:rFonts w:ascii="Lato" w:eastAsia="Calibri" w:hAnsi="Lato" w:cs="Calibri"/>
        </w:rPr>
        <w:t xml:space="preserve">visitors to the </w:t>
      </w:r>
      <w:r w:rsidR="006C1A43" w:rsidRPr="72AE9EE6">
        <w:rPr>
          <w:rFonts w:ascii="Lato" w:eastAsia="Calibri" w:hAnsi="Lato" w:cs="Calibri"/>
        </w:rPr>
        <w:t>Kongsberg PCS</w:t>
      </w:r>
      <w:r w:rsidR="007F3FD5" w:rsidRPr="72AE9EE6">
        <w:rPr>
          <w:rFonts w:ascii="Lato" w:eastAsia="Calibri" w:hAnsi="Lato" w:cs="Calibri"/>
        </w:rPr>
        <w:t xml:space="preserve"> stand will see the Kongsberg C series, a compact yet powerful digital cutting table designed to help customers expand their possibilities. </w:t>
      </w:r>
    </w:p>
    <w:p w14:paraId="68DA766B" w14:textId="77777777" w:rsidR="004F3350" w:rsidRDefault="000C2A82" w:rsidP="4E531261">
      <w:pPr>
        <w:rPr>
          <w:rFonts w:ascii="Lato" w:eastAsia="Calibri" w:hAnsi="Lato" w:cs="Calibri"/>
        </w:rPr>
      </w:pPr>
      <w:r>
        <w:rPr>
          <w:rFonts w:ascii="Lato" w:eastAsia="Calibri" w:hAnsi="Lato" w:cs="Calibri"/>
        </w:rPr>
        <w:t xml:space="preserve">With its large format capabilities, the Kongsberg C </w:t>
      </w:r>
      <w:r w:rsidR="00977024">
        <w:rPr>
          <w:rFonts w:ascii="Lato" w:eastAsia="Calibri" w:hAnsi="Lato" w:cs="Calibri"/>
        </w:rPr>
        <w:t xml:space="preserve">series </w:t>
      </w:r>
      <w:r>
        <w:rPr>
          <w:rFonts w:ascii="Lato" w:eastAsia="Calibri" w:hAnsi="Lato" w:cs="Calibri"/>
        </w:rPr>
        <w:t>can process a broad range of materials, including foam, plastics, flexible substrates</w:t>
      </w:r>
      <w:r w:rsidR="00FE0FE3">
        <w:rPr>
          <w:rFonts w:ascii="Lato" w:eastAsia="Calibri" w:hAnsi="Lato" w:cs="Calibri"/>
        </w:rPr>
        <w:t>,</w:t>
      </w:r>
      <w:r>
        <w:rPr>
          <w:rFonts w:ascii="Lato" w:eastAsia="Calibri" w:hAnsi="Lato" w:cs="Calibri"/>
        </w:rPr>
        <w:t xml:space="preserve"> folding carton and all types of corrugated board. This capability ensures users can </w:t>
      </w:r>
      <w:r w:rsidR="00B601A6">
        <w:rPr>
          <w:rFonts w:ascii="Lato" w:eastAsia="Calibri" w:hAnsi="Lato" w:cs="Calibri"/>
        </w:rPr>
        <w:t xml:space="preserve">produce a broad range of applications and </w:t>
      </w:r>
      <w:r>
        <w:rPr>
          <w:rFonts w:ascii="Lato" w:eastAsia="Calibri" w:hAnsi="Lato" w:cs="Calibri"/>
        </w:rPr>
        <w:t xml:space="preserve">achieve </w:t>
      </w:r>
      <w:r w:rsidR="00650C42">
        <w:rPr>
          <w:rFonts w:ascii="Lato" w:eastAsia="Calibri" w:hAnsi="Lato" w:cs="Calibri"/>
        </w:rPr>
        <w:t xml:space="preserve">unmatched versatility, precision and performance on both </w:t>
      </w:r>
      <w:r w:rsidR="002B59AA">
        <w:rPr>
          <w:rFonts w:ascii="Lato" w:eastAsia="Calibri" w:hAnsi="Lato" w:cs="Calibri"/>
        </w:rPr>
        <w:t>soft</w:t>
      </w:r>
      <w:r w:rsidR="00650C42">
        <w:rPr>
          <w:rFonts w:ascii="Lato" w:eastAsia="Calibri" w:hAnsi="Lato" w:cs="Calibri"/>
        </w:rPr>
        <w:t xml:space="preserve"> and rigid media</w:t>
      </w:r>
      <w:r w:rsidR="00C51CE4">
        <w:rPr>
          <w:rFonts w:ascii="Lato" w:eastAsia="Calibri" w:hAnsi="Lato" w:cs="Calibri"/>
        </w:rPr>
        <w:t>.</w:t>
      </w:r>
      <w:r w:rsidR="004B0911">
        <w:rPr>
          <w:rFonts w:ascii="Lato" w:eastAsia="Calibri" w:hAnsi="Lato" w:cs="Calibri"/>
        </w:rPr>
        <w:t xml:space="preserve"> </w:t>
      </w:r>
    </w:p>
    <w:p w14:paraId="295FEED8" w14:textId="473A0BC6" w:rsidR="00E05BF4" w:rsidRDefault="00B34813" w:rsidP="4E531261">
      <w:pPr>
        <w:rPr>
          <w:rFonts w:ascii="Lato" w:eastAsia="Calibri" w:hAnsi="Lato" w:cs="Calibri"/>
        </w:rPr>
      </w:pPr>
      <w:r w:rsidRPr="72AE9EE6">
        <w:rPr>
          <w:rFonts w:ascii="Lato" w:eastAsia="Calibri" w:hAnsi="Lato" w:cs="Calibri"/>
        </w:rPr>
        <w:t xml:space="preserve">The Kongsberg C series reaches speeds of 100m/min and acceleration up to 1.7G, ensuring the cutting system matches the productivity levels of the faster and wider printers coming to market. </w:t>
      </w:r>
      <w:r w:rsidR="00D52E61" w:rsidRPr="72AE9EE6">
        <w:rPr>
          <w:rFonts w:ascii="Lato" w:eastAsia="Calibri" w:hAnsi="Lato" w:cs="Calibri"/>
        </w:rPr>
        <w:t>Aligned with the demand for</w:t>
      </w:r>
      <w:r w:rsidR="003269DA" w:rsidRPr="72AE9EE6">
        <w:rPr>
          <w:rFonts w:ascii="Lato" w:eastAsia="Calibri" w:hAnsi="Lato" w:cs="Calibri"/>
        </w:rPr>
        <w:t xml:space="preserve"> </w:t>
      </w:r>
      <w:r w:rsidR="00D52E61" w:rsidRPr="72AE9EE6">
        <w:rPr>
          <w:rFonts w:ascii="Lato" w:eastAsia="Calibri" w:hAnsi="Lato" w:cs="Calibri"/>
        </w:rPr>
        <w:t xml:space="preserve">more sustainable material alternatives, the C series has the capability to cut through even the most demanding substrates. </w:t>
      </w:r>
      <w:r w:rsidR="002C659C" w:rsidRPr="72AE9EE6">
        <w:rPr>
          <w:rFonts w:ascii="Lato" w:eastAsia="Calibri" w:hAnsi="Lato" w:cs="Calibri"/>
        </w:rPr>
        <w:t xml:space="preserve">As a result, </w:t>
      </w:r>
      <w:r w:rsidR="00C51CE4" w:rsidRPr="72AE9EE6">
        <w:rPr>
          <w:rFonts w:ascii="Lato" w:eastAsia="Calibri" w:hAnsi="Lato" w:cs="Calibri"/>
        </w:rPr>
        <w:t>the table</w:t>
      </w:r>
      <w:r w:rsidR="00797860" w:rsidRPr="72AE9EE6">
        <w:rPr>
          <w:rFonts w:ascii="Lato" w:eastAsia="Calibri" w:hAnsi="Lato" w:cs="Calibri"/>
        </w:rPr>
        <w:t xml:space="preserve"> </w:t>
      </w:r>
      <w:r w:rsidR="008F3287" w:rsidRPr="72AE9EE6">
        <w:rPr>
          <w:rFonts w:ascii="Lato" w:eastAsia="Calibri" w:hAnsi="Lato" w:cs="Calibri"/>
        </w:rPr>
        <w:t xml:space="preserve">supports </w:t>
      </w:r>
      <w:r w:rsidR="00797860" w:rsidRPr="72AE9EE6">
        <w:rPr>
          <w:rFonts w:ascii="Lato" w:eastAsia="Calibri" w:hAnsi="Lato" w:cs="Calibri"/>
        </w:rPr>
        <w:t xml:space="preserve">users’ diverse production needs and enables them to expand into new verticals. </w:t>
      </w:r>
      <w:r w:rsidR="7BF62C09" w:rsidRPr="72AE9EE6">
        <w:rPr>
          <w:rFonts w:ascii="Lato" w:eastAsia="Calibri" w:hAnsi="Lato" w:cs="Calibri"/>
        </w:rPr>
        <w:t>To showcase the versatility of this platform, the Kongsberg C will be equipped with a roll-to-roll set up, offering visitors the opportunity to see precision cutting on the full range of flexible and rig</w:t>
      </w:r>
      <w:r w:rsidR="5CF5B23E" w:rsidRPr="72AE9EE6">
        <w:rPr>
          <w:rFonts w:ascii="Lato" w:eastAsia="Calibri" w:hAnsi="Lato" w:cs="Calibri"/>
        </w:rPr>
        <w:t xml:space="preserve">id materials. </w:t>
      </w:r>
    </w:p>
    <w:p w14:paraId="63187EF1" w14:textId="6BDF4669" w:rsidR="008D118D" w:rsidRPr="005963EE" w:rsidRDefault="008D118D" w:rsidP="4E531261">
      <w:pPr>
        <w:rPr>
          <w:rFonts w:ascii="Lato" w:eastAsia="Calibri" w:hAnsi="Lato" w:cs="Calibri"/>
        </w:rPr>
      </w:pPr>
      <w:r>
        <w:rPr>
          <w:rFonts w:ascii="Lato" w:eastAsia="Calibri" w:hAnsi="Lato" w:cs="Calibri"/>
        </w:rPr>
        <w:t xml:space="preserve">Attendees </w:t>
      </w:r>
      <w:r w:rsidR="00914C2C">
        <w:rPr>
          <w:rFonts w:ascii="Lato" w:eastAsia="Calibri" w:hAnsi="Lato" w:cs="Calibri"/>
        </w:rPr>
        <w:t>can also</w:t>
      </w:r>
      <w:r>
        <w:rPr>
          <w:rFonts w:ascii="Lato" w:eastAsia="Calibri" w:hAnsi="Lato" w:cs="Calibri"/>
        </w:rPr>
        <w:t xml:space="preserve"> </w:t>
      </w:r>
      <w:r w:rsidR="00262E19">
        <w:rPr>
          <w:rFonts w:ascii="Lato" w:eastAsia="Calibri" w:hAnsi="Lato" w:cs="Calibri"/>
        </w:rPr>
        <w:t xml:space="preserve">meet with Kongsberg PCS experts to gain valuable guidance into how the C series – and Kongsberg PCS’s wider portfolio of digital cutting solutions </w:t>
      </w:r>
      <w:r w:rsidR="00A93518">
        <w:rPr>
          <w:rFonts w:ascii="Lato" w:eastAsia="Calibri" w:hAnsi="Lato" w:cs="Calibri"/>
        </w:rPr>
        <w:t>–</w:t>
      </w:r>
      <w:r w:rsidR="00262E19">
        <w:rPr>
          <w:rFonts w:ascii="Lato" w:eastAsia="Calibri" w:hAnsi="Lato" w:cs="Calibri"/>
        </w:rPr>
        <w:t xml:space="preserve"> </w:t>
      </w:r>
      <w:r w:rsidR="00A93518">
        <w:rPr>
          <w:rFonts w:ascii="Lato" w:eastAsia="Calibri" w:hAnsi="Lato" w:cs="Calibri"/>
        </w:rPr>
        <w:t>can support them to optimise workflows, boost their productivity and solve business challenges.</w:t>
      </w:r>
    </w:p>
    <w:p w14:paraId="1C0C10E7" w14:textId="61213FCA" w:rsidR="004D1292" w:rsidRDefault="00BB530E" w:rsidP="4E531261">
      <w:pPr>
        <w:rPr>
          <w:rFonts w:ascii="Lato" w:eastAsia="Calibri" w:hAnsi="Lato" w:cs="Calibri"/>
        </w:rPr>
      </w:pPr>
      <w:r w:rsidRPr="005963EE">
        <w:rPr>
          <w:rFonts w:ascii="Lato" w:eastAsia="Calibri" w:hAnsi="Lato" w:cs="Calibri"/>
        </w:rPr>
        <w:t xml:space="preserve">Dimitri van Gaever, </w:t>
      </w:r>
      <w:r w:rsidR="009969C1" w:rsidRPr="005963EE">
        <w:rPr>
          <w:rFonts w:ascii="Lato" w:eastAsia="Calibri" w:hAnsi="Lato" w:cs="Calibri"/>
        </w:rPr>
        <w:t>Global Marketing Director, Kongsberg PCS comments, “</w:t>
      </w:r>
      <w:r w:rsidR="002F62B8" w:rsidRPr="005963EE">
        <w:rPr>
          <w:rFonts w:ascii="Lato" w:eastAsia="Calibri" w:hAnsi="Lato" w:cs="Calibri"/>
        </w:rPr>
        <w:t>We know that the signage industry is changing</w:t>
      </w:r>
      <w:r w:rsidR="005963EE">
        <w:rPr>
          <w:rFonts w:ascii="Lato" w:eastAsia="Calibri" w:hAnsi="Lato" w:cs="Calibri"/>
        </w:rPr>
        <w:t xml:space="preserve">. Sign and graphics businesses are under pressure </w:t>
      </w:r>
      <w:r w:rsidR="00163FC8">
        <w:rPr>
          <w:rFonts w:ascii="Lato" w:eastAsia="Calibri" w:hAnsi="Lato" w:cs="Calibri"/>
        </w:rPr>
        <w:t xml:space="preserve">to deliver more with less time, while up against shrinking budgets. </w:t>
      </w:r>
      <w:r w:rsidR="00116030">
        <w:rPr>
          <w:rFonts w:ascii="Lato" w:eastAsia="Calibri" w:hAnsi="Lato" w:cs="Calibri"/>
        </w:rPr>
        <w:t xml:space="preserve">In this challenging landscape, </w:t>
      </w:r>
      <w:r w:rsidR="00025304">
        <w:rPr>
          <w:rFonts w:ascii="Lato" w:eastAsia="Calibri" w:hAnsi="Lato" w:cs="Calibri"/>
        </w:rPr>
        <w:t>partnering</w:t>
      </w:r>
      <w:r w:rsidR="00116030">
        <w:rPr>
          <w:rFonts w:ascii="Lato" w:eastAsia="Calibri" w:hAnsi="Lato" w:cs="Calibri"/>
        </w:rPr>
        <w:t xml:space="preserve"> with </w:t>
      </w:r>
      <w:r w:rsidR="00163FC8">
        <w:rPr>
          <w:rFonts w:ascii="Lato" w:eastAsia="Calibri" w:hAnsi="Lato" w:cs="Calibri"/>
        </w:rPr>
        <w:t>companies that will work with them to drive their success, streamline production</w:t>
      </w:r>
      <w:r w:rsidR="00116030">
        <w:rPr>
          <w:rFonts w:ascii="Lato" w:eastAsia="Calibri" w:hAnsi="Lato" w:cs="Calibri"/>
        </w:rPr>
        <w:t xml:space="preserve"> and</w:t>
      </w:r>
      <w:r w:rsidR="00163FC8">
        <w:rPr>
          <w:rFonts w:ascii="Lato" w:eastAsia="Calibri" w:hAnsi="Lato" w:cs="Calibri"/>
        </w:rPr>
        <w:t xml:space="preserve"> push creative boundaries</w:t>
      </w:r>
      <w:r w:rsidR="00116030">
        <w:rPr>
          <w:rFonts w:ascii="Lato" w:eastAsia="Calibri" w:hAnsi="Lato" w:cs="Calibri"/>
        </w:rPr>
        <w:t xml:space="preserve"> is more important than ever</w:t>
      </w:r>
      <w:r w:rsidR="00025304">
        <w:rPr>
          <w:rFonts w:ascii="Lato" w:eastAsia="Calibri" w:hAnsi="Lato" w:cs="Calibri"/>
        </w:rPr>
        <w:t xml:space="preserve">. </w:t>
      </w:r>
      <w:r w:rsidR="0006575B">
        <w:rPr>
          <w:rFonts w:ascii="Lato" w:eastAsia="Calibri" w:hAnsi="Lato" w:cs="Calibri"/>
        </w:rPr>
        <w:t>And we believe that</w:t>
      </w:r>
      <w:r w:rsidR="00025304">
        <w:rPr>
          <w:rFonts w:ascii="Lato" w:eastAsia="Calibri" w:hAnsi="Lato" w:cs="Calibri"/>
        </w:rPr>
        <w:t xml:space="preserve"> these all important partnerships</w:t>
      </w:r>
      <w:r w:rsidR="00116030">
        <w:rPr>
          <w:rFonts w:ascii="Lato" w:eastAsia="Calibri" w:hAnsi="Lato" w:cs="Calibri"/>
        </w:rPr>
        <w:t xml:space="preserve"> </w:t>
      </w:r>
      <w:r w:rsidR="00B6083A">
        <w:rPr>
          <w:rFonts w:ascii="Lato" w:eastAsia="Calibri" w:hAnsi="Lato" w:cs="Calibri"/>
        </w:rPr>
        <w:t>are often</w:t>
      </w:r>
      <w:r w:rsidR="00025304">
        <w:rPr>
          <w:rFonts w:ascii="Lato" w:eastAsia="Calibri" w:hAnsi="Lato" w:cs="Calibri"/>
        </w:rPr>
        <w:t xml:space="preserve"> what’s needed for </w:t>
      </w:r>
      <w:r w:rsidR="00515B36">
        <w:rPr>
          <w:rFonts w:ascii="Lato" w:eastAsia="Calibri" w:hAnsi="Lato" w:cs="Calibri"/>
        </w:rPr>
        <w:t>signage</w:t>
      </w:r>
      <w:r w:rsidR="00025304">
        <w:rPr>
          <w:rFonts w:ascii="Lato" w:eastAsia="Calibri" w:hAnsi="Lato" w:cs="Calibri"/>
        </w:rPr>
        <w:t xml:space="preserve"> businesses to </w:t>
      </w:r>
      <w:r w:rsidR="00163FC8">
        <w:rPr>
          <w:rFonts w:ascii="Lato" w:eastAsia="Calibri" w:hAnsi="Lato" w:cs="Calibri"/>
        </w:rPr>
        <w:t>stay competitive</w:t>
      </w:r>
      <w:r w:rsidR="00116030">
        <w:rPr>
          <w:rFonts w:ascii="Lato" w:eastAsia="Calibri" w:hAnsi="Lato" w:cs="Calibri"/>
        </w:rPr>
        <w:t xml:space="preserve"> and thriv</w:t>
      </w:r>
      <w:r w:rsidR="00025304">
        <w:rPr>
          <w:rFonts w:ascii="Lato" w:eastAsia="Calibri" w:hAnsi="Lato" w:cs="Calibri"/>
        </w:rPr>
        <w:t>e as they plan for the future</w:t>
      </w:r>
      <w:r w:rsidR="00163FC8">
        <w:rPr>
          <w:rFonts w:ascii="Lato" w:eastAsia="Calibri" w:hAnsi="Lato" w:cs="Calibri"/>
        </w:rPr>
        <w:t>.</w:t>
      </w:r>
      <w:r w:rsidR="004D1292">
        <w:rPr>
          <w:rFonts w:ascii="Lato" w:eastAsia="Calibri" w:hAnsi="Lato" w:cs="Calibri"/>
        </w:rPr>
        <w:t>”</w:t>
      </w:r>
    </w:p>
    <w:p w14:paraId="1A7F9A0D" w14:textId="77777777" w:rsidR="00CD382D" w:rsidRDefault="006C3D76" w:rsidP="4E531261">
      <w:pPr>
        <w:rPr>
          <w:rFonts w:ascii="Lato" w:eastAsia="Calibri" w:hAnsi="Lato" w:cs="Calibri"/>
        </w:rPr>
      </w:pPr>
      <w:r w:rsidRPr="72AE9EE6">
        <w:rPr>
          <w:rFonts w:ascii="Lato" w:eastAsia="Calibri" w:hAnsi="Lato" w:cs="Calibri"/>
        </w:rPr>
        <w:t>“</w:t>
      </w:r>
      <w:r w:rsidR="004D1292" w:rsidRPr="72AE9EE6">
        <w:rPr>
          <w:rFonts w:ascii="Lato" w:eastAsia="Calibri" w:hAnsi="Lato" w:cs="Calibri"/>
        </w:rPr>
        <w:t>That’s why, a</w:t>
      </w:r>
      <w:r w:rsidR="001E21A6" w:rsidRPr="72AE9EE6">
        <w:rPr>
          <w:rFonts w:ascii="Lato" w:eastAsia="Calibri" w:hAnsi="Lato" w:cs="Calibri"/>
        </w:rPr>
        <w:t xml:space="preserve">t this year’s </w:t>
      </w:r>
      <w:proofErr w:type="spellStart"/>
      <w:r w:rsidR="001E21A6" w:rsidRPr="72AE9EE6">
        <w:rPr>
          <w:rFonts w:ascii="Lato" w:eastAsia="Calibri" w:hAnsi="Lato" w:cs="Calibri"/>
        </w:rPr>
        <w:t>C!Print</w:t>
      </w:r>
      <w:proofErr w:type="spellEnd"/>
      <w:r w:rsidR="001E21A6" w:rsidRPr="72AE9EE6">
        <w:rPr>
          <w:rFonts w:ascii="Lato" w:eastAsia="Calibri" w:hAnsi="Lato" w:cs="Calibri"/>
        </w:rPr>
        <w:t>, our focus will be on highlighting how</w:t>
      </w:r>
      <w:r w:rsidR="006F65FD" w:rsidRPr="72AE9EE6">
        <w:rPr>
          <w:rFonts w:ascii="Lato" w:eastAsia="Calibri" w:hAnsi="Lato" w:cs="Calibri"/>
        </w:rPr>
        <w:t xml:space="preserve">, beyond our technology, we work with signage </w:t>
      </w:r>
      <w:r w:rsidR="00297440" w:rsidRPr="72AE9EE6">
        <w:rPr>
          <w:rFonts w:ascii="Lato" w:eastAsia="Calibri" w:hAnsi="Lato" w:cs="Calibri"/>
        </w:rPr>
        <w:t xml:space="preserve">and graphics </w:t>
      </w:r>
      <w:r w:rsidR="00E71930" w:rsidRPr="72AE9EE6">
        <w:rPr>
          <w:rFonts w:ascii="Lato" w:eastAsia="Calibri" w:hAnsi="Lato" w:cs="Calibri"/>
        </w:rPr>
        <w:t>producers</w:t>
      </w:r>
      <w:r w:rsidR="00297440" w:rsidRPr="72AE9EE6">
        <w:rPr>
          <w:rFonts w:ascii="Lato" w:eastAsia="Calibri" w:hAnsi="Lato" w:cs="Calibri"/>
        </w:rPr>
        <w:t xml:space="preserve"> to solve </w:t>
      </w:r>
      <w:r w:rsidR="00E71930" w:rsidRPr="72AE9EE6">
        <w:rPr>
          <w:rFonts w:ascii="Lato" w:eastAsia="Calibri" w:hAnsi="Lato" w:cs="Calibri"/>
        </w:rPr>
        <w:t>bottlenecks</w:t>
      </w:r>
      <w:r w:rsidR="00297440" w:rsidRPr="72AE9EE6">
        <w:rPr>
          <w:rFonts w:ascii="Lato" w:eastAsia="Calibri" w:hAnsi="Lato" w:cs="Calibri"/>
        </w:rPr>
        <w:t xml:space="preserve"> throughout</w:t>
      </w:r>
      <w:r w:rsidR="00F16D1A">
        <w:rPr>
          <w:rFonts w:ascii="Lato" w:eastAsia="Calibri" w:hAnsi="Lato" w:cs="Calibri"/>
        </w:rPr>
        <w:t xml:space="preserve"> </w:t>
      </w:r>
    </w:p>
    <w:p w14:paraId="06E69771" w14:textId="77777777" w:rsidR="00CD382D" w:rsidRDefault="00CD382D" w:rsidP="4E531261">
      <w:pPr>
        <w:rPr>
          <w:rFonts w:ascii="Lato" w:eastAsia="Calibri" w:hAnsi="Lato" w:cs="Calibri"/>
        </w:rPr>
      </w:pPr>
    </w:p>
    <w:p w14:paraId="076327EA" w14:textId="574C80AC" w:rsidR="00BB530E" w:rsidRDefault="00297440" w:rsidP="4E531261">
      <w:pPr>
        <w:rPr>
          <w:rFonts w:ascii="Lato" w:eastAsia="Calibri" w:hAnsi="Lato" w:cs="Calibri"/>
        </w:rPr>
      </w:pPr>
      <w:r w:rsidRPr="72AE9EE6">
        <w:rPr>
          <w:rFonts w:ascii="Lato" w:eastAsia="Calibri" w:hAnsi="Lato" w:cs="Calibri"/>
        </w:rPr>
        <w:t xml:space="preserve">their operation. From planning </w:t>
      </w:r>
      <w:r w:rsidR="003572E2" w:rsidRPr="72AE9EE6">
        <w:rPr>
          <w:rFonts w:ascii="Lato" w:eastAsia="Calibri" w:hAnsi="Lato" w:cs="Calibri"/>
        </w:rPr>
        <w:t>and</w:t>
      </w:r>
      <w:r w:rsidRPr="72AE9EE6">
        <w:rPr>
          <w:rFonts w:ascii="Lato" w:eastAsia="Calibri" w:hAnsi="Lato" w:cs="Calibri"/>
        </w:rPr>
        <w:t xml:space="preserve"> process</w:t>
      </w:r>
      <w:r w:rsidR="0096634E" w:rsidRPr="72AE9EE6">
        <w:rPr>
          <w:rFonts w:ascii="Lato" w:eastAsia="Calibri" w:hAnsi="Lato" w:cs="Calibri"/>
        </w:rPr>
        <w:t xml:space="preserve"> improvements to daily performance support, we help businesses to turn challenges </w:t>
      </w:r>
      <w:r w:rsidR="00A108F9" w:rsidRPr="72AE9EE6">
        <w:rPr>
          <w:rFonts w:ascii="Lato" w:eastAsia="Calibri" w:hAnsi="Lato" w:cs="Calibri"/>
        </w:rPr>
        <w:t>into opportunity, and opportunity into business</w:t>
      </w:r>
      <w:r w:rsidR="001E21A6" w:rsidRPr="72AE9EE6">
        <w:rPr>
          <w:rFonts w:ascii="Lato" w:eastAsia="Calibri" w:hAnsi="Lato" w:cs="Calibri"/>
        </w:rPr>
        <w:t xml:space="preserve"> growth.</w:t>
      </w:r>
      <w:r w:rsidR="0081493F" w:rsidRPr="72AE9EE6">
        <w:rPr>
          <w:rFonts w:ascii="Lato" w:eastAsia="Calibri" w:hAnsi="Lato" w:cs="Calibri"/>
        </w:rPr>
        <w:t xml:space="preserve"> We look forward to supporting </w:t>
      </w:r>
      <w:proofErr w:type="spellStart"/>
      <w:r w:rsidR="00295651" w:rsidRPr="72AE9EE6">
        <w:rPr>
          <w:rFonts w:ascii="Lato" w:eastAsia="Calibri" w:hAnsi="Lato" w:cs="Calibri"/>
        </w:rPr>
        <w:t>C!Print</w:t>
      </w:r>
      <w:proofErr w:type="spellEnd"/>
      <w:r w:rsidR="00295651" w:rsidRPr="72AE9EE6">
        <w:rPr>
          <w:rFonts w:ascii="Lato" w:eastAsia="Calibri" w:hAnsi="Lato" w:cs="Calibri"/>
        </w:rPr>
        <w:t xml:space="preserve"> </w:t>
      </w:r>
      <w:r w:rsidR="0081493F" w:rsidRPr="72AE9EE6">
        <w:rPr>
          <w:rFonts w:ascii="Lato" w:eastAsia="Calibri" w:hAnsi="Lato" w:cs="Calibri"/>
        </w:rPr>
        <w:t>attendees on this journey.</w:t>
      </w:r>
      <w:r w:rsidR="001E21A6" w:rsidRPr="72AE9EE6">
        <w:rPr>
          <w:rFonts w:ascii="Lato" w:eastAsia="Calibri" w:hAnsi="Lato" w:cs="Calibri"/>
        </w:rPr>
        <w:t>”</w:t>
      </w:r>
    </w:p>
    <w:p w14:paraId="528D3527" w14:textId="19726339" w:rsidR="25B72696" w:rsidRDefault="25B72696" w:rsidP="72AE9EE6">
      <w:pPr>
        <w:rPr>
          <w:rFonts w:ascii="Lato" w:eastAsia="Calibri" w:hAnsi="Lato" w:cs="Calibri"/>
        </w:rPr>
      </w:pPr>
      <w:r w:rsidRPr="72AE9EE6">
        <w:rPr>
          <w:rFonts w:ascii="Lato" w:eastAsia="Calibri" w:hAnsi="Lato" w:cs="Calibri"/>
        </w:rPr>
        <w:t xml:space="preserve">Kongsberg PCS’ official distributor for France, KSB France is also exhibiting at </w:t>
      </w:r>
      <w:proofErr w:type="spellStart"/>
      <w:r w:rsidRPr="72AE9EE6">
        <w:rPr>
          <w:rFonts w:ascii="Lato" w:eastAsia="Calibri" w:hAnsi="Lato" w:cs="Calibri"/>
        </w:rPr>
        <w:t>C!Print</w:t>
      </w:r>
      <w:proofErr w:type="spellEnd"/>
      <w:r w:rsidRPr="72AE9EE6">
        <w:rPr>
          <w:rFonts w:ascii="Lato" w:eastAsia="Calibri" w:hAnsi="Lato" w:cs="Calibri"/>
        </w:rPr>
        <w:t xml:space="preserve"> Lyon on booth 2N22</w:t>
      </w:r>
      <w:r w:rsidR="005B3230">
        <w:rPr>
          <w:rStyle w:val="CommentReference"/>
        </w:rPr>
        <w:t>.</w:t>
      </w:r>
    </w:p>
    <w:p w14:paraId="1A4890BE" w14:textId="76D79235" w:rsidR="006055F4" w:rsidRDefault="009C7C0B" w:rsidP="4E531261">
      <w:pPr>
        <w:rPr>
          <w:rFonts w:ascii="Lato" w:eastAsia="Calibri" w:hAnsi="Lato" w:cs="Calibri"/>
        </w:rPr>
      </w:pPr>
      <w:r w:rsidRPr="72AE9EE6">
        <w:rPr>
          <w:rFonts w:ascii="Lato" w:eastAsia="Calibri" w:hAnsi="Lato" w:cs="Calibri"/>
        </w:rPr>
        <w:t xml:space="preserve">Visit </w:t>
      </w:r>
      <w:r w:rsidR="0005683D" w:rsidRPr="72AE9EE6">
        <w:rPr>
          <w:rFonts w:ascii="Lato" w:eastAsia="Calibri" w:hAnsi="Lato" w:cs="Calibri"/>
          <w:b/>
          <w:bCs/>
        </w:rPr>
        <w:t xml:space="preserve">Hall </w:t>
      </w:r>
      <w:r w:rsidR="002128A5" w:rsidRPr="72AE9EE6">
        <w:rPr>
          <w:rFonts w:ascii="Lato" w:eastAsia="Calibri" w:hAnsi="Lato" w:cs="Calibri"/>
          <w:b/>
          <w:bCs/>
        </w:rPr>
        <w:t>2</w:t>
      </w:r>
      <w:r w:rsidR="00240332" w:rsidRPr="72AE9EE6">
        <w:rPr>
          <w:rFonts w:ascii="Lato" w:eastAsia="Calibri" w:hAnsi="Lato" w:cs="Calibri"/>
          <w:b/>
          <w:bCs/>
        </w:rPr>
        <w:t xml:space="preserve">, </w:t>
      </w:r>
      <w:r w:rsidR="0005683D" w:rsidRPr="72AE9EE6">
        <w:rPr>
          <w:rFonts w:ascii="Lato" w:eastAsia="Calibri" w:hAnsi="Lato" w:cs="Calibri"/>
          <w:b/>
          <w:bCs/>
        </w:rPr>
        <w:t xml:space="preserve">Stand 2P30, </w:t>
      </w:r>
      <w:r w:rsidR="0005683D" w:rsidRPr="72AE9EE6">
        <w:rPr>
          <w:rFonts w:ascii="Lato" w:eastAsia="Calibri" w:hAnsi="Lato" w:cs="Calibri"/>
        </w:rPr>
        <w:t xml:space="preserve">to </w:t>
      </w:r>
      <w:r w:rsidR="00164074" w:rsidRPr="72AE9EE6">
        <w:rPr>
          <w:rFonts w:ascii="Lato" w:eastAsia="Calibri" w:hAnsi="Lato" w:cs="Calibri"/>
        </w:rPr>
        <w:t>learn how</w:t>
      </w:r>
      <w:r w:rsidR="002533A5" w:rsidRPr="72AE9EE6">
        <w:rPr>
          <w:rFonts w:ascii="Lato" w:eastAsia="Calibri" w:hAnsi="Lato" w:cs="Calibri"/>
        </w:rPr>
        <w:t>, through</w:t>
      </w:r>
      <w:r w:rsidR="00164074" w:rsidRPr="72AE9EE6">
        <w:rPr>
          <w:rFonts w:ascii="Lato" w:eastAsia="Calibri" w:hAnsi="Lato" w:cs="Calibri"/>
        </w:rPr>
        <w:t xml:space="preserve"> expert guidance and advanced digital cutting solutions</w:t>
      </w:r>
      <w:r w:rsidR="002533A5" w:rsidRPr="72AE9EE6">
        <w:rPr>
          <w:rFonts w:ascii="Lato" w:eastAsia="Calibri" w:hAnsi="Lato" w:cs="Calibri"/>
        </w:rPr>
        <w:t>, Kongsberg PCS</w:t>
      </w:r>
      <w:r w:rsidR="00164074" w:rsidRPr="72AE9EE6">
        <w:rPr>
          <w:rFonts w:ascii="Lato" w:eastAsia="Calibri" w:hAnsi="Lato" w:cs="Calibri"/>
        </w:rPr>
        <w:t xml:space="preserve"> can help you shape the future of your business. </w:t>
      </w:r>
    </w:p>
    <w:p w14:paraId="45686BB5" w14:textId="2160D142" w:rsidR="00F62456" w:rsidRPr="0005683D" w:rsidRDefault="006A1AD2" w:rsidP="4E531261">
      <w:pPr>
        <w:rPr>
          <w:rFonts w:ascii="Lato" w:eastAsia="Calibri" w:hAnsi="Lato" w:cs="Calibri"/>
        </w:rPr>
      </w:pPr>
      <w:r>
        <w:rPr>
          <w:rFonts w:ascii="Lato" w:eastAsia="Calibri" w:hAnsi="Lato" w:cs="Calibri"/>
        </w:rPr>
        <w:t>For more information</w:t>
      </w:r>
      <w:r w:rsidR="006055F4">
        <w:rPr>
          <w:rFonts w:ascii="Lato" w:eastAsia="Calibri" w:hAnsi="Lato" w:cs="Calibri"/>
        </w:rPr>
        <w:t xml:space="preserve"> about Kongsberg PCS</w:t>
      </w:r>
      <w:r>
        <w:rPr>
          <w:rFonts w:ascii="Lato" w:eastAsia="Calibri" w:hAnsi="Lato" w:cs="Calibri"/>
        </w:rPr>
        <w:t xml:space="preserve">, visit </w:t>
      </w:r>
      <w:hyperlink r:id="rId10" w:history="1">
        <w:r w:rsidR="00C340C6" w:rsidRPr="00AD4F3E">
          <w:rPr>
            <w:rStyle w:val="Hyperlink"/>
            <w:rFonts w:ascii="Lato" w:eastAsia="Calibri" w:hAnsi="Lato" w:cs="Calibri"/>
          </w:rPr>
          <w:t>https://www.kongsbergsystems.com/en</w:t>
        </w:r>
      </w:hyperlink>
      <w:r w:rsidR="00C340C6">
        <w:rPr>
          <w:rFonts w:ascii="Lato" w:eastAsia="Calibri" w:hAnsi="Lato" w:cs="Calibri"/>
        </w:rPr>
        <w:t xml:space="preserve"> </w:t>
      </w:r>
    </w:p>
    <w:p w14:paraId="6CA3A702" w14:textId="09F32F1C" w:rsidR="00605B52" w:rsidRPr="005963EE" w:rsidRDefault="00605B52" w:rsidP="00605B52">
      <w:pPr>
        <w:rPr>
          <w:rFonts w:ascii="Lato" w:hAnsi="Lato"/>
          <w:b/>
          <w:bCs/>
        </w:rPr>
      </w:pPr>
    </w:p>
    <w:p w14:paraId="5D4AF8AD" w14:textId="77777777" w:rsidR="00605B52" w:rsidRPr="005963EE" w:rsidRDefault="00605B52" w:rsidP="00605B52">
      <w:pPr>
        <w:rPr>
          <w:rFonts w:ascii="Lato" w:hAnsi="Lato"/>
          <w:b/>
          <w:bCs/>
        </w:rPr>
      </w:pPr>
    </w:p>
    <w:p w14:paraId="2032F5EB" w14:textId="77777777" w:rsidR="00605B52" w:rsidRPr="005963EE" w:rsidRDefault="00605B52" w:rsidP="00605B52">
      <w:pPr>
        <w:jc w:val="center"/>
        <w:rPr>
          <w:rFonts w:ascii="Lato" w:hAnsi="Lato"/>
          <w:b/>
          <w:bCs/>
        </w:rPr>
      </w:pPr>
      <w:r w:rsidRPr="005963EE">
        <w:rPr>
          <w:rFonts w:ascii="Lato" w:hAnsi="Lato"/>
          <w:b/>
          <w:bCs/>
        </w:rPr>
        <w:t>ENDS</w:t>
      </w:r>
    </w:p>
    <w:p w14:paraId="5E10EF84" w14:textId="77777777" w:rsidR="00605B52" w:rsidRPr="005963EE" w:rsidRDefault="00605B52" w:rsidP="00605B52">
      <w:pPr>
        <w:jc w:val="center"/>
        <w:rPr>
          <w:rFonts w:ascii="Lato" w:hAnsi="Lato"/>
        </w:rPr>
      </w:pPr>
    </w:p>
    <w:p w14:paraId="4AC18F2B" w14:textId="77777777" w:rsidR="00605B52" w:rsidRPr="005963EE" w:rsidRDefault="00605B52" w:rsidP="00605B52">
      <w:pPr>
        <w:pStyle w:val="paragraph"/>
        <w:spacing w:before="0" w:beforeAutospacing="0" w:after="0" w:afterAutospacing="0"/>
        <w:textAlignment w:val="baseline"/>
        <w:rPr>
          <w:rStyle w:val="eop"/>
          <w:rFonts w:ascii="Lato" w:eastAsiaTheme="majorEastAsia" w:hAnsi="Lato" w:cs="Calibri"/>
          <w:sz w:val="22"/>
          <w:szCs w:val="22"/>
        </w:rPr>
      </w:pPr>
      <w:r w:rsidRPr="005963EE">
        <w:rPr>
          <w:rStyle w:val="normaltextrun"/>
          <w:rFonts w:ascii="Lato" w:eastAsiaTheme="majorEastAsia" w:hAnsi="Lato" w:cs="Calibri"/>
          <w:b/>
          <w:bCs/>
          <w:i/>
          <w:iCs/>
          <w:sz w:val="22"/>
          <w:szCs w:val="22"/>
          <w:lang w:val="en-US"/>
        </w:rPr>
        <w:t>About Kongsberg Precision Cutting Systems</w:t>
      </w:r>
      <w:r w:rsidRPr="005963EE">
        <w:rPr>
          <w:rStyle w:val="scxw134902393"/>
          <w:rFonts w:ascii="Lato" w:eastAsiaTheme="majorEastAsia" w:hAnsi="Lato" w:cs="Calibri"/>
          <w:b/>
          <w:bCs/>
          <w:sz w:val="22"/>
          <w:szCs w:val="22"/>
        </w:rPr>
        <w:t> </w:t>
      </w:r>
      <w:r w:rsidRPr="005963EE">
        <w:rPr>
          <w:rFonts w:ascii="Lato" w:hAnsi="Lato" w:cs="Calibri"/>
          <w:b/>
          <w:bCs/>
          <w:sz w:val="22"/>
          <w:szCs w:val="22"/>
        </w:rPr>
        <w:br/>
      </w:r>
      <w:r w:rsidRPr="005963EE">
        <w:rPr>
          <w:rStyle w:val="normaltextrun"/>
          <w:rFonts w:ascii="Lato" w:eastAsiaTheme="majorEastAsia" w:hAnsi="Lato" w:cs="Calibri"/>
          <w:sz w:val="22"/>
          <w:szCs w:val="22"/>
          <w:lang w:val="en-US"/>
        </w:rPr>
        <w:t>Established as a standalone business in 2021 after originally being founded in 1965 in Kongsberg, Norway, Kongsberg Precision Cutting Systems fuses passion, technology and creativity to provide best-in-class digital cutting and Computer Numerical Control (CNC) solutions.</w:t>
      </w:r>
      <w:r w:rsidRPr="005963EE">
        <w:rPr>
          <w:rStyle w:val="eop"/>
          <w:rFonts w:ascii="Lato" w:eastAsiaTheme="majorEastAsia" w:hAnsi="Lato" w:cs="Calibri"/>
          <w:sz w:val="22"/>
          <w:szCs w:val="22"/>
        </w:rPr>
        <w:t> </w:t>
      </w:r>
    </w:p>
    <w:p w14:paraId="7E9E33E4" w14:textId="77777777" w:rsidR="00605B52" w:rsidRPr="005963EE" w:rsidRDefault="00605B52" w:rsidP="00605B52">
      <w:pPr>
        <w:pStyle w:val="paragraph"/>
        <w:spacing w:before="0" w:beforeAutospacing="0" w:after="0" w:afterAutospacing="0"/>
        <w:textAlignment w:val="baseline"/>
        <w:rPr>
          <w:rFonts w:ascii="Lato" w:hAnsi="Lato" w:cs="Segoe UI"/>
          <w:sz w:val="18"/>
          <w:szCs w:val="18"/>
        </w:rPr>
      </w:pPr>
    </w:p>
    <w:p w14:paraId="1639B8C7" w14:textId="77777777" w:rsidR="00605B52" w:rsidRPr="005963EE" w:rsidRDefault="00605B52" w:rsidP="00605B52">
      <w:pPr>
        <w:pStyle w:val="paragraph"/>
        <w:spacing w:before="0" w:beforeAutospacing="0" w:after="0" w:afterAutospacing="0"/>
        <w:textAlignment w:val="baseline"/>
        <w:rPr>
          <w:rStyle w:val="eop"/>
          <w:rFonts w:ascii="Lato" w:eastAsiaTheme="majorEastAsia" w:hAnsi="Lato" w:cs="Calibri"/>
          <w:sz w:val="22"/>
          <w:szCs w:val="22"/>
        </w:rPr>
      </w:pPr>
      <w:r w:rsidRPr="005963EE">
        <w:rPr>
          <w:rStyle w:val="normaltextrun"/>
          <w:rFonts w:ascii="Lato" w:eastAsiaTheme="majorEastAsia" w:hAnsi="Lato" w:cs="Calibri"/>
          <w:sz w:val="22"/>
          <w:szCs w:val="22"/>
          <w:lang w:val="en-US"/>
        </w:rPr>
        <w:t xml:space="preserve">The world’s first diversified provider of digital cutting and CNC cutting machines manufactures and distributes the two leading brands in the market: Kongsberg and </w:t>
      </w:r>
      <w:proofErr w:type="spellStart"/>
      <w:r w:rsidRPr="005963EE">
        <w:rPr>
          <w:rStyle w:val="normaltextrun"/>
          <w:rFonts w:ascii="Lato" w:eastAsiaTheme="majorEastAsia" w:hAnsi="Lato" w:cs="Calibri"/>
          <w:sz w:val="22"/>
          <w:szCs w:val="22"/>
          <w:lang w:val="en-US"/>
        </w:rPr>
        <w:t>MultiCam</w:t>
      </w:r>
      <w:proofErr w:type="spellEnd"/>
      <w:r w:rsidRPr="005963EE">
        <w:rPr>
          <w:rStyle w:val="normaltextrun"/>
          <w:rFonts w:ascii="Lato" w:eastAsiaTheme="majorEastAsia" w:hAnsi="Lato" w:cs="Calibri"/>
          <w:sz w:val="22"/>
          <w:szCs w:val="22"/>
          <w:lang w:val="en-US"/>
        </w:rPr>
        <w:t>.</w:t>
      </w:r>
      <w:r w:rsidRPr="005963EE">
        <w:rPr>
          <w:rStyle w:val="eop"/>
          <w:rFonts w:ascii="Lato" w:eastAsiaTheme="majorEastAsia" w:hAnsi="Lato" w:cs="Calibri"/>
          <w:sz w:val="22"/>
          <w:szCs w:val="22"/>
        </w:rPr>
        <w:t> </w:t>
      </w:r>
    </w:p>
    <w:p w14:paraId="3F726304" w14:textId="77777777" w:rsidR="00605B52" w:rsidRPr="005963EE" w:rsidRDefault="00605B52" w:rsidP="00605B52">
      <w:pPr>
        <w:pStyle w:val="paragraph"/>
        <w:spacing w:before="0" w:beforeAutospacing="0" w:after="0" w:afterAutospacing="0"/>
        <w:textAlignment w:val="baseline"/>
        <w:rPr>
          <w:rFonts w:ascii="Lato" w:hAnsi="Lato" w:cs="Segoe UI"/>
          <w:sz w:val="18"/>
          <w:szCs w:val="18"/>
        </w:rPr>
      </w:pPr>
    </w:p>
    <w:p w14:paraId="224D5730" w14:textId="77777777" w:rsidR="00605B52" w:rsidRPr="005963EE" w:rsidRDefault="00605B52" w:rsidP="00605B52">
      <w:pPr>
        <w:pStyle w:val="paragraph"/>
        <w:spacing w:before="0" w:beforeAutospacing="0" w:after="0" w:afterAutospacing="0"/>
        <w:textAlignment w:val="baseline"/>
        <w:rPr>
          <w:rStyle w:val="eop"/>
          <w:rFonts w:ascii="Lato" w:eastAsiaTheme="majorEastAsia" w:hAnsi="Lato" w:cs="Calibri"/>
          <w:sz w:val="22"/>
          <w:szCs w:val="22"/>
        </w:rPr>
      </w:pPr>
      <w:r w:rsidRPr="005963EE">
        <w:rPr>
          <w:rStyle w:val="normaltextrun"/>
          <w:rFonts w:ascii="Lato" w:eastAsiaTheme="majorEastAsia" w:hAnsi="Lato" w:cs="Calibri"/>
          <w:sz w:val="22"/>
          <w:szCs w:val="22"/>
          <w:lang w:val="en-US"/>
        </w:rPr>
        <w:t>The Kongsberg range delivers the most robust and reliable digital cutting solutions to packaging, signage, display and manufacturing markets worldwide, enabling businesses to produce faster, safer, and more efficiently without limiting imagination. R&amp;D is still located in Kongsberg, Norway, with production in Brno, Czech Republic.</w:t>
      </w:r>
      <w:r w:rsidRPr="005963EE">
        <w:rPr>
          <w:rStyle w:val="eop"/>
          <w:rFonts w:ascii="Lato" w:eastAsiaTheme="majorEastAsia" w:hAnsi="Lato" w:cs="Calibri"/>
          <w:sz w:val="22"/>
          <w:szCs w:val="22"/>
        </w:rPr>
        <w:t> </w:t>
      </w:r>
    </w:p>
    <w:p w14:paraId="0C1691E6" w14:textId="77777777" w:rsidR="00605B52" w:rsidRPr="005963EE" w:rsidRDefault="00605B52" w:rsidP="00605B52">
      <w:pPr>
        <w:pStyle w:val="paragraph"/>
        <w:spacing w:before="0" w:beforeAutospacing="0" w:after="0" w:afterAutospacing="0"/>
        <w:textAlignment w:val="baseline"/>
        <w:rPr>
          <w:rFonts w:ascii="Lato" w:hAnsi="Lato" w:cs="Segoe UI"/>
          <w:sz w:val="18"/>
          <w:szCs w:val="18"/>
        </w:rPr>
      </w:pPr>
    </w:p>
    <w:p w14:paraId="58E7E6A4" w14:textId="77777777" w:rsidR="00605B52" w:rsidRPr="005963EE" w:rsidRDefault="00605B52" w:rsidP="00605B52">
      <w:pPr>
        <w:pStyle w:val="paragraph"/>
        <w:spacing w:before="0" w:beforeAutospacing="0" w:after="0" w:afterAutospacing="0"/>
        <w:textAlignment w:val="baseline"/>
        <w:rPr>
          <w:rFonts w:ascii="Lato" w:hAnsi="Lato" w:cs="Segoe UI"/>
          <w:sz w:val="18"/>
          <w:szCs w:val="18"/>
        </w:rPr>
      </w:pPr>
      <w:r w:rsidRPr="005963EE">
        <w:rPr>
          <w:rStyle w:val="normaltextrun"/>
          <w:rFonts w:ascii="Lato" w:eastAsiaTheme="majorEastAsia" w:hAnsi="Lato" w:cs="Calibri"/>
          <w:sz w:val="22"/>
          <w:szCs w:val="22"/>
          <w:lang w:val="en-US"/>
        </w:rPr>
        <w:t xml:space="preserve">All made in the USA, the </w:t>
      </w:r>
      <w:proofErr w:type="spellStart"/>
      <w:r w:rsidRPr="005963EE">
        <w:rPr>
          <w:rStyle w:val="normaltextrun"/>
          <w:rFonts w:ascii="Lato" w:eastAsiaTheme="majorEastAsia" w:hAnsi="Lato" w:cs="Calibri"/>
          <w:sz w:val="22"/>
          <w:szCs w:val="22"/>
          <w:lang w:val="en-US"/>
        </w:rPr>
        <w:t>MultiCam</w:t>
      </w:r>
      <w:proofErr w:type="spellEnd"/>
      <w:r w:rsidRPr="005963EE">
        <w:rPr>
          <w:rStyle w:val="normaltextrun"/>
          <w:rFonts w:ascii="Lato" w:eastAsiaTheme="majorEastAsia" w:hAnsi="Lato" w:cs="Calibri"/>
          <w:sz w:val="22"/>
          <w:szCs w:val="22"/>
          <w:lang w:val="en-US"/>
        </w:rPr>
        <w:t xml:space="preserve"> product portfolio includes CNC routers, digital cutters and waterjet cutting machines for a multitude of industries and applications - from sign making to digital finishing, aerospace to automotive, sheet-metal to hardwoods, plastics fabrication and more.</w:t>
      </w:r>
      <w:r w:rsidRPr="005963EE">
        <w:rPr>
          <w:rStyle w:val="eop"/>
          <w:rFonts w:ascii="Lato" w:eastAsiaTheme="majorEastAsia" w:hAnsi="Lato" w:cs="Calibri"/>
          <w:sz w:val="22"/>
          <w:szCs w:val="22"/>
        </w:rPr>
        <w:t> </w:t>
      </w:r>
    </w:p>
    <w:p w14:paraId="5388035C" w14:textId="77777777" w:rsidR="00605B52" w:rsidRPr="005963EE" w:rsidRDefault="00605B52" w:rsidP="00605B52">
      <w:pPr>
        <w:pStyle w:val="paragraph"/>
        <w:spacing w:before="0" w:beforeAutospacing="0" w:after="0" w:afterAutospacing="0"/>
        <w:textAlignment w:val="baseline"/>
        <w:rPr>
          <w:rStyle w:val="eop"/>
          <w:rFonts w:ascii="Lato" w:eastAsiaTheme="majorEastAsia" w:hAnsi="Lato" w:cs="Calibri"/>
          <w:sz w:val="22"/>
          <w:szCs w:val="22"/>
        </w:rPr>
      </w:pPr>
      <w:r w:rsidRPr="005963EE">
        <w:rPr>
          <w:rStyle w:val="normaltextrun"/>
          <w:rFonts w:ascii="Lato" w:eastAsiaTheme="majorEastAsia" w:hAnsi="Lato" w:cs="Calibri"/>
          <w:sz w:val="22"/>
          <w:szCs w:val="22"/>
          <w:lang w:val="en-US"/>
        </w:rPr>
        <w:t xml:space="preserve">Owned by </w:t>
      </w:r>
      <w:proofErr w:type="spellStart"/>
      <w:r w:rsidRPr="005963EE">
        <w:rPr>
          <w:rStyle w:val="normaltextrun"/>
          <w:rFonts w:ascii="Lato" w:eastAsiaTheme="majorEastAsia" w:hAnsi="Lato" w:cs="Calibri"/>
          <w:sz w:val="22"/>
          <w:szCs w:val="22"/>
          <w:lang w:val="en-US"/>
        </w:rPr>
        <w:t>OpenGate</w:t>
      </w:r>
      <w:proofErr w:type="spellEnd"/>
      <w:r w:rsidRPr="005963EE">
        <w:rPr>
          <w:rStyle w:val="normaltextrun"/>
          <w:rFonts w:ascii="Lato" w:eastAsiaTheme="majorEastAsia" w:hAnsi="Lato" w:cs="Calibri"/>
          <w:sz w:val="22"/>
          <w:szCs w:val="22"/>
          <w:lang w:val="en-US"/>
        </w:rPr>
        <w:t xml:space="preserve"> Capital, Kongsberg Precision Cutting Systems is headquartered in Ghent, Belgium, with a North American head office in Ohio, USA.</w:t>
      </w:r>
      <w:r w:rsidRPr="005963EE">
        <w:rPr>
          <w:rStyle w:val="eop"/>
          <w:rFonts w:ascii="Lato" w:eastAsiaTheme="majorEastAsia" w:hAnsi="Lato" w:cs="Calibri"/>
          <w:sz w:val="22"/>
          <w:szCs w:val="22"/>
        </w:rPr>
        <w:t> </w:t>
      </w:r>
    </w:p>
    <w:p w14:paraId="23F5BBD6" w14:textId="77777777" w:rsidR="00605B52" w:rsidRPr="005963EE" w:rsidRDefault="00605B52" w:rsidP="00605B52">
      <w:pPr>
        <w:pStyle w:val="paragraph"/>
        <w:spacing w:before="0" w:beforeAutospacing="0" w:after="0" w:afterAutospacing="0"/>
        <w:textAlignment w:val="baseline"/>
        <w:rPr>
          <w:rFonts w:ascii="Lato" w:hAnsi="Lato" w:cs="Segoe UI"/>
          <w:b/>
          <w:bCs/>
          <w:sz w:val="18"/>
          <w:szCs w:val="18"/>
        </w:rPr>
      </w:pPr>
    </w:p>
    <w:p w14:paraId="2533CB4C" w14:textId="77777777" w:rsidR="00605B52" w:rsidRPr="005963EE" w:rsidRDefault="00605B52" w:rsidP="00605B52">
      <w:pPr>
        <w:pStyle w:val="paragraph"/>
        <w:spacing w:before="0" w:beforeAutospacing="0" w:after="0" w:afterAutospacing="0"/>
        <w:textAlignment w:val="baseline"/>
        <w:rPr>
          <w:rStyle w:val="normaltextrun"/>
          <w:rFonts w:ascii="Lato" w:eastAsiaTheme="majorEastAsia" w:hAnsi="Lato" w:cs="Calibri"/>
          <w:b/>
          <w:bCs/>
          <w:sz w:val="22"/>
          <w:szCs w:val="22"/>
          <w:lang w:val="en-US"/>
        </w:rPr>
      </w:pPr>
      <w:r w:rsidRPr="005963EE">
        <w:rPr>
          <w:rStyle w:val="normaltextrun"/>
          <w:rFonts w:ascii="Lato" w:eastAsiaTheme="majorEastAsia" w:hAnsi="Lato" w:cs="Calibri"/>
          <w:b/>
          <w:bCs/>
          <w:sz w:val="22"/>
          <w:szCs w:val="22"/>
          <w:lang w:val="en-US"/>
        </w:rPr>
        <w:t xml:space="preserve">To find out more, please visit www.kongsbergsystems.com or </w:t>
      </w:r>
      <w:hyperlink r:id="rId11" w:history="1">
        <w:r w:rsidRPr="005963EE">
          <w:rPr>
            <w:rStyle w:val="Hyperlink"/>
            <w:rFonts w:ascii="Lato" w:eastAsiaTheme="majorEastAsia" w:hAnsi="Lato" w:cs="Calibri"/>
            <w:b/>
            <w:bCs/>
            <w:sz w:val="22"/>
            <w:szCs w:val="22"/>
            <w:lang w:val="en-US"/>
          </w:rPr>
          <w:t>www.multicam.com</w:t>
        </w:r>
      </w:hyperlink>
      <w:r w:rsidRPr="005963EE">
        <w:rPr>
          <w:rStyle w:val="normaltextrun"/>
          <w:rFonts w:ascii="Lato" w:eastAsiaTheme="majorEastAsia" w:hAnsi="Lato" w:cs="Calibri"/>
          <w:b/>
          <w:bCs/>
          <w:sz w:val="22"/>
          <w:szCs w:val="22"/>
          <w:lang w:val="en-US"/>
        </w:rPr>
        <w:t xml:space="preserve"> or contact:</w:t>
      </w:r>
    </w:p>
    <w:p w14:paraId="4F0AF22F" w14:textId="77777777" w:rsidR="00605B52" w:rsidRPr="005963EE" w:rsidRDefault="00605B52" w:rsidP="00605B52">
      <w:pPr>
        <w:pStyle w:val="paragraph"/>
        <w:spacing w:before="0" w:beforeAutospacing="0" w:after="0" w:afterAutospacing="0"/>
        <w:textAlignment w:val="baseline"/>
        <w:rPr>
          <w:rStyle w:val="normaltextrun"/>
          <w:rFonts w:ascii="Lato" w:eastAsiaTheme="majorEastAsia" w:hAnsi="Lato" w:cs="Calibri"/>
          <w:b/>
          <w:bCs/>
          <w:sz w:val="22"/>
          <w:szCs w:val="22"/>
          <w:lang w:val="en-US"/>
        </w:rPr>
      </w:pPr>
    </w:p>
    <w:p w14:paraId="71F9CB2A" w14:textId="77777777" w:rsidR="00605B52" w:rsidRPr="005963EE" w:rsidRDefault="00605B52" w:rsidP="00605B52">
      <w:pPr>
        <w:pStyle w:val="paragraph"/>
        <w:spacing w:before="0" w:beforeAutospacing="0" w:after="0" w:afterAutospacing="0"/>
        <w:textAlignment w:val="baseline"/>
        <w:rPr>
          <w:rFonts w:ascii="Lato" w:hAnsi="Lato" w:cs="Segoe UI"/>
          <w:b/>
          <w:bCs/>
          <w:sz w:val="22"/>
          <w:szCs w:val="22"/>
        </w:rPr>
      </w:pPr>
      <w:r w:rsidRPr="005963EE">
        <w:rPr>
          <w:rFonts w:ascii="Lato" w:hAnsi="Lato" w:cs="Segoe UI"/>
          <w:b/>
          <w:bCs/>
          <w:sz w:val="22"/>
          <w:szCs w:val="22"/>
        </w:rPr>
        <w:t xml:space="preserve">Email: </w:t>
      </w:r>
      <w:hyperlink r:id="rId12" w:history="1">
        <w:r w:rsidRPr="005963EE">
          <w:rPr>
            <w:rStyle w:val="Hyperlink"/>
            <w:rFonts w:ascii="Lato" w:hAnsi="Lato" w:cs="Segoe UI"/>
            <w:b/>
            <w:bCs/>
            <w:sz w:val="22"/>
            <w:szCs w:val="22"/>
          </w:rPr>
          <w:t>info.eur@kongsbergsystems.com</w:t>
        </w:r>
      </w:hyperlink>
    </w:p>
    <w:p w14:paraId="16F3FF26" w14:textId="77777777" w:rsidR="00605B52" w:rsidRPr="005963EE" w:rsidRDefault="00605B52" w:rsidP="00605B52">
      <w:pPr>
        <w:pStyle w:val="paragraph"/>
        <w:spacing w:before="0" w:beforeAutospacing="0" w:after="0" w:afterAutospacing="0"/>
        <w:textAlignment w:val="baseline"/>
        <w:rPr>
          <w:rFonts w:ascii="Lato" w:hAnsi="Lato" w:cs="Segoe UI"/>
          <w:b/>
          <w:bCs/>
          <w:sz w:val="22"/>
          <w:szCs w:val="22"/>
        </w:rPr>
      </w:pPr>
      <w:r w:rsidRPr="005963EE">
        <w:rPr>
          <w:rFonts w:ascii="Lato" w:hAnsi="Lato" w:cs="Segoe UI"/>
          <w:b/>
          <w:bCs/>
          <w:sz w:val="22"/>
          <w:szCs w:val="22"/>
        </w:rPr>
        <w:t>Tel: +32 9 396 69 69</w:t>
      </w:r>
    </w:p>
    <w:p w14:paraId="29901612" w14:textId="77777777" w:rsidR="00605B52" w:rsidRPr="005963EE" w:rsidRDefault="00605B52" w:rsidP="00605B52">
      <w:pPr>
        <w:rPr>
          <w:rStyle w:val="normaltextrun"/>
          <w:rFonts w:ascii="Lato" w:hAnsi="Lato" w:cs="Calibri"/>
          <w:b/>
          <w:bCs/>
          <w:color w:val="000000"/>
          <w:bdr w:val="none" w:sz="0" w:space="0" w:color="auto" w:frame="1"/>
          <w:lang w:val="en-US"/>
        </w:rPr>
      </w:pPr>
    </w:p>
    <w:p w14:paraId="17AB6C09" w14:textId="77777777" w:rsidR="00605B52" w:rsidRPr="005963EE" w:rsidRDefault="00605B52" w:rsidP="00605B52">
      <w:pPr>
        <w:rPr>
          <w:rStyle w:val="normaltextrun"/>
          <w:rFonts w:ascii="Lato" w:hAnsi="Lato" w:cs="Calibri"/>
          <w:b/>
          <w:bCs/>
          <w:color w:val="000000"/>
          <w:bdr w:val="none" w:sz="0" w:space="0" w:color="auto" w:frame="1"/>
          <w:lang w:val="en-US"/>
        </w:rPr>
      </w:pPr>
      <w:r w:rsidRPr="005963EE">
        <w:rPr>
          <w:rStyle w:val="normaltextrun"/>
          <w:rFonts w:ascii="Lato" w:hAnsi="Lato" w:cs="Calibri"/>
          <w:b/>
          <w:bCs/>
          <w:color w:val="000000"/>
          <w:bdr w:val="none" w:sz="0" w:space="0" w:color="auto" w:frame="1"/>
          <w:lang w:val="en-US"/>
        </w:rPr>
        <w:t>For further media enquiries contact:</w:t>
      </w:r>
    </w:p>
    <w:p w14:paraId="265C514A" w14:textId="77777777" w:rsidR="00605B52" w:rsidRPr="005963EE" w:rsidRDefault="00605B52" w:rsidP="00605B52">
      <w:pPr>
        <w:spacing w:after="0"/>
        <w:rPr>
          <w:rFonts w:ascii="Lato" w:hAnsi="Lato" w:cs="Calibri"/>
          <w:color w:val="000000"/>
          <w:bdr w:val="none" w:sz="0" w:space="0" w:color="auto" w:frame="1"/>
          <w:lang w:val="it-IT"/>
        </w:rPr>
      </w:pPr>
      <w:r w:rsidRPr="005963EE">
        <w:rPr>
          <w:rFonts w:ascii="Lato" w:hAnsi="Lato" w:cs="Calibri"/>
          <w:color w:val="000000"/>
          <w:bdr w:val="none" w:sz="0" w:space="0" w:color="auto" w:frame="1"/>
          <w:lang w:val="it-IT"/>
        </w:rPr>
        <w:t>Nathalia Tolesano</w:t>
      </w:r>
    </w:p>
    <w:p w14:paraId="3EA74A51" w14:textId="77777777" w:rsidR="00605B52" w:rsidRPr="005963EE" w:rsidRDefault="00605B52" w:rsidP="00605B52">
      <w:pPr>
        <w:spacing w:after="0"/>
        <w:rPr>
          <w:rFonts w:ascii="Lato" w:hAnsi="Lato" w:cs="Calibri"/>
          <w:color w:val="000000"/>
          <w:bdr w:val="none" w:sz="0" w:space="0" w:color="auto" w:frame="1"/>
          <w:lang w:val="it-IT"/>
        </w:rPr>
      </w:pPr>
      <w:r w:rsidRPr="005963EE">
        <w:rPr>
          <w:rFonts w:ascii="Lato" w:hAnsi="Lato" w:cs="Calibri"/>
          <w:color w:val="000000"/>
          <w:bdr w:val="none" w:sz="0" w:space="0" w:color="auto" w:frame="1"/>
          <w:lang w:val="it-IT"/>
        </w:rPr>
        <w:t>AD Communications</w:t>
      </w:r>
    </w:p>
    <w:p w14:paraId="32DAD560" w14:textId="77777777" w:rsidR="00605B52" w:rsidRPr="00E24772" w:rsidRDefault="00605B52" w:rsidP="00605B52">
      <w:pPr>
        <w:spacing w:after="0"/>
        <w:rPr>
          <w:rFonts w:ascii="Lato" w:hAnsi="Lato" w:cs="Calibri"/>
          <w:b/>
          <w:bCs/>
          <w:color w:val="000000"/>
          <w:bdr w:val="none" w:sz="0" w:space="0" w:color="auto" w:frame="1"/>
          <w:lang w:val="it-IT"/>
        </w:rPr>
      </w:pPr>
      <w:r w:rsidRPr="00E24772">
        <w:rPr>
          <w:rFonts w:ascii="Lato" w:hAnsi="Lato" w:cs="Calibri"/>
          <w:b/>
          <w:bCs/>
          <w:color w:val="000000"/>
          <w:bdr w:val="none" w:sz="0" w:space="0" w:color="auto" w:frame="1"/>
          <w:lang w:val="it-IT"/>
        </w:rPr>
        <w:t xml:space="preserve">E: </w:t>
      </w:r>
      <w:r w:rsidRPr="00E24772">
        <w:rPr>
          <w:rFonts w:ascii="Lato" w:hAnsi="Lato" w:cs="Calibri"/>
          <w:color w:val="000000"/>
          <w:bdr w:val="none" w:sz="0" w:space="0" w:color="auto" w:frame="1"/>
          <w:lang w:val="it-IT"/>
        </w:rPr>
        <w:t>ntolesano@adcomms.co.uk&gt;</w:t>
      </w:r>
    </w:p>
    <w:p w14:paraId="10389673" w14:textId="77777777" w:rsidR="00605B52" w:rsidRPr="005963EE" w:rsidRDefault="00605B52" w:rsidP="00605B52">
      <w:pPr>
        <w:spacing w:after="0"/>
        <w:rPr>
          <w:rFonts w:ascii="Lato" w:hAnsi="Lato" w:cs="Calibri"/>
          <w:b/>
          <w:bCs/>
          <w:color w:val="000000"/>
          <w:bdr w:val="none" w:sz="0" w:space="0" w:color="auto" w:frame="1"/>
          <w:lang w:val="en-US"/>
        </w:rPr>
      </w:pPr>
      <w:r w:rsidRPr="005963EE">
        <w:rPr>
          <w:rFonts w:ascii="Lato" w:hAnsi="Lato" w:cs="Calibri"/>
          <w:b/>
          <w:bCs/>
          <w:color w:val="000000"/>
          <w:bdr w:val="none" w:sz="0" w:space="0" w:color="auto" w:frame="1"/>
          <w:lang w:val="en-US"/>
        </w:rPr>
        <w:lastRenderedPageBreak/>
        <w:t>Tel:</w:t>
      </w:r>
      <w:r w:rsidRPr="005963EE">
        <w:rPr>
          <w:rFonts w:ascii="Lato" w:hAnsi="Lato" w:cs="Calibri"/>
          <w:color w:val="000000"/>
          <w:bdr w:val="none" w:sz="0" w:space="0" w:color="auto" w:frame="1"/>
          <w:lang w:val="en-US"/>
        </w:rPr>
        <w:t xml:space="preserve"> </w:t>
      </w:r>
      <w:r w:rsidRPr="005963EE">
        <w:rPr>
          <w:rFonts w:ascii="Lato" w:hAnsi="Lato" w:cs="Calibri"/>
          <w:color w:val="000000"/>
          <w:bdr w:val="none" w:sz="0" w:space="0" w:color="auto" w:frame="1"/>
        </w:rPr>
        <w:t>+44 (0)1372 460527</w:t>
      </w:r>
    </w:p>
    <w:p w14:paraId="68CE7E20" w14:textId="77777777" w:rsidR="003836D1" w:rsidRPr="005963EE" w:rsidRDefault="003836D1">
      <w:pPr>
        <w:rPr>
          <w:rFonts w:ascii="Lato" w:hAnsi="Lato"/>
        </w:rPr>
      </w:pPr>
    </w:p>
    <w:sectPr w:rsidR="003836D1" w:rsidRPr="005963EE" w:rsidSect="00605B52">
      <w:headerReference w:type="default" r:id="rId13"/>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1A81" w14:textId="77777777" w:rsidR="005D76BA" w:rsidRDefault="005D76BA">
      <w:pPr>
        <w:spacing w:after="0" w:line="240" w:lineRule="auto"/>
      </w:pPr>
      <w:r>
        <w:separator/>
      </w:r>
    </w:p>
  </w:endnote>
  <w:endnote w:type="continuationSeparator" w:id="0">
    <w:p w14:paraId="0ECE4207" w14:textId="77777777" w:rsidR="005D76BA" w:rsidRDefault="005D7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2531" w14:textId="77777777" w:rsidR="005D76BA" w:rsidRDefault="005D76BA">
      <w:pPr>
        <w:spacing w:after="0" w:line="240" w:lineRule="auto"/>
      </w:pPr>
      <w:r>
        <w:separator/>
      </w:r>
    </w:p>
  </w:footnote>
  <w:footnote w:type="continuationSeparator" w:id="0">
    <w:p w14:paraId="02EF859B" w14:textId="77777777" w:rsidR="005D76BA" w:rsidRDefault="005D7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73B2" w14:textId="77777777" w:rsidR="00605B52" w:rsidRDefault="00605B52">
    <w:pPr>
      <w:pStyle w:val="Header"/>
    </w:pPr>
    <w:r w:rsidRPr="00E345F4">
      <w:rPr>
        <w:rFonts w:ascii="Arial" w:eastAsiaTheme="majorEastAsia" w:hAnsi="Arial" w:cs="Arial"/>
        <w:noProof/>
        <w:color w:val="383A41"/>
        <w:kern w:val="0"/>
        <w:sz w:val="24"/>
        <w:szCs w:val="24"/>
        <w:lang w:eastAsia="en-GB"/>
        <w14:ligatures w14:val="none"/>
      </w:rPr>
      <w:drawing>
        <wp:anchor distT="0" distB="0" distL="114300" distR="114300" simplePos="0" relativeHeight="251658240" behindDoc="0" locked="0" layoutInCell="1" allowOverlap="1" wp14:anchorId="3469E482" wp14:editId="5D70174E">
          <wp:simplePos x="0" y="0"/>
          <wp:positionH relativeFrom="margin">
            <wp:posOffset>1666875</wp:posOffset>
          </wp:positionH>
          <wp:positionV relativeFrom="paragraph">
            <wp:posOffset>-268605</wp:posOffset>
          </wp:positionV>
          <wp:extent cx="2286000" cy="914400"/>
          <wp:effectExtent l="0" t="0" r="0" b="0"/>
          <wp:wrapSquare wrapText="bothSides"/>
          <wp:docPr id="161559866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8660"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3094"/>
    <w:multiLevelType w:val="hybridMultilevel"/>
    <w:tmpl w:val="BD42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1C4088"/>
    <w:multiLevelType w:val="multilevel"/>
    <w:tmpl w:val="A3EA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139163">
    <w:abstractNumId w:val="1"/>
  </w:num>
  <w:num w:numId="2" w16cid:durableId="140367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52"/>
    <w:rsid w:val="00017B6E"/>
    <w:rsid w:val="00025304"/>
    <w:rsid w:val="000410EC"/>
    <w:rsid w:val="0005683D"/>
    <w:rsid w:val="0006575B"/>
    <w:rsid w:val="00073876"/>
    <w:rsid w:val="000C2A82"/>
    <w:rsid w:val="00116030"/>
    <w:rsid w:val="00163FC8"/>
    <w:rsid w:val="00164074"/>
    <w:rsid w:val="001C34F6"/>
    <w:rsid w:val="001E21A6"/>
    <w:rsid w:val="001E5B7D"/>
    <w:rsid w:val="002128A5"/>
    <w:rsid w:val="002301CC"/>
    <w:rsid w:val="00240332"/>
    <w:rsid w:val="002533A5"/>
    <w:rsid w:val="00262E19"/>
    <w:rsid w:val="00295651"/>
    <w:rsid w:val="00297440"/>
    <w:rsid w:val="002A43D1"/>
    <w:rsid w:val="002B59AA"/>
    <w:rsid w:val="002C659C"/>
    <w:rsid w:val="002C76F9"/>
    <w:rsid w:val="002F62B8"/>
    <w:rsid w:val="002F64EF"/>
    <w:rsid w:val="00313B55"/>
    <w:rsid w:val="003269DA"/>
    <w:rsid w:val="00333E42"/>
    <w:rsid w:val="00340C0F"/>
    <w:rsid w:val="00343475"/>
    <w:rsid w:val="003572E2"/>
    <w:rsid w:val="0036694A"/>
    <w:rsid w:val="00373948"/>
    <w:rsid w:val="003836D1"/>
    <w:rsid w:val="003B5A95"/>
    <w:rsid w:val="003E1543"/>
    <w:rsid w:val="00423995"/>
    <w:rsid w:val="00457E5D"/>
    <w:rsid w:val="00460E54"/>
    <w:rsid w:val="004627FC"/>
    <w:rsid w:val="004B0911"/>
    <w:rsid w:val="004D1292"/>
    <w:rsid w:val="004F3350"/>
    <w:rsid w:val="00503B53"/>
    <w:rsid w:val="00510C32"/>
    <w:rsid w:val="00515B36"/>
    <w:rsid w:val="00577532"/>
    <w:rsid w:val="00594A0A"/>
    <w:rsid w:val="005963EE"/>
    <w:rsid w:val="005A0F6C"/>
    <w:rsid w:val="005B1A0C"/>
    <w:rsid w:val="005B3230"/>
    <w:rsid w:val="005D0DE5"/>
    <w:rsid w:val="005D76BA"/>
    <w:rsid w:val="005F4849"/>
    <w:rsid w:val="006055F4"/>
    <w:rsid w:val="00605B52"/>
    <w:rsid w:val="0063391E"/>
    <w:rsid w:val="00646D49"/>
    <w:rsid w:val="00650C42"/>
    <w:rsid w:val="0067399D"/>
    <w:rsid w:val="006A1AD2"/>
    <w:rsid w:val="006C12F1"/>
    <w:rsid w:val="006C1A43"/>
    <w:rsid w:val="006C3D76"/>
    <w:rsid w:val="006F3070"/>
    <w:rsid w:val="006F65FD"/>
    <w:rsid w:val="00701654"/>
    <w:rsid w:val="00794EA3"/>
    <w:rsid w:val="00797860"/>
    <w:rsid w:val="007A0C5E"/>
    <w:rsid w:val="007B3916"/>
    <w:rsid w:val="007D195A"/>
    <w:rsid w:val="007F3FD5"/>
    <w:rsid w:val="008113D7"/>
    <w:rsid w:val="0081493F"/>
    <w:rsid w:val="008526BA"/>
    <w:rsid w:val="008C3AB3"/>
    <w:rsid w:val="008D118D"/>
    <w:rsid w:val="008F3287"/>
    <w:rsid w:val="00914C2C"/>
    <w:rsid w:val="0096634E"/>
    <w:rsid w:val="00977024"/>
    <w:rsid w:val="009969C1"/>
    <w:rsid w:val="009A466A"/>
    <w:rsid w:val="009C7C0B"/>
    <w:rsid w:val="009D63F9"/>
    <w:rsid w:val="00A06024"/>
    <w:rsid w:val="00A108F9"/>
    <w:rsid w:val="00A447D4"/>
    <w:rsid w:val="00A93518"/>
    <w:rsid w:val="00AB16AE"/>
    <w:rsid w:val="00AC74DF"/>
    <w:rsid w:val="00AF168B"/>
    <w:rsid w:val="00B34813"/>
    <w:rsid w:val="00B56F81"/>
    <w:rsid w:val="00B601A6"/>
    <w:rsid w:val="00B6083A"/>
    <w:rsid w:val="00B751F2"/>
    <w:rsid w:val="00BB530E"/>
    <w:rsid w:val="00C05F8A"/>
    <w:rsid w:val="00C076CA"/>
    <w:rsid w:val="00C271F9"/>
    <w:rsid w:val="00C27C43"/>
    <w:rsid w:val="00C30DAA"/>
    <w:rsid w:val="00C340C6"/>
    <w:rsid w:val="00C5174A"/>
    <w:rsid w:val="00C51CE4"/>
    <w:rsid w:val="00C534F6"/>
    <w:rsid w:val="00C6296C"/>
    <w:rsid w:val="00CA1E2B"/>
    <w:rsid w:val="00CD382D"/>
    <w:rsid w:val="00CF3B3D"/>
    <w:rsid w:val="00D14757"/>
    <w:rsid w:val="00D30061"/>
    <w:rsid w:val="00D33217"/>
    <w:rsid w:val="00D438A2"/>
    <w:rsid w:val="00D52E61"/>
    <w:rsid w:val="00D53194"/>
    <w:rsid w:val="00D766C0"/>
    <w:rsid w:val="00DD2A69"/>
    <w:rsid w:val="00DF0906"/>
    <w:rsid w:val="00DF63B7"/>
    <w:rsid w:val="00DF68AE"/>
    <w:rsid w:val="00DF70C3"/>
    <w:rsid w:val="00E05BF4"/>
    <w:rsid w:val="00E24772"/>
    <w:rsid w:val="00E466DB"/>
    <w:rsid w:val="00E51006"/>
    <w:rsid w:val="00E52AF3"/>
    <w:rsid w:val="00E71930"/>
    <w:rsid w:val="00EB638E"/>
    <w:rsid w:val="00EC0516"/>
    <w:rsid w:val="00EC1346"/>
    <w:rsid w:val="00F16D1A"/>
    <w:rsid w:val="00F37D2A"/>
    <w:rsid w:val="00F43AF5"/>
    <w:rsid w:val="00F62456"/>
    <w:rsid w:val="00F7751D"/>
    <w:rsid w:val="00F971DF"/>
    <w:rsid w:val="00FA1535"/>
    <w:rsid w:val="00FE0FE3"/>
    <w:rsid w:val="25B72696"/>
    <w:rsid w:val="326DB392"/>
    <w:rsid w:val="3536FDEA"/>
    <w:rsid w:val="3EC7EDBA"/>
    <w:rsid w:val="48690AE1"/>
    <w:rsid w:val="4E531261"/>
    <w:rsid w:val="5CF5B23E"/>
    <w:rsid w:val="6029A522"/>
    <w:rsid w:val="6F9278EB"/>
    <w:rsid w:val="72AE9EE6"/>
    <w:rsid w:val="7BF62C09"/>
    <w:rsid w:val="7C9BE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7AF02"/>
  <w15:chartTrackingRefBased/>
  <w15:docId w15:val="{4F1B75E6-8A9F-4B5C-93E5-7D5FDBD5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52"/>
  </w:style>
  <w:style w:type="paragraph" w:styleId="Heading1">
    <w:name w:val="heading 1"/>
    <w:basedOn w:val="Normal"/>
    <w:next w:val="Normal"/>
    <w:link w:val="Heading1Char"/>
    <w:uiPriority w:val="9"/>
    <w:qFormat/>
    <w:rsid w:val="00605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B52"/>
    <w:rPr>
      <w:rFonts w:eastAsiaTheme="majorEastAsia" w:cstheme="majorBidi"/>
      <w:color w:val="272727" w:themeColor="text1" w:themeTint="D8"/>
    </w:rPr>
  </w:style>
  <w:style w:type="paragraph" w:styleId="Title">
    <w:name w:val="Title"/>
    <w:basedOn w:val="Normal"/>
    <w:next w:val="Normal"/>
    <w:link w:val="TitleChar"/>
    <w:uiPriority w:val="10"/>
    <w:qFormat/>
    <w:rsid w:val="00605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B52"/>
    <w:pPr>
      <w:spacing w:before="160"/>
      <w:jc w:val="center"/>
    </w:pPr>
    <w:rPr>
      <w:i/>
      <w:iCs/>
      <w:color w:val="404040" w:themeColor="text1" w:themeTint="BF"/>
    </w:rPr>
  </w:style>
  <w:style w:type="character" w:customStyle="1" w:styleId="QuoteChar">
    <w:name w:val="Quote Char"/>
    <w:basedOn w:val="DefaultParagraphFont"/>
    <w:link w:val="Quote"/>
    <w:uiPriority w:val="29"/>
    <w:rsid w:val="00605B52"/>
    <w:rPr>
      <w:i/>
      <w:iCs/>
      <w:color w:val="404040" w:themeColor="text1" w:themeTint="BF"/>
    </w:rPr>
  </w:style>
  <w:style w:type="paragraph" w:styleId="ListParagraph">
    <w:name w:val="List Paragraph"/>
    <w:basedOn w:val="Normal"/>
    <w:uiPriority w:val="34"/>
    <w:qFormat/>
    <w:rsid w:val="00605B52"/>
    <w:pPr>
      <w:ind w:left="720"/>
      <w:contextualSpacing/>
    </w:pPr>
  </w:style>
  <w:style w:type="character" w:styleId="IntenseEmphasis">
    <w:name w:val="Intense Emphasis"/>
    <w:basedOn w:val="DefaultParagraphFont"/>
    <w:uiPriority w:val="21"/>
    <w:qFormat/>
    <w:rsid w:val="00605B52"/>
    <w:rPr>
      <w:i/>
      <w:iCs/>
      <w:color w:val="0F4761" w:themeColor="accent1" w:themeShade="BF"/>
    </w:rPr>
  </w:style>
  <w:style w:type="paragraph" w:styleId="IntenseQuote">
    <w:name w:val="Intense Quote"/>
    <w:basedOn w:val="Normal"/>
    <w:next w:val="Normal"/>
    <w:link w:val="IntenseQuoteChar"/>
    <w:uiPriority w:val="30"/>
    <w:qFormat/>
    <w:rsid w:val="00605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B52"/>
    <w:rPr>
      <w:i/>
      <w:iCs/>
      <w:color w:val="0F4761" w:themeColor="accent1" w:themeShade="BF"/>
    </w:rPr>
  </w:style>
  <w:style w:type="character" w:styleId="IntenseReference">
    <w:name w:val="Intense Reference"/>
    <w:basedOn w:val="DefaultParagraphFont"/>
    <w:uiPriority w:val="32"/>
    <w:qFormat/>
    <w:rsid w:val="00605B52"/>
    <w:rPr>
      <w:b/>
      <w:bCs/>
      <w:smallCaps/>
      <w:color w:val="0F4761" w:themeColor="accent1" w:themeShade="BF"/>
      <w:spacing w:val="5"/>
    </w:rPr>
  </w:style>
  <w:style w:type="paragraph" w:customStyle="1" w:styleId="paragraph">
    <w:name w:val="paragraph"/>
    <w:basedOn w:val="Normal"/>
    <w:rsid w:val="00605B5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605B52"/>
  </w:style>
  <w:style w:type="character" w:customStyle="1" w:styleId="normaltextrun">
    <w:name w:val="normaltextrun"/>
    <w:basedOn w:val="DefaultParagraphFont"/>
    <w:rsid w:val="00605B52"/>
  </w:style>
  <w:style w:type="character" w:customStyle="1" w:styleId="tabchar">
    <w:name w:val="tabchar"/>
    <w:basedOn w:val="DefaultParagraphFont"/>
    <w:rsid w:val="00605B52"/>
  </w:style>
  <w:style w:type="character" w:customStyle="1" w:styleId="scxw134902393">
    <w:name w:val="scxw134902393"/>
    <w:basedOn w:val="DefaultParagraphFont"/>
    <w:rsid w:val="00605B52"/>
  </w:style>
  <w:style w:type="paragraph" w:styleId="Header">
    <w:name w:val="header"/>
    <w:basedOn w:val="Normal"/>
    <w:link w:val="HeaderChar"/>
    <w:uiPriority w:val="99"/>
    <w:unhideWhenUsed/>
    <w:rsid w:val="00605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B52"/>
  </w:style>
  <w:style w:type="character" w:styleId="Hyperlink">
    <w:name w:val="Hyperlink"/>
    <w:basedOn w:val="DefaultParagraphFont"/>
    <w:uiPriority w:val="99"/>
    <w:unhideWhenUsed/>
    <w:rsid w:val="00605B52"/>
    <w:rPr>
      <w:color w:val="467886" w:themeColor="hyperlink"/>
      <w:u w:val="single"/>
    </w:rPr>
  </w:style>
  <w:style w:type="character" w:styleId="UnresolvedMention">
    <w:name w:val="Unresolved Mention"/>
    <w:basedOn w:val="DefaultParagraphFont"/>
    <w:uiPriority w:val="99"/>
    <w:semiHidden/>
    <w:unhideWhenUsed/>
    <w:rsid w:val="00C340C6"/>
    <w:rPr>
      <w:color w:val="605E5C"/>
      <w:shd w:val="clear" w:color="auto" w:fill="E1DFDD"/>
    </w:rPr>
  </w:style>
  <w:style w:type="character" w:styleId="CommentReference">
    <w:name w:val="annotation reference"/>
    <w:basedOn w:val="DefaultParagraphFont"/>
    <w:uiPriority w:val="99"/>
    <w:semiHidden/>
    <w:unhideWhenUsed/>
    <w:rsid w:val="00F62456"/>
    <w:rPr>
      <w:sz w:val="16"/>
      <w:szCs w:val="16"/>
    </w:rPr>
  </w:style>
  <w:style w:type="paragraph" w:styleId="CommentText">
    <w:name w:val="annotation text"/>
    <w:basedOn w:val="Normal"/>
    <w:link w:val="CommentTextChar"/>
    <w:uiPriority w:val="99"/>
    <w:unhideWhenUsed/>
    <w:rsid w:val="00F62456"/>
    <w:pPr>
      <w:spacing w:line="240" w:lineRule="auto"/>
    </w:pPr>
    <w:rPr>
      <w:sz w:val="20"/>
      <w:szCs w:val="20"/>
    </w:rPr>
  </w:style>
  <w:style w:type="character" w:customStyle="1" w:styleId="CommentTextChar">
    <w:name w:val="Comment Text Char"/>
    <w:basedOn w:val="DefaultParagraphFont"/>
    <w:link w:val="CommentText"/>
    <w:uiPriority w:val="99"/>
    <w:rsid w:val="00F62456"/>
    <w:rPr>
      <w:sz w:val="20"/>
      <w:szCs w:val="20"/>
    </w:rPr>
  </w:style>
  <w:style w:type="paragraph" w:styleId="CommentSubject">
    <w:name w:val="annotation subject"/>
    <w:basedOn w:val="CommentText"/>
    <w:next w:val="CommentText"/>
    <w:link w:val="CommentSubjectChar"/>
    <w:uiPriority w:val="99"/>
    <w:semiHidden/>
    <w:unhideWhenUsed/>
    <w:rsid w:val="00F62456"/>
    <w:rPr>
      <w:b/>
      <w:bCs/>
    </w:rPr>
  </w:style>
  <w:style w:type="character" w:customStyle="1" w:styleId="CommentSubjectChar">
    <w:name w:val="Comment Subject Char"/>
    <w:basedOn w:val="CommentTextChar"/>
    <w:link w:val="CommentSubject"/>
    <w:uiPriority w:val="99"/>
    <w:semiHidden/>
    <w:rsid w:val="00F62456"/>
    <w:rPr>
      <w:b/>
      <w:bCs/>
      <w:sz w:val="20"/>
      <w:szCs w:val="20"/>
    </w:rPr>
  </w:style>
  <w:style w:type="paragraph" w:styleId="Footer">
    <w:name w:val="footer"/>
    <w:basedOn w:val="Normal"/>
    <w:link w:val="FooterChar"/>
    <w:uiPriority w:val="99"/>
    <w:semiHidden/>
    <w:unhideWhenUsed/>
    <w:rsid w:val="00E510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51006"/>
  </w:style>
  <w:style w:type="paragraph" w:styleId="Revision">
    <w:name w:val="Revision"/>
    <w:hidden/>
    <w:uiPriority w:val="99"/>
    <w:semiHidden/>
    <w:rsid w:val="00B348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eur@kongsbergsystem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ultica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ongsbergsystems.com/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8204CEE77FE46A3E95D1706F5725B" ma:contentTypeVersion="14" ma:contentTypeDescription="Create a new document." ma:contentTypeScope="" ma:versionID="07400f69afd9fda092cd522fb460ba8d">
  <xsd:schema xmlns:xsd="http://www.w3.org/2001/XMLSchema" xmlns:xs="http://www.w3.org/2001/XMLSchema" xmlns:p="http://schemas.microsoft.com/office/2006/metadata/properties" xmlns:ns2="18ab74d5-9a35-4ec6-9927-3e6b8c86da73" xmlns:ns3="7dc1496b-3cf7-49ab-b23f-4d633348a674" targetNamespace="http://schemas.microsoft.com/office/2006/metadata/properties" ma:root="true" ma:fieldsID="e9f2ae9f690c1ac4f3cb81a4b940659c" ns2:_="" ns3:_="">
    <xsd:import namespace="18ab74d5-9a35-4ec6-9927-3e6b8c86da73"/>
    <xsd:import namespace="7dc1496b-3cf7-49ab-b23f-4d633348a6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b74d5-9a35-4ec6-9927-3e6b8c86d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1496b-3cf7-49ab-b23f-4d633348a6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531718-e070-47e0-89cd-749d48a8a1b5}" ma:internalName="TaxCatchAll" ma:showField="CatchAllData" ma:web="7dc1496b-3cf7-49ab-b23f-4d633348a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c1496b-3cf7-49ab-b23f-4d633348a674" xsi:nil="true"/>
    <lcf76f155ced4ddcb4097134ff3c332f xmlns="18ab74d5-9a35-4ec6-9927-3e6b8c86da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6A4ED-3D62-493C-BC76-22595E85A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b74d5-9a35-4ec6-9927-3e6b8c86da73"/>
    <ds:schemaRef ds:uri="7dc1496b-3cf7-49ab-b23f-4d633348a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97C91-7155-43E3-918B-3627E5813BCD}">
  <ds:schemaRefs>
    <ds:schemaRef ds:uri="http://schemas.microsoft.com/office/2006/metadata/properties"/>
    <ds:schemaRef ds:uri="http://schemas.microsoft.com/office/infopath/2007/PartnerControls"/>
    <ds:schemaRef ds:uri="7dc1496b-3cf7-49ab-b23f-4d633348a674"/>
    <ds:schemaRef ds:uri="18ab74d5-9a35-4ec6-9927-3e6b8c86da73"/>
  </ds:schemaRefs>
</ds:datastoreItem>
</file>

<file path=customXml/itemProps3.xml><?xml version="1.0" encoding="utf-8"?>
<ds:datastoreItem xmlns:ds="http://schemas.openxmlformats.org/officeDocument/2006/customXml" ds:itemID="{8469419B-AD9A-4B76-904E-3492FB698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4261</Characters>
  <Application>Microsoft Office Word</Application>
  <DocSecurity>0</DocSecurity>
  <Lines>236</Lines>
  <Paragraphs>154</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Aimee Parsons</cp:lastModifiedBy>
  <cp:revision>15</cp:revision>
  <cp:lastPrinted>2025-11-19T15:29:00Z</cp:lastPrinted>
  <dcterms:created xsi:type="dcterms:W3CDTF">2025-11-25T13:52:00Z</dcterms:created>
  <dcterms:modified xsi:type="dcterms:W3CDTF">2025-12-11T12:05:00Z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0x01010034F8204CEE77FE46A3E95D1706F5725B</vt:lpwstr>
  </property>
  <property fmtid="{D5CDD505-2E9C-101B-9397-08002B2CF9AE}" pid="3" name="MediaServiceImageTags">
    <vt:lpwstr/>
  </property>
  <property fmtid="{D5CDD505-2E9C-101B-9397-08002B2CF9AE}" pid="4" name="GrammarlyDocumentId">
    <vt:lpwstr>8e098c45-cd91-4db4-b920-fc1bf7d8f1a3</vt:lpwstr>
  </property>
</Properties>
</file>