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805420"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805420" w:rsidRDefault="00345074" w:rsidP="00872110">
      <w:pPr>
        <w:spacing w:line="360" w:lineRule="auto"/>
        <w:jc w:val="both"/>
        <w:rPr>
          <w:rFonts w:ascii="Arial" w:eastAsiaTheme="minorHAnsi" w:hAnsi="Arial" w:cs="Arial"/>
          <w:b/>
          <w:bCs/>
          <w:kern w:val="2"/>
          <w14:ligatures w14:val="standardContextual"/>
        </w:rPr>
      </w:pPr>
    </w:p>
    <w:p w14:paraId="3B264A27" w14:textId="73858C86" w:rsidR="00D72D24" w:rsidRPr="00805420" w:rsidRDefault="00D72D24" w:rsidP="00400ECD">
      <w:pPr>
        <w:spacing w:line="360" w:lineRule="auto"/>
        <w:rPr>
          <w:rFonts w:ascii="Arial" w:eastAsiaTheme="minorHAnsi" w:hAnsi="Arial" w:cs="Arial"/>
          <w:b/>
          <w:bCs/>
          <w:kern w:val="2"/>
          <w14:ligatures w14:val="standardContextual"/>
        </w:rPr>
      </w:pPr>
      <w:r w:rsidRPr="00805420">
        <w:rPr>
          <w:rFonts w:ascii="Arial" w:eastAsiaTheme="minorHAnsi" w:hAnsi="Arial" w:cs="Arial"/>
          <w:b/>
          <w:kern w:val="2"/>
          <w:lang w:bidi="es-ES"/>
          <w14:ligatures w14:val="standardContextual"/>
        </w:rPr>
        <w:t>20 de enero de 2026</w:t>
      </w:r>
    </w:p>
    <w:p w14:paraId="050C0EAE" w14:textId="78ECC96C" w:rsidR="004C464E" w:rsidRPr="00805420" w:rsidRDefault="00705FE5" w:rsidP="000714BA">
      <w:pPr>
        <w:autoSpaceDE w:val="0"/>
        <w:autoSpaceDN w:val="0"/>
        <w:adjustRightInd w:val="0"/>
        <w:spacing w:line="360" w:lineRule="auto"/>
        <w:jc w:val="center"/>
        <w:rPr>
          <w:rFonts w:ascii="Arial" w:eastAsiaTheme="minorEastAsia" w:hAnsi="Arial" w:cs="Arial"/>
          <w:b/>
          <w:bCs/>
          <w:sz w:val="24"/>
          <w:szCs w:val="24"/>
          <w:lang w:eastAsia="ja-JP"/>
        </w:rPr>
      </w:pPr>
      <w:r w:rsidRPr="00805420">
        <w:rPr>
          <w:rFonts w:ascii="Arial" w:eastAsiaTheme="minorEastAsia" w:hAnsi="Arial" w:cs="Arial"/>
          <w:b/>
          <w:sz w:val="24"/>
          <w:szCs w:val="24"/>
          <w:lang w:bidi="es-ES"/>
        </w:rPr>
        <w:t>FUJIFILM Europe GmbH amplía su gama de productos para oficinas Apeos con nuevas impresoras A4 de función única</w:t>
      </w:r>
    </w:p>
    <w:p w14:paraId="3A9BEA79" w14:textId="4297EB0B" w:rsidR="004C464E" w:rsidRPr="00805420" w:rsidRDefault="004C464E" w:rsidP="00400ECD">
      <w:pPr>
        <w:autoSpaceDE w:val="0"/>
        <w:autoSpaceDN w:val="0"/>
        <w:adjustRightInd w:val="0"/>
        <w:spacing w:line="360" w:lineRule="auto"/>
        <w:rPr>
          <w:rFonts w:ascii="Arial" w:eastAsiaTheme="minorEastAsia" w:hAnsi="Arial" w:cs="Arial"/>
          <w:i/>
          <w:iCs/>
          <w:lang w:eastAsia="ja-JP"/>
        </w:rPr>
      </w:pPr>
      <w:r w:rsidRPr="00805420">
        <w:rPr>
          <w:rFonts w:ascii="Arial" w:eastAsiaTheme="minorEastAsia" w:hAnsi="Arial" w:cs="Arial"/>
          <w:i/>
          <w:lang w:bidi="es-ES"/>
        </w:rPr>
        <w:t xml:space="preserve">Fujifilm amplía su gama Apeos con las nuevas impresoras </w:t>
      </w:r>
      <w:proofErr w:type="spellStart"/>
      <w:r w:rsidRPr="00805420">
        <w:rPr>
          <w:rFonts w:ascii="Arial" w:eastAsiaTheme="minorEastAsia" w:hAnsi="Arial" w:cs="Arial"/>
          <w:i/>
          <w:lang w:bidi="es-ES"/>
        </w:rPr>
        <w:t>monofuncionales</w:t>
      </w:r>
      <w:proofErr w:type="spellEnd"/>
      <w:r w:rsidRPr="00805420">
        <w:rPr>
          <w:rFonts w:ascii="Arial" w:eastAsiaTheme="minorEastAsia" w:hAnsi="Arial" w:cs="Arial"/>
          <w:i/>
          <w:lang w:bidi="es-ES"/>
        </w:rPr>
        <w:t xml:space="preserve">, compactas y seguras </w:t>
      </w:r>
      <w:proofErr w:type="spellStart"/>
      <w:r w:rsidRPr="00805420">
        <w:rPr>
          <w:rFonts w:ascii="Arial" w:eastAsiaTheme="minorEastAsia" w:hAnsi="Arial" w:cs="Arial"/>
          <w:i/>
          <w:lang w:bidi="es-ES"/>
        </w:rPr>
        <w:t>ApeosPrint</w:t>
      </w:r>
      <w:proofErr w:type="spellEnd"/>
      <w:r w:rsidRPr="00805420">
        <w:rPr>
          <w:rFonts w:ascii="Arial" w:eastAsiaTheme="minorEastAsia" w:hAnsi="Arial" w:cs="Arial"/>
          <w:i/>
          <w:lang w:bidi="es-ES"/>
        </w:rPr>
        <w:t xml:space="preserve"> C4030 y </w:t>
      </w:r>
      <w:proofErr w:type="spellStart"/>
      <w:r w:rsidRPr="00805420">
        <w:rPr>
          <w:rFonts w:ascii="Arial" w:eastAsiaTheme="minorEastAsia" w:hAnsi="Arial" w:cs="Arial"/>
          <w:i/>
          <w:lang w:bidi="es-ES"/>
        </w:rPr>
        <w:t>ApeosPrint</w:t>
      </w:r>
      <w:proofErr w:type="spellEnd"/>
      <w:r w:rsidRPr="00805420">
        <w:rPr>
          <w:rFonts w:ascii="Arial" w:eastAsiaTheme="minorEastAsia" w:hAnsi="Arial" w:cs="Arial"/>
          <w:i/>
          <w:lang w:bidi="es-ES"/>
        </w:rPr>
        <w:t xml:space="preserve"> 5330,</w:t>
      </w:r>
      <w:r w:rsidR="00F02E27" w:rsidRPr="00805420">
        <w:rPr>
          <w:rStyle w:val="FootnoteReference"/>
          <w:rFonts w:ascii="Arial" w:eastAsiaTheme="minorEastAsia" w:hAnsi="Arial" w:cs="Arial"/>
          <w:i/>
          <w:lang w:bidi="es-ES"/>
        </w:rPr>
        <w:footnoteReference w:id="2"/>
      </w:r>
      <w:r w:rsidRPr="00805420">
        <w:rPr>
          <w:rFonts w:ascii="Arial" w:eastAsiaTheme="minorEastAsia" w:hAnsi="Arial" w:cs="Arial"/>
          <w:i/>
          <w:lang w:bidi="es-ES"/>
        </w:rPr>
        <w:t xml:space="preserve"> que ya están disponibles para oficinas de toda Europa.</w:t>
      </w:r>
    </w:p>
    <w:p w14:paraId="595BD810" w14:textId="4C0A21BB" w:rsidR="00A704DA" w:rsidRPr="00805420" w:rsidRDefault="00B315BB" w:rsidP="00400ECD">
      <w:pPr>
        <w:autoSpaceDE w:val="0"/>
        <w:autoSpaceDN w:val="0"/>
        <w:adjustRightInd w:val="0"/>
        <w:spacing w:line="360" w:lineRule="auto"/>
        <w:rPr>
          <w:rFonts w:ascii="Arial" w:eastAsiaTheme="minorEastAsia" w:hAnsi="Arial" w:cs="Arial"/>
          <w:lang w:eastAsia="ja-JP"/>
        </w:rPr>
      </w:pPr>
      <w:r w:rsidRPr="00805420">
        <w:rPr>
          <w:rFonts w:ascii="Arial" w:eastAsiaTheme="minorEastAsia" w:hAnsi="Arial" w:cs="Arial"/>
          <w:lang w:bidi="es-ES"/>
        </w:rPr>
        <w:t xml:space="preserve">El 20 de enero de 2026, FUJIFILM Europe GmbH anuncia el lanzamiento de dos nuevas impresoras </w:t>
      </w:r>
      <w:proofErr w:type="spellStart"/>
      <w:r w:rsidRPr="00805420">
        <w:rPr>
          <w:rFonts w:ascii="Arial" w:eastAsiaTheme="minorEastAsia" w:hAnsi="Arial" w:cs="Arial"/>
          <w:lang w:bidi="es-ES"/>
        </w:rPr>
        <w:t>monofuncionales</w:t>
      </w:r>
      <w:proofErr w:type="spellEnd"/>
      <w:r w:rsidRPr="00805420">
        <w:rPr>
          <w:rFonts w:ascii="Arial" w:eastAsiaTheme="minorEastAsia" w:hAnsi="Arial" w:cs="Arial"/>
          <w:lang w:bidi="es-ES"/>
        </w:rPr>
        <w:t xml:space="preserve"> A4: la </w:t>
      </w:r>
      <w:proofErr w:type="spellStart"/>
      <w:r w:rsidRPr="00805420">
        <w:rPr>
          <w:rFonts w:ascii="Arial" w:eastAsiaTheme="minorEastAsia" w:hAnsi="Arial" w:cs="Arial"/>
          <w:lang w:bidi="es-ES"/>
        </w:rPr>
        <w:t>ApeosPrint</w:t>
      </w:r>
      <w:proofErr w:type="spellEnd"/>
      <w:r w:rsidRPr="00805420">
        <w:rPr>
          <w:rFonts w:ascii="Arial" w:eastAsiaTheme="minorEastAsia" w:hAnsi="Arial" w:cs="Arial"/>
          <w:lang w:bidi="es-ES"/>
        </w:rPr>
        <w:t xml:space="preserve"> C4030 en color y la </w:t>
      </w:r>
      <w:proofErr w:type="spellStart"/>
      <w:r w:rsidRPr="00805420">
        <w:rPr>
          <w:rFonts w:ascii="Arial" w:eastAsiaTheme="minorEastAsia" w:hAnsi="Arial" w:cs="Arial"/>
          <w:lang w:bidi="es-ES"/>
        </w:rPr>
        <w:t>ApeosPrint</w:t>
      </w:r>
      <w:proofErr w:type="spellEnd"/>
      <w:r w:rsidRPr="00805420">
        <w:rPr>
          <w:rFonts w:ascii="Arial" w:eastAsiaTheme="minorEastAsia" w:hAnsi="Arial" w:cs="Arial"/>
          <w:lang w:bidi="es-ES"/>
        </w:rPr>
        <w:t xml:space="preserve"> 5330 en blanco y negro. Fujifilm ha ido ampliando su presencia en toda Europa con las impresoras multifuncionales; ahora, por primera vez, lanza las impresoras de gran formato. Ofrecen sólidas funciones de seguridad con un diseño compacto que ahorra espacio para equipos de oficina con mucho trabajo, y ya están disponibles a través de socios autorizados de Fujifilm en el Reino Unido, Francia, Italia, España, Polonia y los Países Bajos. </w:t>
      </w:r>
    </w:p>
    <w:p w14:paraId="03D2058A" w14:textId="51CC7943" w:rsidR="00D72D24" w:rsidRPr="00805420" w:rsidRDefault="004D0E3F" w:rsidP="00400ECD">
      <w:pPr>
        <w:autoSpaceDE w:val="0"/>
        <w:autoSpaceDN w:val="0"/>
        <w:adjustRightInd w:val="0"/>
        <w:spacing w:line="360" w:lineRule="auto"/>
        <w:rPr>
          <w:rFonts w:ascii="Arial" w:eastAsiaTheme="minorEastAsia" w:hAnsi="Arial" w:cs="Arial"/>
          <w:lang w:eastAsia="ja-JP"/>
        </w:rPr>
      </w:pPr>
      <w:r w:rsidRPr="00805420">
        <w:rPr>
          <w:rFonts w:ascii="Arial" w:eastAsiaTheme="minorEastAsia" w:hAnsi="Arial" w:cs="Arial"/>
          <w:lang w:bidi="es-ES"/>
        </w:rPr>
        <w:t xml:space="preserve">Las dos nuevas impresoras </w:t>
      </w:r>
      <w:proofErr w:type="spellStart"/>
      <w:r w:rsidRPr="00805420">
        <w:rPr>
          <w:rFonts w:ascii="Arial" w:eastAsiaTheme="minorEastAsia" w:hAnsi="Arial" w:cs="Arial"/>
          <w:lang w:bidi="es-ES"/>
        </w:rPr>
        <w:t>monofuncionales</w:t>
      </w:r>
      <w:proofErr w:type="spellEnd"/>
      <w:r w:rsidRPr="00805420">
        <w:rPr>
          <w:rFonts w:ascii="Arial" w:eastAsiaTheme="minorEastAsia" w:hAnsi="Arial" w:cs="Arial"/>
          <w:lang w:bidi="es-ES"/>
        </w:rPr>
        <w:t xml:space="preserve"> son de implementación equilibrada y están fabricadas con el mismo controlador y la misma plataforma de software que las impresoras multifuncionales</w:t>
      </w:r>
      <w:r w:rsidR="00FC19B0" w:rsidRPr="00805420">
        <w:rPr>
          <w:rStyle w:val="FootnoteReference"/>
          <w:rFonts w:ascii="Arial" w:eastAsiaTheme="minorEastAsia" w:hAnsi="Arial" w:cs="Arial"/>
          <w:lang w:bidi="es-ES"/>
        </w:rPr>
        <w:footnoteReference w:id="3"/>
      </w:r>
      <w:r w:rsidRPr="00805420">
        <w:rPr>
          <w:rFonts w:ascii="Arial" w:eastAsiaTheme="minorEastAsia" w:hAnsi="Arial" w:cs="Arial"/>
          <w:lang w:bidi="es-ES"/>
        </w:rPr>
        <w:t xml:space="preserve"> Apeos A3 y A4 de Fujifilm, galardonadas con múltiples premios. La </w:t>
      </w:r>
      <w:proofErr w:type="spellStart"/>
      <w:r w:rsidRPr="00805420">
        <w:rPr>
          <w:rFonts w:ascii="Arial" w:eastAsiaTheme="minorEastAsia" w:hAnsi="Arial" w:cs="Arial"/>
          <w:lang w:bidi="es-ES"/>
        </w:rPr>
        <w:t>ApeosPrint</w:t>
      </w:r>
      <w:proofErr w:type="spellEnd"/>
      <w:r w:rsidRPr="00805420">
        <w:rPr>
          <w:rFonts w:ascii="Arial" w:eastAsiaTheme="minorEastAsia" w:hAnsi="Arial" w:cs="Arial"/>
          <w:lang w:bidi="es-ES"/>
        </w:rPr>
        <w:t xml:space="preserve"> C4030 imprime hasta 40 páginas por minuto en color y monocromo (A4), con una calidad de imagen de hasta 1200 × 2400 </w:t>
      </w:r>
      <w:proofErr w:type="spellStart"/>
      <w:r w:rsidRPr="00805420">
        <w:rPr>
          <w:rFonts w:ascii="Arial" w:eastAsiaTheme="minorEastAsia" w:hAnsi="Arial" w:cs="Arial"/>
          <w:lang w:bidi="es-ES"/>
        </w:rPr>
        <w:t>ppp</w:t>
      </w:r>
      <w:proofErr w:type="spellEnd"/>
      <w:r w:rsidRPr="00805420">
        <w:rPr>
          <w:rFonts w:ascii="Arial" w:eastAsiaTheme="minorEastAsia" w:hAnsi="Arial" w:cs="Arial"/>
          <w:lang w:bidi="es-ES"/>
        </w:rPr>
        <w:t xml:space="preserve">. Por su parte, la </w:t>
      </w:r>
      <w:proofErr w:type="spellStart"/>
      <w:r w:rsidRPr="00805420">
        <w:rPr>
          <w:rFonts w:ascii="Arial" w:eastAsiaTheme="minorEastAsia" w:hAnsi="Arial" w:cs="Arial"/>
          <w:lang w:bidi="es-ES"/>
        </w:rPr>
        <w:t>ApeosPrint</w:t>
      </w:r>
      <w:proofErr w:type="spellEnd"/>
      <w:r w:rsidRPr="00805420">
        <w:rPr>
          <w:rFonts w:ascii="Arial" w:eastAsiaTheme="minorEastAsia" w:hAnsi="Arial" w:cs="Arial"/>
          <w:lang w:bidi="es-ES"/>
        </w:rPr>
        <w:t xml:space="preserve"> 5330 imprime hasta 53 páginas por minuto en monocromo a 1200 × 1200 </w:t>
      </w:r>
      <w:proofErr w:type="spellStart"/>
      <w:r w:rsidRPr="00805420">
        <w:rPr>
          <w:rFonts w:ascii="Arial" w:eastAsiaTheme="minorEastAsia" w:hAnsi="Arial" w:cs="Arial"/>
          <w:lang w:bidi="es-ES"/>
        </w:rPr>
        <w:t>ppp</w:t>
      </w:r>
      <w:proofErr w:type="spellEnd"/>
      <w:r w:rsidRPr="00805420">
        <w:rPr>
          <w:rFonts w:ascii="Arial" w:eastAsiaTheme="minorEastAsia" w:hAnsi="Arial" w:cs="Arial"/>
          <w:lang w:bidi="es-ES"/>
        </w:rPr>
        <w:t>. La impresión automática a doble cara viene de serie, con una vida útil del dispositivo de hasta 300 000 páginas para el modelo C4030 y 600 000 páginas para el 5330.</w:t>
      </w:r>
    </w:p>
    <w:p w14:paraId="78C5E828" w14:textId="221A2119" w:rsidR="001857F9" w:rsidRPr="00805420" w:rsidRDefault="00EC678D" w:rsidP="00400ECD">
      <w:pPr>
        <w:autoSpaceDE w:val="0"/>
        <w:autoSpaceDN w:val="0"/>
        <w:adjustRightInd w:val="0"/>
        <w:spacing w:line="360" w:lineRule="auto"/>
        <w:rPr>
          <w:rFonts w:ascii="Arial" w:eastAsiaTheme="minorEastAsia" w:hAnsi="Arial" w:cs="Arial"/>
          <w:lang w:eastAsia="ja-JP"/>
        </w:rPr>
      </w:pPr>
      <w:r w:rsidRPr="00805420">
        <w:rPr>
          <w:rFonts w:ascii="Arial" w:eastAsia="Arial" w:hAnsi="Arial" w:cs="Arial"/>
          <w:lang w:bidi="es-ES"/>
        </w:rPr>
        <w:t xml:space="preserve">Desarrolladas por FUJIFILM Business </w:t>
      </w:r>
      <w:proofErr w:type="spellStart"/>
      <w:r w:rsidRPr="00805420">
        <w:rPr>
          <w:rFonts w:ascii="Arial" w:eastAsia="Arial" w:hAnsi="Arial" w:cs="Arial"/>
          <w:lang w:bidi="es-ES"/>
        </w:rPr>
        <w:t>Innovation</w:t>
      </w:r>
      <w:proofErr w:type="spellEnd"/>
      <w:r w:rsidRPr="00805420">
        <w:rPr>
          <w:rFonts w:ascii="Arial" w:eastAsia="Arial" w:hAnsi="Arial" w:cs="Arial"/>
          <w:lang w:bidi="es-ES"/>
        </w:rPr>
        <w:t xml:space="preserve"> Corp. de Japón, proveedor líder de impresoras multifuncionales A3 en la región Asia-Pacífico</w:t>
      </w:r>
      <w:r w:rsidRPr="00805420">
        <w:rPr>
          <w:rStyle w:val="FootnoteReference"/>
          <w:rFonts w:ascii="Arial" w:eastAsia="Arial" w:hAnsi="Arial" w:cs="Arial"/>
          <w:lang w:bidi="es-ES"/>
        </w:rPr>
        <w:footnoteReference w:id="4"/>
      </w:r>
      <w:r w:rsidRPr="00805420">
        <w:rPr>
          <w:rFonts w:ascii="Arial" w:eastAsia="Arial" w:hAnsi="Arial" w:cs="Arial"/>
          <w:lang w:bidi="es-ES"/>
        </w:rPr>
        <w:t xml:space="preserve">, las impresoras </w:t>
      </w:r>
      <w:proofErr w:type="spellStart"/>
      <w:r w:rsidRPr="00805420">
        <w:rPr>
          <w:rFonts w:ascii="Arial" w:eastAsia="Arial" w:hAnsi="Arial" w:cs="Arial"/>
          <w:lang w:bidi="es-ES"/>
        </w:rPr>
        <w:t>ApeosPrint</w:t>
      </w:r>
      <w:proofErr w:type="spellEnd"/>
      <w:r w:rsidRPr="00805420">
        <w:rPr>
          <w:rFonts w:ascii="Arial" w:eastAsia="Arial" w:hAnsi="Arial" w:cs="Arial"/>
          <w:lang w:bidi="es-ES"/>
        </w:rPr>
        <w:t xml:space="preserve"> C4030 y </w:t>
      </w:r>
      <w:proofErr w:type="spellStart"/>
      <w:r w:rsidRPr="00805420">
        <w:rPr>
          <w:rFonts w:ascii="Arial" w:eastAsia="Arial" w:hAnsi="Arial" w:cs="Arial"/>
          <w:lang w:bidi="es-ES"/>
        </w:rPr>
        <w:t>ApeosPrint</w:t>
      </w:r>
      <w:proofErr w:type="spellEnd"/>
      <w:r w:rsidRPr="00805420">
        <w:rPr>
          <w:rFonts w:ascii="Arial" w:eastAsia="Arial" w:hAnsi="Arial" w:cs="Arial"/>
          <w:lang w:bidi="es-ES"/>
        </w:rPr>
        <w:t xml:space="preserve"> 5330 ofrecen una experiencia de usuario coherente, funciones de seguridad comunes y consumibles compartidos con los dispositivos multifuncionales Apeos. Esto simplifica la instalación y el mantenimiento, y facilita a los socios la gestión de existencias de accesorios, consumibles y repuestos. </w:t>
      </w:r>
    </w:p>
    <w:p w14:paraId="7F772598" w14:textId="6793F0E5" w:rsidR="00BD415B" w:rsidRPr="00805420" w:rsidRDefault="00247E14" w:rsidP="00400ECD">
      <w:pPr>
        <w:autoSpaceDE w:val="0"/>
        <w:autoSpaceDN w:val="0"/>
        <w:adjustRightInd w:val="0"/>
        <w:spacing w:line="360" w:lineRule="auto"/>
        <w:rPr>
          <w:rFonts w:ascii="Arial" w:eastAsiaTheme="minorEastAsia" w:hAnsi="Arial" w:cs="Arial"/>
          <w:lang w:eastAsia="ja-JP"/>
        </w:rPr>
      </w:pPr>
      <w:r w:rsidRPr="00805420">
        <w:rPr>
          <w:rFonts w:ascii="Arial" w:eastAsiaTheme="minorEastAsia" w:hAnsi="Arial" w:cs="Arial"/>
          <w:lang w:bidi="es-ES"/>
        </w:rPr>
        <w:lastRenderedPageBreak/>
        <w:t xml:space="preserve">Estas impresoras </w:t>
      </w:r>
      <w:proofErr w:type="spellStart"/>
      <w:r w:rsidRPr="00805420">
        <w:rPr>
          <w:rFonts w:ascii="Arial" w:eastAsiaTheme="minorEastAsia" w:hAnsi="Arial" w:cs="Arial"/>
          <w:lang w:bidi="es-ES"/>
        </w:rPr>
        <w:t>monofuncionales</w:t>
      </w:r>
      <w:proofErr w:type="spellEnd"/>
      <w:r w:rsidRPr="00805420">
        <w:rPr>
          <w:rFonts w:ascii="Arial" w:eastAsiaTheme="minorEastAsia" w:hAnsi="Arial" w:cs="Arial"/>
          <w:lang w:bidi="es-ES"/>
        </w:rPr>
        <w:t xml:space="preserve"> también ofrecen un panel táctil en color de 5 pulgadas, idéntico al utilizado en las impresoras multifuncionales Apeos A4.</w:t>
      </w:r>
      <w:r w:rsidR="000E1211" w:rsidRPr="00805420">
        <w:rPr>
          <w:rStyle w:val="FootnoteReference"/>
          <w:rFonts w:ascii="Arial" w:eastAsiaTheme="minorEastAsia" w:hAnsi="Arial" w:cs="Arial"/>
          <w:lang w:bidi="es-ES"/>
        </w:rPr>
        <w:footnoteReference w:id="5"/>
      </w:r>
      <w:r w:rsidRPr="00805420">
        <w:rPr>
          <w:rFonts w:ascii="Arial" w:eastAsiaTheme="minorEastAsia" w:hAnsi="Arial" w:cs="Arial"/>
          <w:lang w:bidi="es-ES"/>
        </w:rPr>
        <w:t xml:space="preserve">. Los usuarios pueden personalizar la pantalla de inicio, imprimir directamente desde un dispositivo USB o enviar trabajos desde dispositivos móviles gracias a software y servicios como Print </w:t>
      </w:r>
      <w:proofErr w:type="spellStart"/>
      <w:r w:rsidRPr="00805420">
        <w:rPr>
          <w:rFonts w:ascii="Arial" w:eastAsiaTheme="minorEastAsia" w:hAnsi="Arial" w:cs="Arial"/>
          <w:lang w:bidi="es-ES"/>
        </w:rPr>
        <w:t>Utility</w:t>
      </w:r>
      <w:proofErr w:type="spellEnd"/>
      <w:r w:rsidRPr="00805420">
        <w:rPr>
          <w:rFonts w:ascii="Arial" w:eastAsiaTheme="minorEastAsia" w:hAnsi="Arial" w:cs="Arial"/>
          <w:lang w:bidi="es-ES"/>
        </w:rPr>
        <w:t xml:space="preserve">, </w:t>
      </w:r>
      <w:proofErr w:type="spellStart"/>
      <w:r w:rsidRPr="00805420">
        <w:rPr>
          <w:rFonts w:ascii="Arial" w:eastAsiaTheme="minorEastAsia" w:hAnsi="Arial" w:cs="Arial"/>
          <w:lang w:bidi="es-ES"/>
        </w:rPr>
        <w:t>AirPrint</w:t>
      </w:r>
      <w:proofErr w:type="spellEnd"/>
      <w:r w:rsidRPr="00805420">
        <w:rPr>
          <w:rFonts w:ascii="Arial" w:eastAsiaTheme="minorEastAsia" w:hAnsi="Arial" w:cs="Arial"/>
          <w:lang w:bidi="es-ES"/>
        </w:rPr>
        <w:t xml:space="preserve"> y </w:t>
      </w:r>
      <w:proofErr w:type="spellStart"/>
      <w:r w:rsidRPr="00805420">
        <w:rPr>
          <w:rFonts w:ascii="Arial" w:eastAsiaTheme="minorEastAsia" w:hAnsi="Arial" w:cs="Arial"/>
          <w:lang w:bidi="es-ES"/>
        </w:rPr>
        <w:t>Mopria</w:t>
      </w:r>
      <w:proofErr w:type="spellEnd"/>
      <w:r w:rsidRPr="00805420">
        <w:rPr>
          <w:rFonts w:ascii="Arial" w:eastAsiaTheme="minorEastAsia" w:hAnsi="Arial" w:cs="Arial"/>
          <w:lang w:bidi="es-ES"/>
        </w:rPr>
        <w:t xml:space="preserve">® Print Service, con conectividad </w:t>
      </w:r>
      <w:proofErr w:type="spellStart"/>
      <w:r w:rsidRPr="00805420">
        <w:rPr>
          <w:rFonts w:ascii="Arial" w:eastAsiaTheme="minorEastAsia" w:hAnsi="Arial" w:cs="Arial"/>
          <w:lang w:bidi="es-ES"/>
        </w:rPr>
        <w:t>Wi</w:t>
      </w:r>
      <w:proofErr w:type="spellEnd"/>
      <w:r w:rsidRPr="00805420">
        <w:rPr>
          <w:rFonts w:ascii="Arial" w:eastAsiaTheme="minorEastAsia" w:hAnsi="Arial" w:cs="Arial"/>
          <w:lang w:bidi="es-ES"/>
        </w:rPr>
        <w:t xml:space="preserve">-Fi y </w:t>
      </w:r>
      <w:proofErr w:type="spellStart"/>
      <w:r w:rsidRPr="00805420">
        <w:rPr>
          <w:rFonts w:ascii="Arial" w:eastAsiaTheme="minorEastAsia" w:hAnsi="Arial" w:cs="Arial"/>
          <w:lang w:bidi="es-ES"/>
        </w:rPr>
        <w:t>Wi</w:t>
      </w:r>
      <w:proofErr w:type="spellEnd"/>
      <w:r w:rsidRPr="00805420">
        <w:rPr>
          <w:rFonts w:ascii="Arial" w:eastAsiaTheme="minorEastAsia" w:hAnsi="Arial" w:cs="Arial"/>
          <w:lang w:bidi="es-ES"/>
        </w:rPr>
        <w:t xml:space="preserve">-Fi Direct opcionales que ofrecen más flexibilidad en los modernos entornos de trabajo híbridos. </w:t>
      </w:r>
    </w:p>
    <w:p w14:paraId="2B2B396E" w14:textId="61928722" w:rsidR="00D72D24" w:rsidRPr="00805420" w:rsidRDefault="00D72D24" w:rsidP="00400ECD">
      <w:pPr>
        <w:autoSpaceDE w:val="0"/>
        <w:autoSpaceDN w:val="0"/>
        <w:adjustRightInd w:val="0"/>
        <w:spacing w:line="360" w:lineRule="auto"/>
        <w:rPr>
          <w:rFonts w:ascii="Arial" w:eastAsiaTheme="minorEastAsia" w:hAnsi="Arial" w:cs="Arial"/>
          <w:lang w:eastAsia="ja-JP"/>
        </w:rPr>
      </w:pPr>
      <w:r w:rsidRPr="00805420">
        <w:rPr>
          <w:rFonts w:ascii="Arial" w:eastAsiaTheme="minorEastAsia" w:hAnsi="Arial" w:cs="Arial"/>
          <w:lang w:bidi="es-ES"/>
        </w:rPr>
        <w:t xml:space="preserve">Las impresoras </w:t>
      </w:r>
      <w:proofErr w:type="spellStart"/>
      <w:r w:rsidRPr="00805420">
        <w:rPr>
          <w:rFonts w:ascii="Arial" w:eastAsiaTheme="minorEastAsia" w:hAnsi="Arial" w:cs="Arial"/>
          <w:lang w:bidi="es-ES"/>
        </w:rPr>
        <w:t>ApeosPrint</w:t>
      </w:r>
      <w:proofErr w:type="spellEnd"/>
      <w:r w:rsidRPr="00805420">
        <w:rPr>
          <w:rFonts w:ascii="Arial" w:eastAsiaTheme="minorEastAsia" w:hAnsi="Arial" w:cs="Arial"/>
          <w:lang w:bidi="es-ES"/>
        </w:rPr>
        <w:t xml:space="preserve"> C4030 y </w:t>
      </w:r>
      <w:proofErr w:type="spellStart"/>
      <w:r w:rsidRPr="00805420">
        <w:rPr>
          <w:rFonts w:ascii="Arial" w:eastAsiaTheme="minorEastAsia" w:hAnsi="Arial" w:cs="Arial"/>
          <w:lang w:bidi="es-ES"/>
        </w:rPr>
        <w:t>ApeosPrint</w:t>
      </w:r>
      <w:proofErr w:type="spellEnd"/>
      <w:r w:rsidRPr="00805420">
        <w:rPr>
          <w:rFonts w:ascii="Arial" w:eastAsiaTheme="minorEastAsia" w:hAnsi="Arial" w:cs="Arial"/>
          <w:lang w:bidi="es-ES"/>
        </w:rPr>
        <w:t xml:space="preserve"> 5330 pueden manejar una amplia gama de soportes, desde sobres y papel grueso hasta hojas largas de hasta 215,9 × 520 mm, con una capacidad de papel ampliable hasta 2350 hojas mediante alimentadores adicionales de 550 hojas.</w:t>
      </w:r>
    </w:p>
    <w:p w14:paraId="3446F093" w14:textId="2B47A270" w:rsidR="00D72D24" w:rsidRPr="00805420" w:rsidRDefault="00D72D24" w:rsidP="00400ECD">
      <w:pPr>
        <w:autoSpaceDE w:val="0"/>
        <w:autoSpaceDN w:val="0"/>
        <w:adjustRightInd w:val="0"/>
        <w:spacing w:line="360" w:lineRule="auto"/>
        <w:rPr>
          <w:rFonts w:ascii="Arial" w:eastAsiaTheme="minorEastAsia" w:hAnsi="Arial" w:cs="Arial"/>
          <w:lang w:eastAsia="ja-JP"/>
        </w:rPr>
      </w:pPr>
      <w:r w:rsidRPr="00805420">
        <w:rPr>
          <w:rFonts w:ascii="Arial" w:eastAsiaTheme="minorEastAsia" w:hAnsi="Arial" w:cs="Arial"/>
          <w:lang w:bidi="es-ES"/>
        </w:rPr>
        <w:t xml:space="preserve">Ambos modelos son compatibles con nuestros servicios opcionales Impresión segura e Impresión con Cargo Privado basados en tarjetas IC, que ayudan a evitar el acceso no autorizado a documentos privados. Son compatibles con el último estándar de seguridad inalámbrica WPA3 e incorporan un chip de seguridad TPM 2.0 para proteger los datos del dispositivo, así como firmware de autocontrol y </w:t>
      </w:r>
      <w:proofErr w:type="spellStart"/>
      <w:r w:rsidRPr="00805420">
        <w:rPr>
          <w:rFonts w:ascii="Arial" w:eastAsiaTheme="minorEastAsia" w:hAnsi="Arial" w:cs="Arial"/>
          <w:lang w:bidi="es-ES"/>
        </w:rPr>
        <w:t>autorreparación</w:t>
      </w:r>
      <w:proofErr w:type="spellEnd"/>
      <w:r w:rsidRPr="00805420">
        <w:rPr>
          <w:rFonts w:ascii="Arial" w:eastAsiaTheme="minorEastAsia" w:hAnsi="Arial" w:cs="Arial"/>
          <w:lang w:bidi="es-ES"/>
        </w:rPr>
        <w:t xml:space="preserve"> que puede detectar y recuperarse de intentos de manipulación. El almacenamiento SSD opcional se puede integrar con las nuevas opciones de autenticación sin servidor e impresión bajo demanda de Fujifilm.</w:t>
      </w:r>
    </w:p>
    <w:p w14:paraId="20881969" w14:textId="3B8EF5F0" w:rsidR="00D72D24" w:rsidRPr="00805420" w:rsidRDefault="00C810BA" w:rsidP="00400ECD">
      <w:pPr>
        <w:autoSpaceDE w:val="0"/>
        <w:autoSpaceDN w:val="0"/>
        <w:adjustRightInd w:val="0"/>
        <w:spacing w:line="360" w:lineRule="auto"/>
        <w:rPr>
          <w:rFonts w:ascii="Arial" w:eastAsiaTheme="minorEastAsia" w:hAnsi="Arial" w:cs="Arial"/>
          <w:lang w:eastAsia="ja-JP"/>
        </w:rPr>
      </w:pPr>
      <w:r w:rsidRPr="00805420">
        <w:rPr>
          <w:rFonts w:ascii="Arial" w:eastAsiaTheme="minorEastAsia" w:hAnsi="Arial" w:cs="Arial"/>
          <w:lang w:bidi="es-ES"/>
        </w:rPr>
        <w:t>También se ha tenido muy en cuenta el consumo energético para ayudar a que las oficinas funcionen de forma más sostenible. El tóner Super EA-Eco</w:t>
      </w:r>
      <w:r w:rsidRPr="00805420">
        <w:rPr>
          <w:rFonts w:ascii="Arial" w:eastAsiaTheme="minorEastAsia" w:hAnsi="Arial" w:cs="Arial"/>
          <w:vertAlign w:val="superscript"/>
          <w:lang w:bidi="es-ES"/>
        </w:rPr>
        <w:t>5</w:t>
      </w:r>
      <w:r w:rsidRPr="00805420">
        <w:rPr>
          <w:rFonts w:ascii="Arial" w:eastAsiaTheme="minorEastAsia" w:hAnsi="Arial" w:cs="Arial"/>
          <w:lang w:bidi="es-ES"/>
        </w:rPr>
        <w:t xml:space="preserve"> de Fujifilm se fusiona a una temperatura más baja, lo que reduce el consumo de energía. El modo de ahorro de tóner (ajustable en incrementos del 1 %) también ayuda a las oficinas a reducir los residuos y los costes de funcionamiento, sin comprometer la calidad y el rendimiento diarios de la oficina.</w:t>
      </w:r>
    </w:p>
    <w:p w14:paraId="20439B1A" w14:textId="1B939995" w:rsidR="00D72D24" w:rsidRPr="00805420" w:rsidRDefault="00D72D24" w:rsidP="00400ECD">
      <w:pPr>
        <w:autoSpaceDE w:val="0"/>
        <w:autoSpaceDN w:val="0"/>
        <w:adjustRightInd w:val="0"/>
        <w:spacing w:line="360" w:lineRule="auto"/>
        <w:rPr>
          <w:rFonts w:ascii="Arial" w:eastAsiaTheme="minorEastAsia" w:hAnsi="Arial" w:cs="Arial"/>
          <w:lang w:eastAsia="ja-JP"/>
        </w:rPr>
      </w:pPr>
      <w:r w:rsidRPr="00805420">
        <w:rPr>
          <w:rFonts w:ascii="Arial" w:eastAsiaTheme="minorEastAsia" w:hAnsi="Arial" w:cs="Arial"/>
          <w:lang w:bidi="es-ES"/>
        </w:rPr>
        <w:t xml:space="preserve">Las impresoras </w:t>
      </w:r>
      <w:proofErr w:type="spellStart"/>
      <w:r w:rsidRPr="00805420">
        <w:rPr>
          <w:rFonts w:ascii="Arial" w:eastAsiaTheme="minorEastAsia" w:hAnsi="Arial" w:cs="Arial"/>
          <w:lang w:bidi="es-ES"/>
        </w:rPr>
        <w:t>ApeosPrint</w:t>
      </w:r>
      <w:proofErr w:type="spellEnd"/>
      <w:r w:rsidRPr="00805420">
        <w:rPr>
          <w:rFonts w:ascii="Arial" w:eastAsiaTheme="minorEastAsia" w:hAnsi="Arial" w:cs="Arial"/>
          <w:lang w:bidi="es-ES"/>
        </w:rPr>
        <w:t xml:space="preserve"> C4030 y 5330 tienen el mismo estilo de diseño industrial que las impresoras multifuncionales A4 de Fujifilm y ya han sido galardonadas con los premios de diseño </w:t>
      </w:r>
      <w:proofErr w:type="spellStart"/>
      <w:r w:rsidRPr="00805420">
        <w:rPr>
          <w:rFonts w:ascii="Arial" w:eastAsiaTheme="minorEastAsia" w:hAnsi="Arial" w:cs="Arial"/>
          <w:lang w:bidi="es-ES"/>
        </w:rPr>
        <w:t>iF</w:t>
      </w:r>
      <w:proofErr w:type="spellEnd"/>
      <w:r w:rsidRPr="00805420">
        <w:rPr>
          <w:rFonts w:ascii="Arial" w:eastAsiaTheme="minorEastAsia" w:hAnsi="Arial" w:cs="Arial"/>
          <w:lang w:bidi="es-ES"/>
        </w:rPr>
        <w:t xml:space="preserve"> y Red Dot en 2025. El jurado destacó su diseño compacto, sus líneas limpias y su idoneidad para entornos de oficina modernos y flexibles. </w:t>
      </w:r>
    </w:p>
    <w:p w14:paraId="5CA1F2A2" w14:textId="767DDB64" w:rsidR="00D72D24" w:rsidRPr="00805420" w:rsidRDefault="00CE5DF5" w:rsidP="00D72D24">
      <w:pPr>
        <w:autoSpaceDE w:val="0"/>
        <w:autoSpaceDN w:val="0"/>
        <w:adjustRightInd w:val="0"/>
        <w:spacing w:line="360" w:lineRule="auto"/>
        <w:jc w:val="both"/>
        <w:rPr>
          <w:rFonts w:ascii="Arial" w:eastAsiaTheme="minorEastAsia" w:hAnsi="Arial" w:cs="Arial"/>
          <w:lang w:eastAsia="ja-JP"/>
        </w:rPr>
      </w:pPr>
      <w:r w:rsidRPr="00805420">
        <w:rPr>
          <w:rFonts w:ascii="Arial" w:eastAsiaTheme="minorEastAsia" w:hAnsi="Arial" w:cs="Arial"/>
          <w:lang w:bidi="es-ES"/>
        </w:rPr>
        <w:t xml:space="preserve">Matthew Wrighton, director de la división de Tecnología de Dispositivos de FUJIFILM Europe, comenta: «Los nuevos dispositivos </w:t>
      </w:r>
      <w:proofErr w:type="spellStart"/>
      <w:r w:rsidRPr="00805420">
        <w:rPr>
          <w:rFonts w:ascii="Arial" w:eastAsiaTheme="minorEastAsia" w:hAnsi="Arial" w:cs="Arial"/>
          <w:lang w:bidi="es-ES"/>
        </w:rPr>
        <w:t>ApeosPrint</w:t>
      </w:r>
      <w:proofErr w:type="spellEnd"/>
      <w:r w:rsidRPr="00805420">
        <w:rPr>
          <w:rFonts w:ascii="Arial" w:eastAsiaTheme="minorEastAsia" w:hAnsi="Arial" w:cs="Arial"/>
          <w:lang w:bidi="es-ES"/>
        </w:rPr>
        <w:t xml:space="preserve"> permiten a nuestros socios de canal satisfacer las necesidades de sus clientes: impresoras A4 robustas y de alta velocidad que se integran a la perfección en las flotas Apeos existentes. Al compartir la misma plataforma que nuestras impresoras multifuncionales A3 y A4, los clientes obtienen un funcionamiento estable, una seguridad sólida y una gestión más sencilla en todas las plantas y oficinas».</w:t>
      </w:r>
    </w:p>
    <w:p w14:paraId="30FE5A69" w14:textId="07CF7CC6" w:rsidR="00EB6F75" w:rsidRPr="00805420" w:rsidRDefault="00EB6F75" w:rsidP="000E1211">
      <w:pPr>
        <w:widowControl w:val="0"/>
        <w:autoSpaceDE w:val="0"/>
        <w:autoSpaceDN w:val="0"/>
        <w:adjustRightInd w:val="0"/>
        <w:spacing w:after="0" w:line="360" w:lineRule="auto"/>
        <w:ind w:left="1440"/>
        <w:jc w:val="both"/>
        <w:rPr>
          <w:rFonts w:ascii="Arial" w:eastAsiaTheme="minorEastAsia" w:hAnsi="Arial" w:cs="Arial"/>
          <w:strike/>
        </w:rPr>
      </w:pPr>
    </w:p>
    <w:p w14:paraId="5F981D37" w14:textId="714853C6" w:rsidR="007415B4" w:rsidRPr="00805420" w:rsidRDefault="00174B4F" w:rsidP="006B786B">
      <w:pPr>
        <w:widowControl w:val="0"/>
        <w:spacing w:line="276" w:lineRule="auto"/>
        <w:jc w:val="both"/>
        <w:rPr>
          <w:rFonts w:ascii="Arial" w:eastAsiaTheme="minorEastAsia" w:hAnsi="Arial" w:cs="Arial"/>
          <w:vertAlign w:val="superscript"/>
          <w:lang w:val="en-US" w:eastAsia="ja-JP"/>
        </w:rPr>
      </w:pPr>
      <w:bookmarkStart w:id="1" w:name="_Hlk216168308"/>
      <w:r w:rsidRPr="00805420">
        <w:rPr>
          <w:rFonts w:ascii="Arial" w:eastAsiaTheme="minorEastAsia" w:hAnsi="Arial" w:cs="Arial"/>
          <w:vertAlign w:val="superscript"/>
          <w:lang w:bidi="es-ES"/>
        </w:rPr>
        <w:t>5</w:t>
      </w:r>
      <w:r w:rsidRPr="00805420">
        <w:rPr>
          <w:rFonts w:ascii="Arial" w:eastAsiaTheme="minorEastAsia" w:hAnsi="Arial" w:cs="Arial"/>
          <w:lang w:bidi="es-ES"/>
        </w:rPr>
        <w:t xml:space="preserve"> </w:t>
      </w:r>
      <w:r w:rsidR="00757DE0" w:rsidRPr="00805420">
        <w:rPr>
          <w:rFonts w:ascii="Arial" w:eastAsiaTheme="minorEastAsia" w:hAnsi="Arial" w:cs="Arial"/>
          <w:sz w:val="18"/>
          <w:szCs w:val="18"/>
          <w:lang w:bidi="es-ES"/>
        </w:rPr>
        <w:t xml:space="preserve">Tecnología de FUJIFILM Business </w:t>
      </w:r>
      <w:proofErr w:type="spellStart"/>
      <w:r w:rsidR="00757DE0" w:rsidRPr="00805420">
        <w:rPr>
          <w:rFonts w:ascii="Arial" w:eastAsiaTheme="minorEastAsia" w:hAnsi="Arial" w:cs="Arial"/>
          <w:sz w:val="18"/>
          <w:szCs w:val="18"/>
          <w:lang w:bidi="es-ES"/>
        </w:rPr>
        <w:t>Innovation</w:t>
      </w:r>
      <w:proofErr w:type="spellEnd"/>
      <w:r w:rsidR="00757DE0" w:rsidRPr="00805420">
        <w:rPr>
          <w:rFonts w:ascii="Arial" w:eastAsiaTheme="minorEastAsia" w:hAnsi="Arial" w:cs="Arial"/>
          <w:sz w:val="18"/>
          <w:szCs w:val="18"/>
          <w:lang w:bidi="es-ES"/>
        </w:rPr>
        <w:t xml:space="preserve">: </w:t>
      </w:r>
      <w:hyperlink r:id="rId12" w:history="1">
        <w:r w:rsidR="00757DE0" w:rsidRPr="00805420">
          <w:rPr>
            <w:rStyle w:val="Hyperlink"/>
            <w:rFonts w:ascii="Arial" w:eastAsia="Yu Gothic" w:hAnsi="Arial" w:cs="Arial"/>
            <w:sz w:val="18"/>
            <w:szCs w:val="18"/>
            <w:lang w:bidi="es-ES"/>
          </w:rPr>
          <w:t xml:space="preserve">Tóner Super EA-Eco para imágenes digitales FUJIFILM Business </w:t>
        </w:r>
        <w:proofErr w:type="spellStart"/>
        <w:r w:rsidR="00757DE0" w:rsidRPr="00805420">
          <w:rPr>
            <w:rStyle w:val="Hyperlink"/>
            <w:rFonts w:ascii="Arial" w:eastAsia="Yu Gothic" w:hAnsi="Arial" w:cs="Arial"/>
            <w:sz w:val="18"/>
            <w:szCs w:val="18"/>
            <w:lang w:bidi="es-ES"/>
          </w:rPr>
          <w:t>Innovation</w:t>
        </w:r>
        <w:proofErr w:type="spellEnd"/>
        <w:r w:rsidR="00757DE0" w:rsidRPr="00805420">
          <w:rPr>
            <w:rStyle w:val="Hyperlink"/>
            <w:rFonts w:ascii="Arial" w:eastAsia="Yu Gothic" w:hAnsi="Arial" w:cs="Arial"/>
            <w:sz w:val="18"/>
            <w:szCs w:val="18"/>
            <w:lang w:bidi="es-ES"/>
          </w:rPr>
          <w:t xml:space="preserve"> CO.,LTD.</w:t>
        </w:r>
      </w:hyperlink>
      <w:bookmarkEnd w:id="1"/>
    </w:p>
    <w:bookmarkEnd w:id="0"/>
    <w:p w14:paraId="4654FC8A" w14:textId="77777777" w:rsidR="00E939A0" w:rsidRDefault="00E939A0" w:rsidP="00E939A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2"/>
          <w:szCs w:val="22"/>
          <w:lang w:val="es-MX"/>
        </w:rPr>
        <w:t>FIN</w:t>
      </w:r>
      <w:r>
        <w:rPr>
          <w:rStyle w:val="eop"/>
          <w:rFonts w:ascii="Arial" w:eastAsiaTheme="majorEastAsia" w:hAnsi="Arial" w:cs="Arial"/>
          <w:sz w:val="22"/>
          <w:szCs w:val="22"/>
        </w:rPr>
        <w:t> </w:t>
      </w:r>
    </w:p>
    <w:p w14:paraId="45691911"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6BF38055"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778F30F1"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4B557553"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0"/>
          <w:szCs w:val="20"/>
        </w:rPr>
        <w:t>Acerca de FUJIFILM Business </w:t>
      </w:r>
      <w:proofErr w:type="spellStart"/>
      <w:r>
        <w:rPr>
          <w:rStyle w:val="normaltextrun"/>
          <w:rFonts w:ascii="Arial" w:eastAsiaTheme="majorEastAsia" w:hAnsi="Arial" w:cs="Arial"/>
          <w:b/>
          <w:bCs/>
          <w:sz w:val="20"/>
          <w:szCs w:val="20"/>
        </w:rPr>
        <w:t>Innovation</w:t>
      </w:r>
      <w:proofErr w:type="spellEnd"/>
      <w:r>
        <w:rPr>
          <w:rStyle w:val="normaltextrun"/>
          <w:rFonts w:ascii="Arial" w:eastAsiaTheme="majorEastAsia" w:hAnsi="Arial" w:cs="Arial"/>
          <w:b/>
          <w:bCs/>
          <w:sz w:val="20"/>
          <w:szCs w:val="20"/>
        </w:rPr>
        <w:t> </w:t>
      </w:r>
      <w:r>
        <w:rPr>
          <w:rStyle w:val="eop"/>
          <w:rFonts w:ascii="Arial" w:eastAsiaTheme="majorEastAsia" w:hAnsi="Arial" w:cs="Arial"/>
          <w:sz w:val="20"/>
          <w:szCs w:val="20"/>
        </w:rPr>
        <w:t> </w:t>
      </w:r>
    </w:p>
    <w:p w14:paraId="2882E106"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3FFF5DEC" w14:textId="77777777" w:rsidR="00E939A0" w:rsidRDefault="00E939A0" w:rsidP="00E939A0">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eastAsiaTheme="majorEastAsia" w:hAnsi="Arial" w:cs="Arial"/>
          <w:color w:val="000000"/>
          <w:sz w:val="20"/>
          <w:szCs w:val="20"/>
        </w:rPr>
        <w:t>FUJIFILM Business </w:t>
      </w:r>
      <w:proofErr w:type="spellStart"/>
      <w:r>
        <w:rPr>
          <w:rStyle w:val="normaltextrun"/>
          <w:rFonts w:ascii="Arial" w:eastAsiaTheme="majorEastAsia" w:hAnsi="Arial" w:cs="Arial"/>
          <w:color w:val="000000"/>
          <w:sz w:val="20"/>
          <w:szCs w:val="20"/>
        </w:rPr>
        <w:t>Innovation</w:t>
      </w:r>
      <w:proofErr w:type="spellEnd"/>
      <w:r>
        <w:rPr>
          <w:rStyle w:val="normaltextrun"/>
          <w:rFonts w:ascii="Arial" w:eastAsiaTheme="majorEastAsia" w:hAnsi="Arial" w:cs="Arial"/>
          <w:color w:val="000000"/>
          <w:sz w:val="20"/>
          <w:szCs w:val="20"/>
        </w:rPr>
        <w:t> es un líder mundial comprometido con el suministro continuo de innovaciones a las empresas de los clientes de todo el mundo, para crear lugares de trabajo innovadores y satisfactorios mediante la adopción eficaz de la información y el conocimiento a través de la transformación digital (DX). Hemos sido pioneros en numerosas tecnologías y hemos acumulado experiencia desde nuestra fundación en 1962, para construir un entorno que fomente el uso de la creatividad para maximizar los puntos fuertes de la organización. Nuestra cartera incluye la realización de actividades de investigación y desarrollo, fabricación y venta de soluciones de flujo de trabajo de primera clase, servicios de TI y equipos de impresión, como impresoras multifunción digitales (MFP). También ofrecemos servicios de externalización de procesos empresariales (BPO), así como soporte de marketing e implantación de sistemas de planificación de recursos empresariales (ERP). </w:t>
      </w:r>
      <w:r>
        <w:rPr>
          <w:rStyle w:val="eop"/>
          <w:rFonts w:ascii="Arial" w:eastAsiaTheme="majorEastAsia" w:hAnsi="Arial" w:cs="Arial"/>
          <w:color w:val="000000"/>
          <w:sz w:val="20"/>
          <w:szCs w:val="20"/>
        </w:rPr>
        <w:t> </w:t>
      </w:r>
    </w:p>
    <w:p w14:paraId="42C31029" w14:textId="77777777" w:rsidR="00E939A0" w:rsidRDefault="00E939A0" w:rsidP="00E939A0">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eastAsiaTheme="majorEastAsia" w:hAnsi="Arial" w:cs="Arial"/>
          <w:color w:val="000000"/>
          <w:sz w:val="20"/>
          <w:szCs w:val="20"/>
        </w:rPr>
        <w:t> </w:t>
      </w:r>
    </w:p>
    <w:p w14:paraId="504FBE2C"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El 1 de abril de 2021, cambiamos el nombre de la empresa a FUJIFILM Business </w:t>
      </w:r>
      <w:proofErr w:type="spellStart"/>
      <w:r>
        <w:rPr>
          <w:rStyle w:val="normaltextrun"/>
          <w:rFonts w:ascii="Arial" w:eastAsiaTheme="majorEastAsia" w:hAnsi="Arial" w:cs="Arial"/>
          <w:sz w:val="20"/>
          <w:szCs w:val="20"/>
        </w:rPr>
        <w:t>Innovation</w:t>
      </w:r>
      <w:proofErr w:type="spellEnd"/>
      <w:r>
        <w:rPr>
          <w:rStyle w:val="normaltextrun"/>
          <w:rFonts w:ascii="Arial" w:eastAsiaTheme="majorEastAsia" w:hAnsi="Arial" w:cs="Arial"/>
          <w:sz w:val="20"/>
          <w:szCs w:val="20"/>
        </w:rPr>
        <w:t>. Más que un simple cambio de nombre, encarna nuestro compromiso de seguir siendo una empresa que siempre persigue la innovación empresarial. </w:t>
      </w:r>
      <w:r>
        <w:rPr>
          <w:rStyle w:val="eop"/>
          <w:rFonts w:ascii="Arial" w:eastAsiaTheme="majorEastAsia" w:hAnsi="Arial" w:cs="Arial"/>
          <w:sz w:val="20"/>
          <w:szCs w:val="20"/>
        </w:rPr>
        <w:t> </w:t>
      </w:r>
    </w:p>
    <w:p w14:paraId="1E3F908D"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079940A7"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FF"/>
          <w:sz w:val="20"/>
          <w:szCs w:val="20"/>
          <w:u w:val="single"/>
          <w:shd w:val="clear" w:color="auto" w:fill="FFFFFF"/>
        </w:rPr>
        <w:t>https://fujifilm.com/fbglobal</w:t>
      </w:r>
      <w:r>
        <w:rPr>
          <w:rStyle w:val="eop"/>
          <w:rFonts w:ascii="Arial" w:eastAsiaTheme="majorEastAsia" w:hAnsi="Arial" w:cs="Arial"/>
          <w:color w:val="0000FF"/>
          <w:sz w:val="20"/>
          <w:szCs w:val="20"/>
        </w:rPr>
        <w:t> </w:t>
      </w:r>
    </w:p>
    <w:p w14:paraId="1D51E877"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0"/>
          <w:szCs w:val="20"/>
        </w:rPr>
        <w:t> </w:t>
      </w:r>
      <w:r>
        <w:rPr>
          <w:rStyle w:val="eop"/>
          <w:rFonts w:ascii="Arial" w:eastAsiaTheme="majorEastAsia" w:hAnsi="Arial" w:cs="Arial"/>
          <w:color w:val="000000"/>
          <w:sz w:val="20"/>
          <w:szCs w:val="20"/>
        </w:rPr>
        <w:t> </w:t>
      </w:r>
    </w:p>
    <w:p w14:paraId="6A4FCDA2"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sz w:val="20"/>
          <w:szCs w:val="20"/>
        </w:rPr>
        <w:t> </w:t>
      </w:r>
    </w:p>
    <w:p w14:paraId="1290A6BB"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sz w:val="20"/>
          <w:szCs w:val="20"/>
        </w:rPr>
        <w:t>Acerca de la División de Tecnología de Dispositivos de FUJIFILM Europe</w:t>
      </w:r>
      <w:r>
        <w:rPr>
          <w:rStyle w:val="eop"/>
          <w:rFonts w:ascii="Arial" w:eastAsiaTheme="majorEastAsia" w:hAnsi="Arial" w:cs="Arial"/>
          <w:color w:val="000000"/>
          <w:sz w:val="20"/>
          <w:szCs w:val="20"/>
        </w:rPr>
        <w:t> </w:t>
      </w:r>
    </w:p>
    <w:p w14:paraId="52591678"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sz w:val="20"/>
          <w:szCs w:val="20"/>
        </w:rPr>
        <w:t> </w:t>
      </w:r>
    </w:p>
    <w:p w14:paraId="3EBFDED3"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0"/>
          <w:szCs w:val="20"/>
        </w:rPr>
        <w:t>La División de Tecnología de Dispositivos de FUJIFILM </w:t>
      </w:r>
      <w:r>
        <w:rPr>
          <w:rStyle w:val="normaltextrun"/>
          <w:rFonts w:ascii="Arial" w:eastAsiaTheme="majorEastAsia" w:hAnsi="Arial" w:cs="Arial"/>
          <w:sz w:val="20"/>
          <w:szCs w:val="20"/>
        </w:rPr>
        <w:t>Europa aporta una impresión segura, sostenible y de alta calidad al sector de la oficina. La gama de </w:t>
      </w:r>
      <w:r>
        <w:rPr>
          <w:rStyle w:val="normaltextrun"/>
          <w:rFonts w:ascii="Arial" w:eastAsiaTheme="majorEastAsia" w:hAnsi="Arial" w:cs="Arial"/>
          <w:color w:val="000000"/>
          <w:sz w:val="20"/>
          <w:szCs w:val="20"/>
        </w:rPr>
        <w:t>impresoras todo en uno Apeos </w:t>
      </w:r>
      <w:r>
        <w:rPr>
          <w:rStyle w:val="normaltextrun"/>
          <w:rFonts w:ascii="Arial" w:eastAsiaTheme="majorEastAsia" w:hAnsi="Arial" w:cs="Arial"/>
          <w:sz w:val="20"/>
          <w:szCs w:val="20"/>
        </w:rPr>
        <w:t>de FUJIFILM Business </w:t>
      </w:r>
      <w:proofErr w:type="spellStart"/>
      <w:r>
        <w:rPr>
          <w:rStyle w:val="normaltextrun"/>
          <w:rFonts w:ascii="Arial" w:eastAsiaTheme="majorEastAsia" w:hAnsi="Arial" w:cs="Arial"/>
          <w:sz w:val="20"/>
          <w:szCs w:val="20"/>
        </w:rPr>
        <w:t>Innovation</w:t>
      </w:r>
      <w:proofErr w:type="spellEnd"/>
      <w:r>
        <w:rPr>
          <w:rStyle w:val="normaltextrun"/>
          <w:rFonts w:ascii="Arial" w:eastAsiaTheme="majorEastAsia" w:hAnsi="Arial" w:cs="Arial"/>
          <w:sz w:val="20"/>
          <w:szCs w:val="20"/>
        </w:rPr>
        <w:t>, basada en los 60 años de experiencia de FUJIFILM Business </w:t>
      </w:r>
      <w:proofErr w:type="spellStart"/>
      <w:r>
        <w:rPr>
          <w:rStyle w:val="normaltextrun"/>
          <w:rFonts w:ascii="Arial" w:eastAsiaTheme="majorEastAsia" w:hAnsi="Arial" w:cs="Arial"/>
          <w:sz w:val="20"/>
          <w:szCs w:val="20"/>
        </w:rPr>
        <w:t>Innovation</w:t>
      </w:r>
      <w:proofErr w:type="spellEnd"/>
      <w:r>
        <w:rPr>
          <w:rStyle w:val="normaltextrun"/>
          <w:rFonts w:ascii="Arial" w:eastAsiaTheme="majorEastAsia" w:hAnsi="Arial" w:cs="Arial"/>
          <w:sz w:val="20"/>
          <w:szCs w:val="20"/>
        </w:rPr>
        <w:t> en el desarrollo de tecnología de tóner y casi un siglo de experiencia en el sector de la imagen, </w:t>
      </w:r>
      <w:r>
        <w:rPr>
          <w:rStyle w:val="normaltextrun"/>
          <w:rFonts w:ascii="Arial" w:eastAsiaTheme="majorEastAsia" w:hAnsi="Arial" w:cs="Arial"/>
          <w:color w:val="000000"/>
          <w:sz w:val="20"/>
          <w:szCs w:val="20"/>
        </w:rPr>
        <w:t>es una gama de impresoras multifunción de alto valor diseñada para apoyar la transformación digital y satisfacer las demandas cambiantes y enormemente diversas de un entorno de oficina de ritmo vertiginoso. </w:t>
      </w:r>
      <w:r>
        <w:rPr>
          <w:rStyle w:val="normaltextrun"/>
          <w:rFonts w:ascii="Arial" w:eastAsiaTheme="majorEastAsia" w:hAnsi="Arial" w:cs="Arial"/>
          <w:sz w:val="20"/>
          <w:szCs w:val="20"/>
        </w:rPr>
        <w:t>La serie Apeos ofrece una calidad, fiabilidad y seguridad excepcionales, al tiempo que optimiza la sostenibilidad en el lugar de trabajo. </w:t>
      </w:r>
      <w:r>
        <w:rPr>
          <w:rStyle w:val="normaltextrun"/>
          <w:rFonts w:ascii="Arial" w:eastAsiaTheme="majorEastAsia" w:hAnsi="Arial" w:cs="Arial"/>
          <w:color w:val="000000"/>
          <w:sz w:val="20"/>
          <w:szCs w:val="20"/>
        </w:rPr>
        <w:t>Más información sobre la serie Apeos en </w:t>
      </w:r>
      <w:hyperlink r:id="rId13" w:tgtFrame="_blank" w:history="1">
        <w:r>
          <w:rPr>
            <w:rStyle w:val="normaltextrun"/>
            <w:rFonts w:ascii="Arial" w:eastAsiaTheme="majorEastAsia" w:hAnsi="Arial" w:cs="Arial"/>
            <w:color w:val="0000FF"/>
            <w:sz w:val="20"/>
            <w:szCs w:val="20"/>
            <w:u w:val="single"/>
          </w:rPr>
          <w:t>office.fujifilmprint.eu/es/.</w:t>
        </w:r>
      </w:hyperlink>
      <w:r>
        <w:rPr>
          <w:rStyle w:val="eop"/>
          <w:rFonts w:ascii="Arial" w:eastAsiaTheme="majorEastAsia" w:hAnsi="Arial" w:cs="Arial"/>
          <w:color w:val="000000"/>
          <w:sz w:val="20"/>
          <w:szCs w:val="20"/>
        </w:rPr>
        <w:t> </w:t>
      </w:r>
    </w:p>
    <w:p w14:paraId="61D40756"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2"/>
          <w:szCs w:val="22"/>
        </w:rPr>
        <w:t> </w:t>
      </w:r>
      <w:r>
        <w:rPr>
          <w:rStyle w:val="eop"/>
          <w:rFonts w:ascii="Arial" w:eastAsiaTheme="majorEastAsia" w:hAnsi="Arial" w:cs="Arial"/>
          <w:color w:val="000000"/>
          <w:sz w:val="22"/>
          <w:szCs w:val="22"/>
        </w:rPr>
        <w:t> </w:t>
      </w:r>
    </w:p>
    <w:p w14:paraId="1E2A6169"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5AE7B396"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sz w:val="22"/>
          <w:szCs w:val="22"/>
        </w:rPr>
        <w:t>Para más información</w:t>
      </w:r>
      <w:r>
        <w:rPr>
          <w:rStyle w:val="normaltextrun"/>
          <w:rFonts w:ascii="Arial" w:eastAsiaTheme="majorEastAsia" w:hAnsi="Arial" w:cs="Arial"/>
          <w:color w:val="000000"/>
          <w:sz w:val="22"/>
          <w:szCs w:val="22"/>
        </w:rPr>
        <w:t>,</w:t>
      </w:r>
      <w:r>
        <w:rPr>
          <w:rStyle w:val="normaltextrun"/>
          <w:rFonts w:ascii="Arial" w:eastAsiaTheme="majorEastAsia" w:hAnsi="Arial" w:cs="Arial"/>
          <w:b/>
          <w:bCs/>
          <w:color w:val="000000"/>
          <w:sz w:val="22"/>
          <w:szCs w:val="22"/>
        </w:rPr>
        <w:t> póngase en contacto con </w:t>
      </w:r>
      <w:r>
        <w:rPr>
          <w:rStyle w:val="eop"/>
          <w:rFonts w:ascii="Arial" w:eastAsiaTheme="majorEastAsia" w:hAnsi="Arial" w:cs="Arial"/>
          <w:color w:val="000000"/>
          <w:sz w:val="22"/>
          <w:szCs w:val="22"/>
        </w:rPr>
        <w:t> </w:t>
      </w:r>
    </w:p>
    <w:p w14:paraId="05E17569"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Amanda Galvez </w:t>
      </w:r>
      <w:r>
        <w:rPr>
          <w:rStyle w:val="eop"/>
          <w:rFonts w:ascii="Arial" w:eastAsiaTheme="majorEastAsia" w:hAnsi="Arial" w:cs="Arial"/>
          <w:sz w:val="22"/>
          <w:szCs w:val="22"/>
        </w:rPr>
        <w:t> </w:t>
      </w:r>
    </w:p>
    <w:p w14:paraId="3561F08C"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AD Communications</w:t>
      </w:r>
      <w:r>
        <w:rPr>
          <w:rStyle w:val="tabchar"/>
          <w:rFonts w:ascii="Calibri" w:eastAsiaTheme="majorEastAsia" w:hAnsi="Calibri" w:cs="Calibri"/>
          <w:sz w:val="22"/>
          <w:szCs w:val="22"/>
        </w:rPr>
        <w:tab/>
      </w: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0955F591"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E: </w:t>
      </w:r>
      <w:hyperlink r:id="rId14" w:tgtFrame="_blank" w:history="1">
        <w:r>
          <w:rPr>
            <w:rStyle w:val="normaltextrun"/>
            <w:rFonts w:ascii="Arial" w:eastAsiaTheme="majorEastAsia" w:hAnsi="Arial" w:cs="Arial"/>
            <w:sz w:val="22"/>
            <w:szCs w:val="22"/>
            <w:u w:val="single"/>
          </w:rPr>
          <w:t>agalvez@adcomms.co.uk</w:t>
        </w:r>
      </w:hyperlink>
      <w:r>
        <w:rPr>
          <w:rStyle w:val="eop"/>
          <w:rFonts w:ascii="Arial" w:eastAsiaTheme="majorEastAsia" w:hAnsi="Arial" w:cs="Arial"/>
          <w:sz w:val="22"/>
          <w:szCs w:val="22"/>
        </w:rPr>
        <w:t> </w:t>
      </w:r>
    </w:p>
    <w:p w14:paraId="41BA72D3" w14:textId="77777777" w:rsidR="00E939A0" w:rsidRDefault="00E939A0" w:rsidP="00E939A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Tel: +44 (0)1372 464470 </w:t>
      </w:r>
      <w:r>
        <w:rPr>
          <w:rStyle w:val="eop"/>
          <w:rFonts w:ascii="Arial" w:eastAsiaTheme="majorEastAsia" w:hAnsi="Arial" w:cs="Arial"/>
          <w:sz w:val="22"/>
          <w:szCs w:val="22"/>
        </w:rPr>
        <w:t> </w:t>
      </w:r>
    </w:p>
    <w:p w14:paraId="44FAA9EB" w14:textId="694A4E7E" w:rsidR="003836D1" w:rsidRPr="00805420" w:rsidRDefault="003836D1" w:rsidP="00E939A0">
      <w:pPr>
        <w:spacing w:line="340" w:lineRule="exact"/>
        <w:jc w:val="center"/>
        <w:rPr>
          <w:rFonts w:ascii="Arial" w:hAnsi="Arial" w:cs="Arial"/>
          <w:sz w:val="20"/>
          <w:szCs w:val="20"/>
          <w:lang w:val="pt-BR"/>
        </w:rPr>
      </w:pPr>
    </w:p>
    <w:sectPr w:rsidR="003836D1" w:rsidRPr="00805420" w:rsidSect="00557A31">
      <w:headerReference w:type="default" r:id="rId1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CD400" w14:textId="77777777" w:rsidR="008335B3" w:rsidRPr="00FF6CC9" w:rsidRDefault="008335B3">
      <w:pPr>
        <w:spacing w:after="0" w:line="240" w:lineRule="auto"/>
      </w:pPr>
      <w:r w:rsidRPr="00FF6CC9">
        <w:separator/>
      </w:r>
    </w:p>
  </w:endnote>
  <w:endnote w:type="continuationSeparator" w:id="0">
    <w:p w14:paraId="274E71EE" w14:textId="77777777" w:rsidR="008335B3" w:rsidRPr="00FF6CC9" w:rsidRDefault="008335B3">
      <w:pPr>
        <w:spacing w:after="0" w:line="240" w:lineRule="auto"/>
      </w:pPr>
      <w:r w:rsidRPr="00FF6CC9">
        <w:continuationSeparator/>
      </w:r>
    </w:p>
  </w:endnote>
  <w:endnote w:type="continuationNotice" w:id="1">
    <w:p w14:paraId="429F1C4D" w14:textId="77777777" w:rsidR="008335B3" w:rsidRPr="00FF6CC9" w:rsidRDefault="008335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FFF38" w14:textId="77777777" w:rsidR="008335B3" w:rsidRPr="00FF6CC9" w:rsidRDefault="008335B3">
      <w:pPr>
        <w:spacing w:after="0" w:line="240" w:lineRule="auto"/>
      </w:pPr>
      <w:r w:rsidRPr="00FF6CC9">
        <w:separator/>
      </w:r>
    </w:p>
  </w:footnote>
  <w:footnote w:type="continuationSeparator" w:id="0">
    <w:p w14:paraId="38B0AB64" w14:textId="77777777" w:rsidR="008335B3" w:rsidRPr="00FF6CC9" w:rsidRDefault="008335B3">
      <w:pPr>
        <w:spacing w:after="0" w:line="240" w:lineRule="auto"/>
      </w:pPr>
      <w:r w:rsidRPr="00FF6CC9">
        <w:continuationSeparator/>
      </w:r>
    </w:p>
  </w:footnote>
  <w:footnote w:type="continuationNotice" w:id="1">
    <w:p w14:paraId="1C482007" w14:textId="77777777" w:rsidR="008335B3" w:rsidRPr="00FF6CC9" w:rsidRDefault="008335B3">
      <w:pPr>
        <w:spacing w:after="0" w:line="240" w:lineRule="auto"/>
      </w:pPr>
    </w:p>
  </w:footnote>
  <w:footnote w:id="2">
    <w:p w14:paraId="6AF9E904" w14:textId="367C600C" w:rsidR="00B200F0" w:rsidRPr="00805420" w:rsidRDefault="00F02E27">
      <w:pPr>
        <w:pStyle w:val="FootnoteText"/>
        <w:rPr>
          <w:rFonts w:cs="Arial"/>
          <w:color w:val="000000" w:themeColor="text1"/>
          <w:sz w:val="18"/>
          <w:szCs w:val="18"/>
          <w:lang w:val="fr-BE"/>
        </w:rPr>
      </w:pPr>
      <w:r w:rsidRPr="000E1211">
        <w:rPr>
          <w:rStyle w:val="FootnoteReference"/>
          <w:rFonts w:cs="Arial"/>
          <w:sz w:val="18"/>
          <w:szCs w:val="18"/>
          <w:lang w:val="es-ES" w:bidi="es-ES"/>
        </w:rPr>
        <w:footnoteRef/>
      </w:r>
      <w:r w:rsidR="00B200F0" w:rsidRPr="000E1211">
        <w:rPr>
          <w:rFonts w:cs="Arial"/>
          <w:color w:val="000000" w:themeColor="text1"/>
          <w:sz w:val="18"/>
          <w:szCs w:val="18"/>
          <w:lang w:val="es-ES" w:bidi="es-ES"/>
        </w:rPr>
        <w:t xml:space="preserve"> Apeos es una marca de Fujifilm desarrollada por FUJIFILM Business </w:t>
      </w:r>
      <w:proofErr w:type="spellStart"/>
      <w:r w:rsidR="00B200F0" w:rsidRPr="000E1211">
        <w:rPr>
          <w:rFonts w:cs="Arial"/>
          <w:color w:val="000000" w:themeColor="text1"/>
          <w:sz w:val="18"/>
          <w:szCs w:val="18"/>
          <w:lang w:val="es-ES" w:bidi="es-ES"/>
        </w:rPr>
        <w:t>Innovation</w:t>
      </w:r>
      <w:proofErr w:type="spellEnd"/>
      <w:r w:rsidR="00B200F0" w:rsidRPr="000E1211">
        <w:rPr>
          <w:rFonts w:cs="Arial"/>
          <w:color w:val="000000" w:themeColor="text1"/>
          <w:sz w:val="18"/>
          <w:szCs w:val="18"/>
          <w:lang w:val="es-ES" w:bidi="es-ES"/>
        </w:rPr>
        <w:t xml:space="preserve"> para sus impresoras y dispositivos multifuncionales. Desde su aparición, ha evolucionado hasta convertirse en una marca integrada para los productos de oficina de Fujifilm, incluidas las soluciones y los servicios.</w:t>
      </w:r>
    </w:p>
  </w:footnote>
  <w:footnote w:id="3">
    <w:p w14:paraId="6C02C80A" w14:textId="4F39A238" w:rsidR="00FC19B0" w:rsidRPr="00805420" w:rsidRDefault="00FC19B0">
      <w:pPr>
        <w:pStyle w:val="FootnoteText"/>
        <w:rPr>
          <w:rFonts w:cs="Arial"/>
          <w:sz w:val="18"/>
          <w:szCs w:val="18"/>
          <w:lang w:val="fr-BE"/>
        </w:rPr>
      </w:pPr>
      <w:r w:rsidRPr="000E1211">
        <w:rPr>
          <w:rStyle w:val="FootnoteReference"/>
          <w:rFonts w:cs="Arial"/>
          <w:sz w:val="18"/>
          <w:szCs w:val="18"/>
          <w:lang w:val="es-ES" w:bidi="es-ES"/>
        </w:rPr>
        <w:footnoteRef/>
      </w:r>
      <w:r w:rsidRPr="000E1211">
        <w:rPr>
          <w:rFonts w:cs="Arial"/>
          <w:sz w:val="18"/>
          <w:szCs w:val="18"/>
          <w:lang w:val="es-ES" w:bidi="es-ES"/>
        </w:rPr>
        <w:t xml:space="preserve"> Premios </w:t>
      </w:r>
      <w:proofErr w:type="spellStart"/>
      <w:r w:rsidRPr="000E1211">
        <w:rPr>
          <w:rFonts w:cs="Arial"/>
          <w:sz w:val="18"/>
          <w:szCs w:val="18"/>
          <w:lang w:val="es-ES" w:bidi="es-ES"/>
        </w:rPr>
        <w:t>Keypoint</w:t>
      </w:r>
      <w:proofErr w:type="spellEnd"/>
      <w:r w:rsidRPr="000E1211">
        <w:rPr>
          <w:rFonts w:cs="Arial"/>
          <w:sz w:val="18"/>
          <w:szCs w:val="18"/>
          <w:lang w:val="es-ES" w:bidi="es-ES"/>
        </w:rPr>
        <w:t xml:space="preserve"> </w:t>
      </w:r>
      <w:proofErr w:type="spellStart"/>
      <w:r w:rsidRPr="000E1211">
        <w:rPr>
          <w:rFonts w:cs="Arial"/>
          <w:sz w:val="18"/>
          <w:szCs w:val="18"/>
          <w:lang w:val="es-ES" w:bidi="es-ES"/>
        </w:rPr>
        <w:t>Intelligence</w:t>
      </w:r>
      <w:proofErr w:type="spellEnd"/>
      <w:r w:rsidRPr="000E1211">
        <w:rPr>
          <w:rFonts w:cs="Arial"/>
          <w:sz w:val="18"/>
          <w:szCs w:val="18"/>
          <w:lang w:val="es-ES" w:bidi="es-ES"/>
        </w:rPr>
        <w:t xml:space="preserve"> BLI 2022 A3 y 2023 A4 Pick, </w:t>
      </w:r>
      <w:proofErr w:type="spellStart"/>
      <w:r w:rsidRPr="000E1211">
        <w:rPr>
          <w:rFonts w:cs="Arial"/>
          <w:sz w:val="18"/>
          <w:szCs w:val="18"/>
          <w:lang w:val="es-ES" w:bidi="es-ES"/>
        </w:rPr>
        <w:t>iF</w:t>
      </w:r>
      <w:proofErr w:type="spellEnd"/>
      <w:r w:rsidRPr="000E1211">
        <w:rPr>
          <w:rFonts w:cs="Arial"/>
          <w:sz w:val="18"/>
          <w:szCs w:val="18"/>
          <w:lang w:val="es-ES" w:bidi="es-ES"/>
        </w:rPr>
        <w:t xml:space="preserve"> DESIGN AWARD 2025 y Red Dot </w:t>
      </w:r>
      <w:proofErr w:type="spellStart"/>
      <w:r w:rsidRPr="000E1211">
        <w:rPr>
          <w:rFonts w:cs="Arial"/>
          <w:sz w:val="18"/>
          <w:szCs w:val="18"/>
          <w:lang w:val="es-ES" w:bidi="es-ES"/>
        </w:rPr>
        <w:t>Award</w:t>
      </w:r>
      <w:proofErr w:type="spellEnd"/>
      <w:r w:rsidRPr="000E1211">
        <w:rPr>
          <w:rFonts w:cs="Arial"/>
          <w:sz w:val="18"/>
          <w:szCs w:val="18"/>
          <w:lang w:val="es-ES" w:bidi="es-ES"/>
        </w:rPr>
        <w:t>: Premio en Diseño de producto 2025</w:t>
      </w:r>
    </w:p>
  </w:footnote>
  <w:footnote w:id="4">
    <w:p w14:paraId="5752BB89" w14:textId="1AAA1941" w:rsidR="00D049CB" w:rsidRPr="00EB529E" w:rsidRDefault="00EC678D" w:rsidP="00EC678D">
      <w:pPr>
        <w:pStyle w:val="FootnoteText"/>
        <w:rPr>
          <w:vertAlign w:val="superscript"/>
        </w:rPr>
      </w:pPr>
      <w:r w:rsidRPr="000E1211">
        <w:rPr>
          <w:rStyle w:val="FootnoteReference"/>
          <w:rFonts w:cs="Arial"/>
          <w:sz w:val="18"/>
          <w:szCs w:val="18"/>
          <w:lang w:val="es-ES" w:bidi="es-ES"/>
        </w:rPr>
        <w:footnoteRef/>
      </w:r>
      <w:r w:rsidRPr="000E1211">
        <w:rPr>
          <w:rFonts w:cs="Arial"/>
          <w:sz w:val="18"/>
          <w:szCs w:val="18"/>
          <w:lang w:val="es-ES" w:bidi="es-ES"/>
        </w:rPr>
        <w:t xml:space="preserve"> Fuente: IDC WW HCP Tracker, tercer trimestre de 2025, Share </w:t>
      </w:r>
      <w:proofErr w:type="spellStart"/>
      <w:r w:rsidRPr="000E1211">
        <w:rPr>
          <w:rFonts w:cs="Arial"/>
          <w:sz w:val="18"/>
          <w:szCs w:val="18"/>
          <w:lang w:val="es-ES" w:bidi="es-ES"/>
        </w:rPr>
        <w:t>by</w:t>
      </w:r>
      <w:proofErr w:type="spellEnd"/>
      <w:r w:rsidRPr="000E1211">
        <w:rPr>
          <w:rFonts w:cs="Arial"/>
          <w:sz w:val="18"/>
          <w:szCs w:val="18"/>
          <w:lang w:val="es-ES" w:bidi="es-ES"/>
        </w:rPr>
        <w:t xml:space="preserve"> Company A3 Color Laser </w:t>
      </w:r>
      <w:proofErr w:type="spellStart"/>
      <w:r w:rsidRPr="000E1211">
        <w:rPr>
          <w:rFonts w:cs="Arial"/>
          <w:sz w:val="18"/>
          <w:szCs w:val="18"/>
          <w:lang w:val="es-ES" w:bidi="es-ES"/>
        </w:rPr>
        <w:t>Shipping</w:t>
      </w:r>
      <w:proofErr w:type="spellEnd"/>
      <w:r w:rsidRPr="000E1211">
        <w:rPr>
          <w:rFonts w:cs="Arial"/>
          <w:sz w:val="18"/>
          <w:szCs w:val="18"/>
          <w:lang w:val="es-ES" w:bidi="es-ES"/>
        </w:rPr>
        <w:t xml:space="preserve"> </w:t>
      </w:r>
      <w:proofErr w:type="spellStart"/>
      <w:r w:rsidRPr="000E1211">
        <w:rPr>
          <w:rFonts w:cs="Arial"/>
          <w:sz w:val="18"/>
          <w:szCs w:val="18"/>
          <w:lang w:val="es-ES" w:bidi="es-ES"/>
        </w:rPr>
        <w:t>units</w:t>
      </w:r>
      <w:proofErr w:type="spellEnd"/>
      <w:r w:rsidRPr="000E1211">
        <w:rPr>
          <w:rFonts w:cs="Arial"/>
          <w:sz w:val="18"/>
          <w:szCs w:val="18"/>
          <w:lang w:val="es-ES" w:bidi="es-ES"/>
        </w:rPr>
        <w:t>, año: CY2024</w:t>
      </w:r>
    </w:p>
  </w:footnote>
  <w:footnote w:id="5">
    <w:p w14:paraId="318D801F" w14:textId="4549447C" w:rsidR="000E1211" w:rsidRDefault="000E1211">
      <w:pPr>
        <w:pStyle w:val="FootnoteText"/>
      </w:pPr>
      <w:r>
        <w:rPr>
          <w:rStyle w:val="FootnoteReference"/>
          <w:lang w:val="es-ES" w:bidi="es-ES"/>
        </w:rPr>
        <w:footnoteRef/>
      </w:r>
      <w:r w:rsidRPr="00D135B1">
        <w:rPr>
          <w:rStyle w:val="cf01"/>
          <w:rFonts w:ascii="Arial" w:eastAsia="Arial" w:hAnsi="Arial" w:cs="Arial" w:hint="default"/>
          <w:lang w:val="es-ES" w:bidi="es-ES"/>
        </w:rPr>
        <w:t xml:space="preserve"> Apeos C3530/4830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pPr>
      <w:pStyle w:val="Header"/>
    </w:pPr>
    <w:r w:rsidRPr="00FF6CC9">
      <w:rPr>
        <w:b/>
        <w:noProof/>
        <w:lang w:bidi="es-ES"/>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186677332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es-ES"/>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70D01"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7095D"/>
    <w:multiLevelType w:val="multilevel"/>
    <w:tmpl w:val="DA5C7A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3A215A"/>
    <w:multiLevelType w:val="multilevel"/>
    <w:tmpl w:val="7AB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2"/>
  </w:num>
  <w:num w:numId="2" w16cid:durableId="417409409">
    <w:abstractNumId w:val="0"/>
  </w:num>
  <w:num w:numId="3" w16cid:durableId="375549902">
    <w:abstractNumId w:val="4"/>
  </w:num>
  <w:num w:numId="4" w16cid:durableId="230777060">
    <w:abstractNumId w:val="6"/>
  </w:num>
  <w:num w:numId="5" w16cid:durableId="355040949">
    <w:abstractNumId w:val="3"/>
  </w:num>
  <w:num w:numId="6" w16cid:durableId="1951086309">
    <w:abstractNumId w:val="5"/>
  </w:num>
  <w:num w:numId="7" w16cid:durableId="157693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4BBE"/>
    <w:rsid w:val="00007A83"/>
    <w:rsid w:val="000107A4"/>
    <w:rsid w:val="00015064"/>
    <w:rsid w:val="00016371"/>
    <w:rsid w:val="000172AA"/>
    <w:rsid w:val="00021948"/>
    <w:rsid w:val="0002227E"/>
    <w:rsid w:val="00031843"/>
    <w:rsid w:val="00031B4B"/>
    <w:rsid w:val="00031C06"/>
    <w:rsid w:val="00032473"/>
    <w:rsid w:val="00033212"/>
    <w:rsid w:val="000368D6"/>
    <w:rsid w:val="0003711D"/>
    <w:rsid w:val="0004306E"/>
    <w:rsid w:val="00044793"/>
    <w:rsid w:val="00047883"/>
    <w:rsid w:val="00051703"/>
    <w:rsid w:val="000526E1"/>
    <w:rsid w:val="00053FD6"/>
    <w:rsid w:val="00054C0D"/>
    <w:rsid w:val="0005564B"/>
    <w:rsid w:val="00056F98"/>
    <w:rsid w:val="00061229"/>
    <w:rsid w:val="000659BD"/>
    <w:rsid w:val="000714BA"/>
    <w:rsid w:val="000742A6"/>
    <w:rsid w:val="000746D8"/>
    <w:rsid w:val="000749DA"/>
    <w:rsid w:val="0007525F"/>
    <w:rsid w:val="00077ABF"/>
    <w:rsid w:val="000801E4"/>
    <w:rsid w:val="00082789"/>
    <w:rsid w:val="000859E2"/>
    <w:rsid w:val="00087110"/>
    <w:rsid w:val="00091DA2"/>
    <w:rsid w:val="00092D39"/>
    <w:rsid w:val="00092D77"/>
    <w:rsid w:val="00092FD2"/>
    <w:rsid w:val="00093615"/>
    <w:rsid w:val="000937E3"/>
    <w:rsid w:val="0009463F"/>
    <w:rsid w:val="000A035D"/>
    <w:rsid w:val="000A03A4"/>
    <w:rsid w:val="000A40A8"/>
    <w:rsid w:val="000A4FFA"/>
    <w:rsid w:val="000A7D09"/>
    <w:rsid w:val="000B425B"/>
    <w:rsid w:val="000B6242"/>
    <w:rsid w:val="000C14F5"/>
    <w:rsid w:val="000C2D65"/>
    <w:rsid w:val="000C6635"/>
    <w:rsid w:val="000C6AA7"/>
    <w:rsid w:val="000C7205"/>
    <w:rsid w:val="000D04F6"/>
    <w:rsid w:val="000D178D"/>
    <w:rsid w:val="000D2095"/>
    <w:rsid w:val="000D3E4B"/>
    <w:rsid w:val="000D63D6"/>
    <w:rsid w:val="000D7731"/>
    <w:rsid w:val="000E0CAB"/>
    <w:rsid w:val="000E1211"/>
    <w:rsid w:val="000E53AE"/>
    <w:rsid w:val="000E5B28"/>
    <w:rsid w:val="000E72D6"/>
    <w:rsid w:val="000F27B4"/>
    <w:rsid w:val="000F4078"/>
    <w:rsid w:val="000F4C22"/>
    <w:rsid w:val="000F76CB"/>
    <w:rsid w:val="0010309A"/>
    <w:rsid w:val="0010480A"/>
    <w:rsid w:val="00104DD8"/>
    <w:rsid w:val="0011296C"/>
    <w:rsid w:val="00113FB8"/>
    <w:rsid w:val="00120719"/>
    <w:rsid w:val="0012258C"/>
    <w:rsid w:val="00122A5A"/>
    <w:rsid w:val="00122C7F"/>
    <w:rsid w:val="00124DDA"/>
    <w:rsid w:val="00125629"/>
    <w:rsid w:val="001256EA"/>
    <w:rsid w:val="0012673D"/>
    <w:rsid w:val="00130D99"/>
    <w:rsid w:val="00133B99"/>
    <w:rsid w:val="00133BC8"/>
    <w:rsid w:val="001367D3"/>
    <w:rsid w:val="00141A53"/>
    <w:rsid w:val="0014298C"/>
    <w:rsid w:val="00143F1C"/>
    <w:rsid w:val="00144BF8"/>
    <w:rsid w:val="0014525F"/>
    <w:rsid w:val="00150C92"/>
    <w:rsid w:val="0015177B"/>
    <w:rsid w:val="00154FC2"/>
    <w:rsid w:val="00156410"/>
    <w:rsid w:val="001564D5"/>
    <w:rsid w:val="001576E4"/>
    <w:rsid w:val="00163F13"/>
    <w:rsid w:val="00163F3F"/>
    <w:rsid w:val="0016599E"/>
    <w:rsid w:val="00167315"/>
    <w:rsid w:val="00167316"/>
    <w:rsid w:val="00170CB6"/>
    <w:rsid w:val="00171D8D"/>
    <w:rsid w:val="001739F5"/>
    <w:rsid w:val="00174B4F"/>
    <w:rsid w:val="00175A28"/>
    <w:rsid w:val="00180099"/>
    <w:rsid w:val="00181E08"/>
    <w:rsid w:val="001829E4"/>
    <w:rsid w:val="00182F86"/>
    <w:rsid w:val="001857F9"/>
    <w:rsid w:val="00186789"/>
    <w:rsid w:val="00192093"/>
    <w:rsid w:val="001920A9"/>
    <w:rsid w:val="0019276D"/>
    <w:rsid w:val="00193D26"/>
    <w:rsid w:val="00194311"/>
    <w:rsid w:val="00195491"/>
    <w:rsid w:val="001A0746"/>
    <w:rsid w:val="001A12A6"/>
    <w:rsid w:val="001A1C1A"/>
    <w:rsid w:val="001A3F56"/>
    <w:rsid w:val="001A71D5"/>
    <w:rsid w:val="001B0FDA"/>
    <w:rsid w:val="001B7A76"/>
    <w:rsid w:val="001C051C"/>
    <w:rsid w:val="001C19B7"/>
    <w:rsid w:val="001C5335"/>
    <w:rsid w:val="001C6973"/>
    <w:rsid w:val="001C6E46"/>
    <w:rsid w:val="001C72F8"/>
    <w:rsid w:val="001D140F"/>
    <w:rsid w:val="001E043D"/>
    <w:rsid w:val="001E1331"/>
    <w:rsid w:val="001E3277"/>
    <w:rsid w:val="001E3A54"/>
    <w:rsid w:val="001E3F11"/>
    <w:rsid w:val="001E45C0"/>
    <w:rsid w:val="001E4EF9"/>
    <w:rsid w:val="001E7183"/>
    <w:rsid w:val="001F1259"/>
    <w:rsid w:val="001F3927"/>
    <w:rsid w:val="001F6B20"/>
    <w:rsid w:val="001F700E"/>
    <w:rsid w:val="001F7F1C"/>
    <w:rsid w:val="0020161A"/>
    <w:rsid w:val="002021D7"/>
    <w:rsid w:val="002135EE"/>
    <w:rsid w:val="0021477D"/>
    <w:rsid w:val="002177D9"/>
    <w:rsid w:val="00220499"/>
    <w:rsid w:val="00221B26"/>
    <w:rsid w:val="002237A4"/>
    <w:rsid w:val="00223B5D"/>
    <w:rsid w:val="00231092"/>
    <w:rsid w:val="002329D3"/>
    <w:rsid w:val="00234D13"/>
    <w:rsid w:val="002369C2"/>
    <w:rsid w:val="002374F5"/>
    <w:rsid w:val="00241B2C"/>
    <w:rsid w:val="00242029"/>
    <w:rsid w:val="00243BAD"/>
    <w:rsid w:val="00243CC5"/>
    <w:rsid w:val="00246027"/>
    <w:rsid w:val="002473DB"/>
    <w:rsid w:val="00247E14"/>
    <w:rsid w:val="002513A7"/>
    <w:rsid w:val="00255E87"/>
    <w:rsid w:val="00266630"/>
    <w:rsid w:val="002703A4"/>
    <w:rsid w:val="002719FD"/>
    <w:rsid w:val="00271FD8"/>
    <w:rsid w:val="002738C5"/>
    <w:rsid w:val="00273FF3"/>
    <w:rsid w:val="00274229"/>
    <w:rsid w:val="002748F5"/>
    <w:rsid w:val="00274B4C"/>
    <w:rsid w:val="00276ECA"/>
    <w:rsid w:val="00277D71"/>
    <w:rsid w:val="002821C0"/>
    <w:rsid w:val="002849FB"/>
    <w:rsid w:val="00285B5A"/>
    <w:rsid w:val="00287ADB"/>
    <w:rsid w:val="002906B5"/>
    <w:rsid w:val="00292792"/>
    <w:rsid w:val="002952E0"/>
    <w:rsid w:val="00297F86"/>
    <w:rsid w:val="002A2649"/>
    <w:rsid w:val="002A2CD8"/>
    <w:rsid w:val="002A322E"/>
    <w:rsid w:val="002A35C0"/>
    <w:rsid w:val="002B2A9E"/>
    <w:rsid w:val="002B57A5"/>
    <w:rsid w:val="002B7BB7"/>
    <w:rsid w:val="002C0A57"/>
    <w:rsid w:val="002C187B"/>
    <w:rsid w:val="002D06FC"/>
    <w:rsid w:val="002D16F6"/>
    <w:rsid w:val="002D2894"/>
    <w:rsid w:val="002D3BFF"/>
    <w:rsid w:val="002D3F42"/>
    <w:rsid w:val="002D430B"/>
    <w:rsid w:val="002D7401"/>
    <w:rsid w:val="002E0D05"/>
    <w:rsid w:val="002E2A94"/>
    <w:rsid w:val="002E302B"/>
    <w:rsid w:val="002E342D"/>
    <w:rsid w:val="002F1D91"/>
    <w:rsid w:val="002F3B49"/>
    <w:rsid w:val="002F6015"/>
    <w:rsid w:val="002F6561"/>
    <w:rsid w:val="002F6DB3"/>
    <w:rsid w:val="002F6E66"/>
    <w:rsid w:val="00302018"/>
    <w:rsid w:val="003023B5"/>
    <w:rsid w:val="00304054"/>
    <w:rsid w:val="0030512C"/>
    <w:rsid w:val="003078D5"/>
    <w:rsid w:val="00312373"/>
    <w:rsid w:val="00314681"/>
    <w:rsid w:val="0031625B"/>
    <w:rsid w:val="00321E26"/>
    <w:rsid w:val="0032323D"/>
    <w:rsid w:val="00323F1D"/>
    <w:rsid w:val="00323F9A"/>
    <w:rsid w:val="003246BF"/>
    <w:rsid w:val="00326071"/>
    <w:rsid w:val="003265B1"/>
    <w:rsid w:val="00330E5A"/>
    <w:rsid w:val="00330EF8"/>
    <w:rsid w:val="00334126"/>
    <w:rsid w:val="00334407"/>
    <w:rsid w:val="00334E1D"/>
    <w:rsid w:val="0033617D"/>
    <w:rsid w:val="003400F6"/>
    <w:rsid w:val="003410E9"/>
    <w:rsid w:val="00341498"/>
    <w:rsid w:val="00345074"/>
    <w:rsid w:val="003543FB"/>
    <w:rsid w:val="003601F9"/>
    <w:rsid w:val="003605D9"/>
    <w:rsid w:val="00364A7D"/>
    <w:rsid w:val="003665EC"/>
    <w:rsid w:val="00367C07"/>
    <w:rsid w:val="003738C3"/>
    <w:rsid w:val="0037427E"/>
    <w:rsid w:val="00374297"/>
    <w:rsid w:val="00380D46"/>
    <w:rsid w:val="003836D1"/>
    <w:rsid w:val="003929F3"/>
    <w:rsid w:val="003939B1"/>
    <w:rsid w:val="00396045"/>
    <w:rsid w:val="00396DFB"/>
    <w:rsid w:val="003A2C73"/>
    <w:rsid w:val="003A7E69"/>
    <w:rsid w:val="003B05C9"/>
    <w:rsid w:val="003B1C55"/>
    <w:rsid w:val="003B27D3"/>
    <w:rsid w:val="003B748E"/>
    <w:rsid w:val="003B777E"/>
    <w:rsid w:val="003C0F77"/>
    <w:rsid w:val="003C12A9"/>
    <w:rsid w:val="003C1A4D"/>
    <w:rsid w:val="003C1F46"/>
    <w:rsid w:val="003C5A10"/>
    <w:rsid w:val="003C660A"/>
    <w:rsid w:val="003D1580"/>
    <w:rsid w:val="003D1F49"/>
    <w:rsid w:val="003D2B59"/>
    <w:rsid w:val="003D3939"/>
    <w:rsid w:val="003D4FDE"/>
    <w:rsid w:val="003D6E6C"/>
    <w:rsid w:val="003D7FF7"/>
    <w:rsid w:val="003E43AA"/>
    <w:rsid w:val="003E4B82"/>
    <w:rsid w:val="003E6DA6"/>
    <w:rsid w:val="003F0836"/>
    <w:rsid w:val="003F11F1"/>
    <w:rsid w:val="003F164D"/>
    <w:rsid w:val="003F2106"/>
    <w:rsid w:val="003F375C"/>
    <w:rsid w:val="004003BA"/>
    <w:rsid w:val="00400AC3"/>
    <w:rsid w:val="00400DBC"/>
    <w:rsid w:val="00400ECD"/>
    <w:rsid w:val="00400FF9"/>
    <w:rsid w:val="0040267C"/>
    <w:rsid w:val="00403F28"/>
    <w:rsid w:val="0040414D"/>
    <w:rsid w:val="004103F3"/>
    <w:rsid w:val="00411BF3"/>
    <w:rsid w:val="00411D5E"/>
    <w:rsid w:val="00413444"/>
    <w:rsid w:val="00417AAA"/>
    <w:rsid w:val="004205D0"/>
    <w:rsid w:val="00424EEE"/>
    <w:rsid w:val="00432B3B"/>
    <w:rsid w:val="004354BF"/>
    <w:rsid w:val="004403A0"/>
    <w:rsid w:val="004404D5"/>
    <w:rsid w:val="0044155F"/>
    <w:rsid w:val="00446F7A"/>
    <w:rsid w:val="00447D66"/>
    <w:rsid w:val="0045026E"/>
    <w:rsid w:val="00451888"/>
    <w:rsid w:val="00453184"/>
    <w:rsid w:val="0045499F"/>
    <w:rsid w:val="00457816"/>
    <w:rsid w:val="00464D34"/>
    <w:rsid w:val="004663CF"/>
    <w:rsid w:val="0047287E"/>
    <w:rsid w:val="00474552"/>
    <w:rsid w:val="00477861"/>
    <w:rsid w:val="0047795D"/>
    <w:rsid w:val="00477A90"/>
    <w:rsid w:val="00481235"/>
    <w:rsid w:val="00481DFB"/>
    <w:rsid w:val="00483578"/>
    <w:rsid w:val="00483ED9"/>
    <w:rsid w:val="0048509F"/>
    <w:rsid w:val="00491069"/>
    <w:rsid w:val="00492DB5"/>
    <w:rsid w:val="00494295"/>
    <w:rsid w:val="004A0BBF"/>
    <w:rsid w:val="004A3402"/>
    <w:rsid w:val="004A4A6E"/>
    <w:rsid w:val="004A732A"/>
    <w:rsid w:val="004B14A7"/>
    <w:rsid w:val="004B2617"/>
    <w:rsid w:val="004B2624"/>
    <w:rsid w:val="004B636B"/>
    <w:rsid w:val="004C464E"/>
    <w:rsid w:val="004C65EE"/>
    <w:rsid w:val="004D0E3F"/>
    <w:rsid w:val="004D1CC8"/>
    <w:rsid w:val="004D47A8"/>
    <w:rsid w:val="004E3921"/>
    <w:rsid w:val="004E55D8"/>
    <w:rsid w:val="004E6F41"/>
    <w:rsid w:val="004F3E69"/>
    <w:rsid w:val="00501878"/>
    <w:rsid w:val="005019BE"/>
    <w:rsid w:val="00503F59"/>
    <w:rsid w:val="0050553C"/>
    <w:rsid w:val="00506BCE"/>
    <w:rsid w:val="00507B89"/>
    <w:rsid w:val="00510C18"/>
    <w:rsid w:val="00510FB0"/>
    <w:rsid w:val="00522B9A"/>
    <w:rsid w:val="00523F65"/>
    <w:rsid w:val="00524EE7"/>
    <w:rsid w:val="00524FFC"/>
    <w:rsid w:val="00525D43"/>
    <w:rsid w:val="00531721"/>
    <w:rsid w:val="0053478A"/>
    <w:rsid w:val="00537153"/>
    <w:rsid w:val="00537372"/>
    <w:rsid w:val="00542586"/>
    <w:rsid w:val="0054550D"/>
    <w:rsid w:val="00546195"/>
    <w:rsid w:val="00546DF9"/>
    <w:rsid w:val="00551763"/>
    <w:rsid w:val="00553BCF"/>
    <w:rsid w:val="00553E65"/>
    <w:rsid w:val="0055761D"/>
    <w:rsid w:val="00557A31"/>
    <w:rsid w:val="0056173B"/>
    <w:rsid w:val="0056329B"/>
    <w:rsid w:val="00564DE9"/>
    <w:rsid w:val="00566FF8"/>
    <w:rsid w:val="00570B61"/>
    <w:rsid w:val="00570DC4"/>
    <w:rsid w:val="005739AA"/>
    <w:rsid w:val="00573F39"/>
    <w:rsid w:val="00575DF4"/>
    <w:rsid w:val="00577712"/>
    <w:rsid w:val="00581EB5"/>
    <w:rsid w:val="00582880"/>
    <w:rsid w:val="00584E52"/>
    <w:rsid w:val="00587245"/>
    <w:rsid w:val="005905C0"/>
    <w:rsid w:val="005920C0"/>
    <w:rsid w:val="005946E5"/>
    <w:rsid w:val="005949AE"/>
    <w:rsid w:val="0059602E"/>
    <w:rsid w:val="005A1413"/>
    <w:rsid w:val="005A2FAC"/>
    <w:rsid w:val="005A341F"/>
    <w:rsid w:val="005A44AA"/>
    <w:rsid w:val="005A51F0"/>
    <w:rsid w:val="005A57D4"/>
    <w:rsid w:val="005B1823"/>
    <w:rsid w:val="005B25F9"/>
    <w:rsid w:val="005B3460"/>
    <w:rsid w:val="005B36F7"/>
    <w:rsid w:val="005B66E3"/>
    <w:rsid w:val="005C0082"/>
    <w:rsid w:val="005C13DC"/>
    <w:rsid w:val="005C1585"/>
    <w:rsid w:val="005C3AE4"/>
    <w:rsid w:val="005C47B5"/>
    <w:rsid w:val="005C57DD"/>
    <w:rsid w:val="005C59E2"/>
    <w:rsid w:val="005D0144"/>
    <w:rsid w:val="005D3BF4"/>
    <w:rsid w:val="005D42A0"/>
    <w:rsid w:val="005D441F"/>
    <w:rsid w:val="005D5AFD"/>
    <w:rsid w:val="005D5D0F"/>
    <w:rsid w:val="005D5DAC"/>
    <w:rsid w:val="005E1C89"/>
    <w:rsid w:val="005E251A"/>
    <w:rsid w:val="005E4EA7"/>
    <w:rsid w:val="005E5304"/>
    <w:rsid w:val="005E79D1"/>
    <w:rsid w:val="005F0054"/>
    <w:rsid w:val="005F0214"/>
    <w:rsid w:val="005F0364"/>
    <w:rsid w:val="005F09D3"/>
    <w:rsid w:val="005F762B"/>
    <w:rsid w:val="006010CA"/>
    <w:rsid w:val="00603FAD"/>
    <w:rsid w:val="006048B2"/>
    <w:rsid w:val="0060566B"/>
    <w:rsid w:val="00611044"/>
    <w:rsid w:val="0061191C"/>
    <w:rsid w:val="0061279E"/>
    <w:rsid w:val="00616D87"/>
    <w:rsid w:val="00621F69"/>
    <w:rsid w:val="00623264"/>
    <w:rsid w:val="00624525"/>
    <w:rsid w:val="00625729"/>
    <w:rsid w:val="00626030"/>
    <w:rsid w:val="0062694E"/>
    <w:rsid w:val="00630978"/>
    <w:rsid w:val="00636943"/>
    <w:rsid w:val="006374A1"/>
    <w:rsid w:val="00637B15"/>
    <w:rsid w:val="00640155"/>
    <w:rsid w:val="0064509D"/>
    <w:rsid w:val="00651395"/>
    <w:rsid w:val="00652554"/>
    <w:rsid w:val="00652B38"/>
    <w:rsid w:val="00652FD4"/>
    <w:rsid w:val="006532F0"/>
    <w:rsid w:val="006534C9"/>
    <w:rsid w:val="00653F5F"/>
    <w:rsid w:val="00656404"/>
    <w:rsid w:val="00656473"/>
    <w:rsid w:val="0066075E"/>
    <w:rsid w:val="00662448"/>
    <w:rsid w:val="00662D6B"/>
    <w:rsid w:val="00663111"/>
    <w:rsid w:val="006647A4"/>
    <w:rsid w:val="00666A72"/>
    <w:rsid w:val="006705A6"/>
    <w:rsid w:val="006735CF"/>
    <w:rsid w:val="006756BC"/>
    <w:rsid w:val="00677115"/>
    <w:rsid w:val="00677D08"/>
    <w:rsid w:val="0068253E"/>
    <w:rsid w:val="00683339"/>
    <w:rsid w:val="0069000A"/>
    <w:rsid w:val="00694335"/>
    <w:rsid w:val="00694613"/>
    <w:rsid w:val="006951C2"/>
    <w:rsid w:val="00695205"/>
    <w:rsid w:val="00696866"/>
    <w:rsid w:val="006A1B0A"/>
    <w:rsid w:val="006A263A"/>
    <w:rsid w:val="006A5F6E"/>
    <w:rsid w:val="006A7683"/>
    <w:rsid w:val="006B00C8"/>
    <w:rsid w:val="006B17A3"/>
    <w:rsid w:val="006B54D1"/>
    <w:rsid w:val="006B786B"/>
    <w:rsid w:val="006B7B99"/>
    <w:rsid w:val="006C1DC0"/>
    <w:rsid w:val="006C69F3"/>
    <w:rsid w:val="006C7BFB"/>
    <w:rsid w:val="006D1FC7"/>
    <w:rsid w:val="006D2764"/>
    <w:rsid w:val="006F0570"/>
    <w:rsid w:val="006F0ED0"/>
    <w:rsid w:val="006F3B33"/>
    <w:rsid w:val="006F7E9B"/>
    <w:rsid w:val="00700A2D"/>
    <w:rsid w:val="007014DF"/>
    <w:rsid w:val="0070340C"/>
    <w:rsid w:val="00703ED1"/>
    <w:rsid w:val="00704616"/>
    <w:rsid w:val="00704A95"/>
    <w:rsid w:val="007056CD"/>
    <w:rsid w:val="00705FE5"/>
    <w:rsid w:val="00712306"/>
    <w:rsid w:val="00712567"/>
    <w:rsid w:val="00713E2C"/>
    <w:rsid w:val="007241D3"/>
    <w:rsid w:val="007256D5"/>
    <w:rsid w:val="00725BCA"/>
    <w:rsid w:val="00730B1D"/>
    <w:rsid w:val="0073197E"/>
    <w:rsid w:val="0073428F"/>
    <w:rsid w:val="00735B45"/>
    <w:rsid w:val="007406A8"/>
    <w:rsid w:val="007409A3"/>
    <w:rsid w:val="007415B4"/>
    <w:rsid w:val="007463AE"/>
    <w:rsid w:val="00752123"/>
    <w:rsid w:val="007529E1"/>
    <w:rsid w:val="00754120"/>
    <w:rsid w:val="0075467C"/>
    <w:rsid w:val="00754DF6"/>
    <w:rsid w:val="0075611E"/>
    <w:rsid w:val="00757DE0"/>
    <w:rsid w:val="00766E6B"/>
    <w:rsid w:val="007720FE"/>
    <w:rsid w:val="00772991"/>
    <w:rsid w:val="007730A5"/>
    <w:rsid w:val="00773D79"/>
    <w:rsid w:val="00777610"/>
    <w:rsid w:val="00777681"/>
    <w:rsid w:val="00783DDF"/>
    <w:rsid w:val="007857C5"/>
    <w:rsid w:val="00796515"/>
    <w:rsid w:val="007970BE"/>
    <w:rsid w:val="007A15D0"/>
    <w:rsid w:val="007A5CA4"/>
    <w:rsid w:val="007A6B98"/>
    <w:rsid w:val="007A7A42"/>
    <w:rsid w:val="007A7E26"/>
    <w:rsid w:val="007B00C2"/>
    <w:rsid w:val="007B1512"/>
    <w:rsid w:val="007B19E3"/>
    <w:rsid w:val="007B2621"/>
    <w:rsid w:val="007B701A"/>
    <w:rsid w:val="007B72CA"/>
    <w:rsid w:val="007B741C"/>
    <w:rsid w:val="007C35E1"/>
    <w:rsid w:val="007C42D2"/>
    <w:rsid w:val="007C4C0B"/>
    <w:rsid w:val="007C51E1"/>
    <w:rsid w:val="007C6EB6"/>
    <w:rsid w:val="007E25AB"/>
    <w:rsid w:val="007E29AE"/>
    <w:rsid w:val="007F0F7D"/>
    <w:rsid w:val="007F2A36"/>
    <w:rsid w:val="0080040F"/>
    <w:rsid w:val="00801BD1"/>
    <w:rsid w:val="00802EF4"/>
    <w:rsid w:val="00803789"/>
    <w:rsid w:val="0080530D"/>
    <w:rsid w:val="00805420"/>
    <w:rsid w:val="0080633C"/>
    <w:rsid w:val="008076FE"/>
    <w:rsid w:val="00815E09"/>
    <w:rsid w:val="00816D09"/>
    <w:rsid w:val="00821C92"/>
    <w:rsid w:val="00822320"/>
    <w:rsid w:val="00824F52"/>
    <w:rsid w:val="008266B4"/>
    <w:rsid w:val="008329FD"/>
    <w:rsid w:val="008335B3"/>
    <w:rsid w:val="008353AB"/>
    <w:rsid w:val="00835869"/>
    <w:rsid w:val="00835FAD"/>
    <w:rsid w:val="00836B26"/>
    <w:rsid w:val="00842506"/>
    <w:rsid w:val="0084251A"/>
    <w:rsid w:val="008433B1"/>
    <w:rsid w:val="0084681E"/>
    <w:rsid w:val="00846C77"/>
    <w:rsid w:val="0085059A"/>
    <w:rsid w:val="00851A34"/>
    <w:rsid w:val="00851F1E"/>
    <w:rsid w:val="008534E4"/>
    <w:rsid w:val="00853FF6"/>
    <w:rsid w:val="008579E6"/>
    <w:rsid w:val="00863565"/>
    <w:rsid w:val="0086414D"/>
    <w:rsid w:val="00871590"/>
    <w:rsid w:val="00872110"/>
    <w:rsid w:val="008721F6"/>
    <w:rsid w:val="00872A6A"/>
    <w:rsid w:val="00875CF5"/>
    <w:rsid w:val="008762A4"/>
    <w:rsid w:val="00881463"/>
    <w:rsid w:val="00882A5D"/>
    <w:rsid w:val="00883130"/>
    <w:rsid w:val="00884279"/>
    <w:rsid w:val="0088517A"/>
    <w:rsid w:val="00885255"/>
    <w:rsid w:val="00886082"/>
    <w:rsid w:val="00890C6C"/>
    <w:rsid w:val="00891F10"/>
    <w:rsid w:val="0089211F"/>
    <w:rsid w:val="00894AA9"/>
    <w:rsid w:val="008A04CA"/>
    <w:rsid w:val="008A6055"/>
    <w:rsid w:val="008B0297"/>
    <w:rsid w:val="008B1DFF"/>
    <w:rsid w:val="008B1E6F"/>
    <w:rsid w:val="008B2D78"/>
    <w:rsid w:val="008B3406"/>
    <w:rsid w:val="008B58DC"/>
    <w:rsid w:val="008B6998"/>
    <w:rsid w:val="008C038E"/>
    <w:rsid w:val="008C750A"/>
    <w:rsid w:val="008D14CB"/>
    <w:rsid w:val="008D2033"/>
    <w:rsid w:val="008D7ADC"/>
    <w:rsid w:val="008E2778"/>
    <w:rsid w:val="008F1685"/>
    <w:rsid w:val="008F4B19"/>
    <w:rsid w:val="008F55E2"/>
    <w:rsid w:val="00904D8C"/>
    <w:rsid w:val="00906CFF"/>
    <w:rsid w:val="0091077F"/>
    <w:rsid w:val="00912FB7"/>
    <w:rsid w:val="009137D2"/>
    <w:rsid w:val="00913824"/>
    <w:rsid w:val="009158F1"/>
    <w:rsid w:val="009178FA"/>
    <w:rsid w:val="009219A3"/>
    <w:rsid w:val="00922AE8"/>
    <w:rsid w:val="00924746"/>
    <w:rsid w:val="00932957"/>
    <w:rsid w:val="00935DA4"/>
    <w:rsid w:val="00936AF7"/>
    <w:rsid w:val="00937758"/>
    <w:rsid w:val="009378A7"/>
    <w:rsid w:val="009439C8"/>
    <w:rsid w:val="009439D8"/>
    <w:rsid w:val="0094549B"/>
    <w:rsid w:val="00946B1C"/>
    <w:rsid w:val="00947F81"/>
    <w:rsid w:val="00952C2A"/>
    <w:rsid w:val="00954A95"/>
    <w:rsid w:val="00954FCD"/>
    <w:rsid w:val="00955289"/>
    <w:rsid w:val="00955E1A"/>
    <w:rsid w:val="00962CB7"/>
    <w:rsid w:val="00964CF2"/>
    <w:rsid w:val="00967CFA"/>
    <w:rsid w:val="00970B79"/>
    <w:rsid w:val="0097268E"/>
    <w:rsid w:val="0097337B"/>
    <w:rsid w:val="00974E69"/>
    <w:rsid w:val="00974F57"/>
    <w:rsid w:val="0097791C"/>
    <w:rsid w:val="0098140F"/>
    <w:rsid w:val="00981A14"/>
    <w:rsid w:val="00981F1A"/>
    <w:rsid w:val="00983060"/>
    <w:rsid w:val="00985740"/>
    <w:rsid w:val="0099189D"/>
    <w:rsid w:val="00995487"/>
    <w:rsid w:val="00995536"/>
    <w:rsid w:val="00995F5E"/>
    <w:rsid w:val="0099635B"/>
    <w:rsid w:val="009971A2"/>
    <w:rsid w:val="0099723B"/>
    <w:rsid w:val="009A02BE"/>
    <w:rsid w:val="009A0637"/>
    <w:rsid w:val="009A322C"/>
    <w:rsid w:val="009A32E5"/>
    <w:rsid w:val="009A6207"/>
    <w:rsid w:val="009A6D2D"/>
    <w:rsid w:val="009B2C0E"/>
    <w:rsid w:val="009B2F5A"/>
    <w:rsid w:val="009B3ADD"/>
    <w:rsid w:val="009B3D3B"/>
    <w:rsid w:val="009B4596"/>
    <w:rsid w:val="009B712E"/>
    <w:rsid w:val="009C01FD"/>
    <w:rsid w:val="009C2E39"/>
    <w:rsid w:val="009C38C2"/>
    <w:rsid w:val="009C5B9C"/>
    <w:rsid w:val="009C65BA"/>
    <w:rsid w:val="009C6E05"/>
    <w:rsid w:val="009C7522"/>
    <w:rsid w:val="009D05BE"/>
    <w:rsid w:val="009D1147"/>
    <w:rsid w:val="009D16E2"/>
    <w:rsid w:val="009D29F9"/>
    <w:rsid w:val="009D5881"/>
    <w:rsid w:val="009E1BD9"/>
    <w:rsid w:val="009E45EE"/>
    <w:rsid w:val="009E5998"/>
    <w:rsid w:val="009E6196"/>
    <w:rsid w:val="009E699D"/>
    <w:rsid w:val="009F0740"/>
    <w:rsid w:val="009F1FE0"/>
    <w:rsid w:val="009F3A18"/>
    <w:rsid w:val="009F3CAB"/>
    <w:rsid w:val="009F6503"/>
    <w:rsid w:val="00A006D7"/>
    <w:rsid w:val="00A042CE"/>
    <w:rsid w:val="00A04594"/>
    <w:rsid w:val="00A055EE"/>
    <w:rsid w:val="00A0606C"/>
    <w:rsid w:val="00A0647B"/>
    <w:rsid w:val="00A07751"/>
    <w:rsid w:val="00A1306E"/>
    <w:rsid w:val="00A13F67"/>
    <w:rsid w:val="00A15C87"/>
    <w:rsid w:val="00A167EC"/>
    <w:rsid w:val="00A1709F"/>
    <w:rsid w:val="00A27B61"/>
    <w:rsid w:val="00A314A5"/>
    <w:rsid w:val="00A32213"/>
    <w:rsid w:val="00A32F48"/>
    <w:rsid w:val="00A338B5"/>
    <w:rsid w:val="00A33C3B"/>
    <w:rsid w:val="00A36CEF"/>
    <w:rsid w:val="00A37EE9"/>
    <w:rsid w:val="00A417BD"/>
    <w:rsid w:val="00A420B5"/>
    <w:rsid w:val="00A42890"/>
    <w:rsid w:val="00A432F6"/>
    <w:rsid w:val="00A4553A"/>
    <w:rsid w:val="00A46EC2"/>
    <w:rsid w:val="00A47B65"/>
    <w:rsid w:val="00A50E04"/>
    <w:rsid w:val="00A531C6"/>
    <w:rsid w:val="00A536B3"/>
    <w:rsid w:val="00A551AF"/>
    <w:rsid w:val="00A571E9"/>
    <w:rsid w:val="00A57BC3"/>
    <w:rsid w:val="00A617A1"/>
    <w:rsid w:val="00A61AE7"/>
    <w:rsid w:val="00A62344"/>
    <w:rsid w:val="00A6297F"/>
    <w:rsid w:val="00A62DCD"/>
    <w:rsid w:val="00A704DA"/>
    <w:rsid w:val="00A70B10"/>
    <w:rsid w:val="00A71746"/>
    <w:rsid w:val="00A73CDF"/>
    <w:rsid w:val="00A74A97"/>
    <w:rsid w:val="00A74F8C"/>
    <w:rsid w:val="00A75284"/>
    <w:rsid w:val="00A76B29"/>
    <w:rsid w:val="00A7782C"/>
    <w:rsid w:val="00A80133"/>
    <w:rsid w:val="00A80223"/>
    <w:rsid w:val="00A84D08"/>
    <w:rsid w:val="00A86CD4"/>
    <w:rsid w:val="00A86D16"/>
    <w:rsid w:val="00A87293"/>
    <w:rsid w:val="00A900FD"/>
    <w:rsid w:val="00A906A3"/>
    <w:rsid w:val="00A923DA"/>
    <w:rsid w:val="00A92ABC"/>
    <w:rsid w:val="00A92D66"/>
    <w:rsid w:val="00A944C4"/>
    <w:rsid w:val="00A959C8"/>
    <w:rsid w:val="00AA0357"/>
    <w:rsid w:val="00AA1742"/>
    <w:rsid w:val="00AA18FA"/>
    <w:rsid w:val="00AA18FE"/>
    <w:rsid w:val="00AA52C4"/>
    <w:rsid w:val="00AA6DD0"/>
    <w:rsid w:val="00AA6EB8"/>
    <w:rsid w:val="00AB1B91"/>
    <w:rsid w:val="00AC15B7"/>
    <w:rsid w:val="00AC2A73"/>
    <w:rsid w:val="00AC34C5"/>
    <w:rsid w:val="00AC3F1E"/>
    <w:rsid w:val="00AC6C02"/>
    <w:rsid w:val="00AC7013"/>
    <w:rsid w:val="00AD0A08"/>
    <w:rsid w:val="00AD0ACA"/>
    <w:rsid w:val="00AD10F4"/>
    <w:rsid w:val="00AD7E40"/>
    <w:rsid w:val="00AE033B"/>
    <w:rsid w:val="00AE106A"/>
    <w:rsid w:val="00AE432C"/>
    <w:rsid w:val="00AE5C97"/>
    <w:rsid w:val="00AE6BB3"/>
    <w:rsid w:val="00AE6FA3"/>
    <w:rsid w:val="00AF0461"/>
    <w:rsid w:val="00AF0DBC"/>
    <w:rsid w:val="00AF0F65"/>
    <w:rsid w:val="00AF20AB"/>
    <w:rsid w:val="00AF23AF"/>
    <w:rsid w:val="00AF4055"/>
    <w:rsid w:val="00AF5A0A"/>
    <w:rsid w:val="00AF5AC5"/>
    <w:rsid w:val="00B02AA7"/>
    <w:rsid w:val="00B03EC9"/>
    <w:rsid w:val="00B07E24"/>
    <w:rsid w:val="00B12FB7"/>
    <w:rsid w:val="00B1341B"/>
    <w:rsid w:val="00B143EC"/>
    <w:rsid w:val="00B160E6"/>
    <w:rsid w:val="00B200F0"/>
    <w:rsid w:val="00B21925"/>
    <w:rsid w:val="00B22F36"/>
    <w:rsid w:val="00B230D9"/>
    <w:rsid w:val="00B259ED"/>
    <w:rsid w:val="00B306CC"/>
    <w:rsid w:val="00B315BB"/>
    <w:rsid w:val="00B32429"/>
    <w:rsid w:val="00B32431"/>
    <w:rsid w:val="00B34228"/>
    <w:rsid w:val="00B45311"/>
    <w:rsid w:val="00B468FF"/>
    <w:rsid w:val="00B5002F"/>
    <w:rsid w:val="00B50486"/>
    <w:rsid w:val="00B505BF"/>
    <w:rsid w:val="00B52A2B"/>
    <w:rsid w:val="00B52D58"/>
    <w:rsid w:val="00B53A69"/>
    <w:rsid w:val="00B541D5"/>
    <w:rsid w:val="00B5667B"/>
    <w:rsid w:val="00B60421"/>
    <w:rsid w:val="00B61061"/>
    <w:rsid w:val="00B62B19"/>
    <w:rsid w:val="00B638FD"/>
    <w:rsid w:val="00B64416"/>
    <w:rsid w:val="00B645FF"/>
    <w:rsid w:val="00B65029"/>
    <w:rsid w:val="00B651C8"/>
    <w:rsid w:val="00B67B71"/>
    <w:rsid w:val="00B76737"/>
    <w:rsid w:val="00B77390"/>
    <w:rsid w:val="00B77F88"/>
    <w:rsid w:val="00B83733"/>
    <w:rsid w:val="00B9047B"/>
    <w:rsid w:val="00B915E4"/>
    <w:rsid w:val="00B91B34"/>
    <w:rsid w:val="00B93460"/>
    <w:rsid w:val="00B93537"/>
    <w:rsid w:val="00B949B4"/>
    <w:rsid w:val="00BA0550"/>
    <w:rsid w:val="00BA0BED"/>
    <w:rsid w:val="00BA2652"/>
    <w:rsid w:val="00BA3D51"/>
    <w:rsid w:val="00BA3E8D"/>
    <w:rsid w:val="00BA577A"/>
    <w:rsid w:val="00BA658C"/>
    <w:rsid w:val="00BA6F6A"/>
    <w:rsid w:val="00BA6FC7"/>
    <w:rsid w:val="00BB2138"/>
    <w:rsid w:val="00BB2402"/>
    <w:rsid w:val="00BB26A7"/>
    <w:rsid w:val="00BB3C01"/>
    <w:rsid w:val="00BB527A"/>
    <w:rsid w:val="00BB64AA"/>
    <w:rsid w:val="00BB6CD2"/>
    <w:rsid w:val="00BB7070"/>
    <w:rsid w:val="00BC0BD9"/>
    <w:rsid w:val="00BC1D0F"/>
    <w:rsid w:val="00BC1E9E"/>
    <w:rsid w:val="00BC2C13"/>
    <w:rsid w:val="00BC4848"/>
    <w:rsid w:val="00BC5C61"/>
    <w:rsid w:val="00BC74DD"/>
    <w:rsid w:val="00BD279F"/>
    <w:rsid w:val="00BD415B"/>
    <w:rsid w:val="00BE3312"/>
    <w:rsid w:val="00BE6D00"/>
    <w:rsid w:val="00BF08DC"/>
    <w:rsid w:val="00BF131A"/>
    <w:rsid w:val="00BF1BD0"/>
    <w:rsid w:val="00BF49EC"/>
    <w:rsid w:val="00BF58F4"/>
    <w:rsid w:val="00BF5F36"/>
    <w:rsid w:val="00BF6485"/>
    <w:rsid w:val="00C0040E"/>
    <w:rsid w:val="00C008AC"/>
    <w:rsid w:val="00C03927"/>
    <w:rsid w:val="00C06E6C"/>
    <w:rsid w:val="00C10A16"/>
    <w:rsid w:val="00C110A6"/>
    <w:rsid w:val="00C11659"/>
    <w:rsid w:val="00C13187"/>
    <w:rsid w:val="00C133E0"/>
    <w:rsid w:val="00C24656"/>
    <w:rsid w:val="00C249D7"/>
    <w:rsid w:val="00C260A3"/>
    <w:rsid w:val="00C3050A"/>
    <w:rsid w:val="00C3183C"/>
    <w:rsid w:val="00C31E64"/>
    <w:rsid w:val="00C32155"/>
    <w:rsid w:val="00C32BFD"/>
    <w:rsid w:val="00C33949"/>
    <w:rsid w:val="00C35ED6"/>
    <w:rsid w:val="00C3713A"/>
    <w:rsid w:val="00C4175F"/>
    <w:rsid w:val="00C4446E"/>
    <w:rsid w:val="00C45472"/>
    <w:rsid w:val="00C46345"/>
    <w:rsid w:val="00C50064"/>
    <w:rsid w:val="00C50C2D"/>
    <w:rsid w:val="00C5482A"/>
    <w:rsid w:val="00C55F85"/>
    <w:rsid w:val="00C57C01"/>
    <w:rsid w:val="00C621D1"/>
    <w:rsid w:val="00C62381"/>
    <w:rsid w:val="00C62634"/>
    <w:rsid w:val="00C6445C"/>
    <w:rsid w:val="00C66AB8"/>
    <w:rsid w:val="00C66F3F"/>
    <w:rsid w:val="00C67F0B"/>
    <w:rsid w:val="00C70BE3"/>
    <w:rsid w:val="00C752D1"/>
    <w:rsid w:val="00C76AB9"/>
    <w:rsid w:val="00C810BA"/>
    <w:rsid w:val="00C83125"/>
    <w:rsid w:val="00C87BD8"/>
    <w:rsid w:val="00C920C7"/>
    <w:rsid w:val="00C9482D"/>
    <w:rsid w:val="00C96016"/>
    <w:rsid w:val="00C965B9"/>
    <w:rsid w:val="00C97430"/>
    <w:rsid w:val="00CA2EBE"/>
    <w:rsid w:val="00CA34B4"/>
    <w:rsid w:val="00CA6F57"/>
    <w:rsid w:val="00CA7EE9"/>
    <w:rsid w:val="00CB21B8"/>
    <w:rsid w:val="00CB3777"/>
    <w:rsid w:val="00CB4A73"/>
    <w:rsid w:val="00CB4BB7"/>
    <w:rsid w:val="00CC09F1"/>
    <w:rsid w:val="00CC4A1A"/>
    <w:rsid w:val="00CC5954"/>
    <w:rsid w:val="00CC6E64"/>
    <w:rsid w:val="00CD0437"/>
    <w:rsid w:val="00CD366A"/>
    <w:rsid w:val="00CD6D16"/>
    <w:rsid w:val="00CE1C24"/>
    <w:rsid w:val="00CE3246"/>
    <w:rsid w:val="00CE3C67"/>
    <w:rsid w:val="00CE5DF5"/>
    <w:rsid w:val="00CE6528"/>
    <w:rsid w:val="00CE7AE6"/>
    <w:rsid w:val="00CF145B"/>
    <w:rsid w:val="00CF14BC"/>
    <w:rsid w:val="00CF5CA6"/>
    <w:rsid w:val="00CF7A59"/>
    <w:rsid w:val="00D0123B"/>
    <w:rsid w:val="00D02326"/>
    <w:rsid w:val="00D049CB"/>
    <w:rsid w:val="00D04C7F"/>
    <w:rsid w:val="00D051E0"/>
    <w:rsid w:val="00D1426A"/>
    <w:rsid w:val="00D14C66"/>
    <w:rsid w:val="00D155A8"/>
    <w:rsid w:val="00D17B77"/>
    <w:rsid w:val="00D24ADE"/>
    <w:rsid w:val="00D2551B"/>
    <w:rsid w:val="00D261BB"/>
    <w:rsid w:val="00D262D1"/>
    <w:rsid w:val="00D26917"/>
    <w:rsid w:val="00D2788F"/>
    <w:rsid w:val="00D303FA"/>
    <w:rsid w:val="00D30BF5"/>
    <w:rsid w:val="00D3225B"/>
    <w:rsid w:val="00D3476E"/>
    <w:rsid w:val="00D35825"/>
    <w:rsid w:val="00D360E9"/>
    <w:rsid w:val="00D366C8"/>
    <w:rsid w:val="00D37095"/>
    <w:rsid w:val="00D41313"/>
    <w:rsid w:val="00D4223A"/>
    <w:rsid w:val="00D471AC"/>
    <w:rsid w:val="00D50D1A"/>
    <w:rsid w:val="00D51DAA"/>
    <w:rsid w:val="00D61E3C"/>
    <w:rsid w:val="00D6522D"/>
    <w:rsid w:val="00D67D92"/>
    <w:rsid w:val="00D70078"/>
    <w:rsid w:val="00D71398"/>
    <w:rsid w:val="00D71F24"/>
    <w:rsid w:val="00D72D24"/>
    <w:rsid w:val="00D76B3D"/>
    <w:rsid w:val="00D81355"/>
    <w:rsid w:val="00D81C07"/>
    <w:rsid w:val="00D84F15"/>
    <w:rsid w:val="00D858BA"/>
    <w:rsid w:val="00D86353"/>
    <w:rsid w:val="00D873A8"/>
    <w:rsid w:val="00D90043"/>
    <w:rsid w:val="00D94A12"/>
    <w:rsid w:val="00D95636"/>
    <w:rsid w:val="00D975FF"/>
    <w:rsid w:val="00DA0B14"/>
    <w:rsid w:val="00DA2C30"/>
    <w:rsid w:val="00DA2CB0"/>
    <w:rsid w:val="00DA4659"/>
    <w:rsid w:val="00DA726F"/>
    <w:rsid w:val="00DB1AD9"/>
    <w:rsid w:val="00DB2920"/>
    <w:rsid w:val="00DB4A68"/>
    <w:rsid w:val="00DB7864"/>
    <w:rsid w:val="00DC456A"/>
    <w:rsid w:val="00DC5B46"/>
    <w:rsid w:val="00DC5CE7"/>
    <w:rsid w:val="00DC5D42"/>
    <w:rsid w:val="00DC5D76"/>
    <w:rsid w:val="00DD732F"/>
    <w:rsid w:val="00DE2D04"/>
    <w:rsid w:val="00DE4ABF"/>
    <w:rsid w:val="00DE7D33"/>
    <w:rsid w:val="00DF087B"/>
    <w:rsid w:val="00DF0F09"/>
    <w:rsid w:val="00DF10D0"/>
    <w:rsid w:val="00DF32C1"/>
    <w:rsid w:val="00DF33CA"/>
    <w:rsid w:val="00DF3BCF"/>
    <w:rsid w:val="00DF4187"/>
    <w:rsid w:val="00DF4B1C"/>
    <w:rsid w:val="00DF6C3A"/>
    <w:rsid w:val="00E0008F"/>
    <w:rsid w:val="00E00484"/>
    <w:rsid w:val="00E04A4D"/>
    <w:rsid w:val="00E04F55"/>
    <w:rsid w:val="00E065E2"/>
    <w:rsid w:val="00E10807"/>
    <w:rsid w:val="00E14B63"/>
    <w:rsid w:val="00E154C7"/>
    <w:rsid w:val="00E23C32"/>
    <w:rsid w:val="00E26F62"/>
    <w:rsid w:val="00E32467"/>
    <w:rsid w:val="00E34038"/>
    <w:rsid w:val="00E34B28"/>
    <w:rsid w:val="00E375A9"/>
    <w:rsid w:val="00E4147F"/>
    <w:rsid w:val="00E41DF8"/>
    <w:rsid w:val="00E4722A"/>
    <w:rsid w:val="00E5267C"/>
    <w:rsid w:val="00E52DCD"/>
    <w:rsid w:val="00E55466"/>
    <w:rsid w:val="00E569B8"/>
    <w:rsid w:val="00E654F5"/>
    <w:rsid w:val="00E65772"/>
    <w:rsid w:val="00E81946"/>
    <w:rsid w:val="00E82DB1"/>
    <w:rsid w:val="00E83252"/>
    <w:rsid w:val="00E85D98"/>
    <w:rsid w:val="00E85DE0"/>
    <w:rsid w:val="00E87875"/>
    <w:rsid w:val="00E9051E"/>
    <w:rsid w:val="00E93081"/>
    <w:rsid w:val="00E939A0"/>
    <w:rsid w:val="00E9418E"/>
    <w:rsid w:val="00E9699D"/>
    <w:rsid w:val="00E96BCE"/>
    <w:rsid w:val="00EA0576"/>
    <w:rsid w:val="00EA155C"/>
    <w:rsid w:val="00EA1AD7"/>
    <w:rsid w:val="00EA2B44"/>
    <w:rsid w:val="00EA4371"/>
    <w:rsid w:val="00EA4717"/>
    <w:rsid w:val="00EA4C5F"/>
    <w:rsid w:val="00EA4E4E"/>
    <w:rsid w:val="00EA6BF8"/>
    <w:rsid w:val="00EB056B"/>
    <w:rsid w:val="00EB5282"/>
    <w:rsid w:val="00EB529E"/>
    <w:rsid w:val="00EB5F77"/>
    <w:rsid w:val="00EB638E"/>
    <w:rsid w:val="00EB6F75"/>
    <w:rsid w:val="00EC1857"/>
    <w:rsid w:val="00EC1A55"/>
    <w:rsid w:val="00EC678D"/>
    <w:rsid w:val="00EC6B2A"/>
    <w:rsid w:val="00ED072F"/>
    <w:rsid w:val="00ED5C56"/>
    <w:rsid w:val="00ED5F24"/>
    <w:rsid w:val="00ED6ED3"/>
    <w:rsid w:val="00EE13D5"/>
    <w:rsid w:val="00EE1A88"/>
    <w:rsid w:val="00EE2944"/>
    <w:rsid w:val="00EE32E7"/>
    <w:rsid w:val="00EE387E"/>
    <w:rsid w:val="00EE454B"/>
    <w:rsid w:val="00EE5357"/>
    <w:rsid w:val="00EE6991"/>
    <w:rsid w:val="00EE7479"/>
    <w:rsid w:val="00EF0D44"/>
    <w:rsid w:val="00EF0FF9"/>
    <w:rsid w:val="00EF1DAC"/>
    <w:rsid w:val="00EF3683"/>
    <w:rsid w:val="00EF45BE"/>
    <w:rsid w:val="00EF6091"/>
    <w:rsid w:val="00EF636F"/>
    <w:rsid w:val="00EF6373"/>
    <w:rsid w:val="00F001DB"/>
    <w:rsid w:val="00F005AF"/>
    <w:rsid w:val="00F0084C"/>
    <w:rsid w:val="00F02E27"/>
    <w:rsid w:val="00F04DC1"/>
    <w:rsid w:val="00F05DC1"/>
    <w:rsid w:val="00F06079"/>
    <w:rsid w:val="00F062A1"/>
    <w:rsid w:val="00F06EB0"/>
    <w:rsid w:val="00F06FF3"/>
    <w:rsid w:val="00F0786F"/>
    <w:rsid w:val="00F07988"/>
    <w:rsid w:val="00F07A61"/>
    <w:rsid w:val="00F1176E"/>
    <w:rsid w:val="00F12144"/>
    <w:rsid w:val="00F123A4"/>
    <w:rsid w:val="00F13323"/>
    <w:rsid w:val="00F14A1D"/>
    <w:rsid w:val="00F154F4"/>
    <w:rsid w:val="00F1571C"/>
    <w:rsid w:val="00F15BA1"/>
    <w:rsid w:val="00F204DA"/>
    <w:rsid w:val="00F21832"/>
    <w:rsid w:val="00F21EAA"/>
    <w:rsid w:val="00F23163"/>
    <w:rsid w:val="00F232A4"/>
    <w:rsid w:val="00F23DB5"/>
    <w:rsid w:val="00F24F14"/>
    <w:rsid w:val="00F2581E"/>
    <w:rsid w:val="00F36EF7"/>
    <w:rsid w:val="00F37A56"/>
    <w:rsid w:val="00F4418C"/>
    <w:rsid w:val="00F444DA"/>
    <w:rsid w:val="00F44F84"/>
    <w:rsid w:val="00F45630"/>
    <w:rsid w:val="00F47DF7"/>
    <w:rsid w:val="00F5383C"/>
    <w:rsid w:val="00F54167"/>
    <w:rsid w:val="00F545F6"/>
    <w:rsid w:val="00F55955"/>
    <w:rsid w:val="00F6074D"/>
    <w:rsid w:val="00F60CB5"/>
    <w:rsid w:val="00F6378C"/>
    <w:rsid w:val="00F65E5B"/>
    <w:rsid w:val="00F67F32"/>
    <w:rsid w:val="00F72D35"/>
    <w:rsid w:val="00F73D47"/>
    <w:rsid w:val="00F73F49"/>
    <w:rsid w:val="00F769A8"/>
    <w:rsid w:val="00F777CB"/>
    <w:rsid w:val="00F83A21"/>
    <w:rsid w:val="00F86E65"/>
    <w:rsid w:val="00F872D6"/>
    <w:rsid w:val="00F8795E"/>
    <w:rsid w:val="00F9231A"/>
    <w:rsid w:val="00F929A0"/>
    <w:rsid w:val="00F937D5"/>
    <w:rsid w:val="00F94158"/>
    <w:rsid w:val="00F954AB"/>
    <w:rsid w:val="00FA230A"/>
    <w:rsid w:val="00FA55F6"/>
    <w:rsid w:val="00FA6B3B"/>
    <w:rsid w:val="00FA79CE"/>
    <w:rsid w:val="00FB056F"/>
    <w:rsid w:val="00FC0B56"/>
    <w:rsid w:val="00FC19B0"/>
    <w:rsid w:val="00FC5076"/>
    <w:rsid w:val="00FC7770"/>
    <w:rsid w:val="00FC79E7"/>
    <w:rsid w:val="00FD3E16"/>
    <w:rsid w:val="00FD53D8"/>
    <w:rsid w:val="00FD75A2"/>
    <w:rsid w:val="00FE4C26"/>
    <w:rsid w:val="00FE54E2"/>
    <w:rsid w:val="00FF2D48"/>
    <w:rsid w:val="00FF549B"/>
    <w:rsid w:val="00FF6CC9"/>
    <w:rsid w:val="0191F123"/>
    <w:rsid w:val="28A687DE"/>
    <w:rsid w:val="328FCFA9"/>
    <w:rsid w:val="3A17D4AE"/>
    <w:rsid w:val="3A38A22C"/>
    <w:rsid w:val="4759EC1C"/>
    <w:rsid w:val="485FD03F"/>
    <w:rsid w:val="4976D35E"/>
    <w:rsid w:val="55A1E3FA"/>
    <w:rsid w:val="616F409B"/>
    <w:rsid w:val="62275D04"/>
    <w:rsid w:val="708F2E1A"/>
    <w:rsid w:val="75741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3D3BA"/>
  <w15:chartTrackingRefBased/>
  <w15:docId w15:val="{98A6FA54-42BA-4A00-8E38-1467ABF7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semiHidden/>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semiHidden/>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cf01">
    <w:name w:val="cf01"/>
    <w:basedOn w:val="DefaultParagraphFont"/>
    <w:rsid w:val="00EB529E"/>
    <w:rPr>
      <w:rFonts w:ascii="Meiryo UI" w:eastAsia="Meiryo UI" w:hAnsi="Meiryo UI" w:hint="eastAsia"/>
      <w:sz w:val="18"/>
      <w:szCs w:val="18"/>
    </w:rPr>
  </w:style>
  <w:style w:type="character" w:customStyle="1" w:styleId="tabchar">
    <w:name w:val="tabchar"/>
    <w:basedOn w:val="DefaultParagraphFont"/>
    <w:rsid w:val="00E93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ffice.fujifilmprint.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ujifilm.com/fbglobal/eng/company/technology/production/digital/seaeco.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galvez@adcomm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060062-1e99-4d32-ab31-3efde1630be5" xsi:nil="true"/>
    <lcf76f155ced4ddcb4097134ff3c332f xmlns="ebb55e37-6f44-4054-8131-e4095f33a211" xsi:nil="true"/>
    <_dlc_DocId xmlns="47060062-1e99-4d32-ab31-3efde1630be5">APNKUUV5W2A6-1833009813-41223</_dlc_DocId>
    <_dlc_DocIdUrl xmlns="47060062-1e99-4d32-ab31-3efde1630be5">
      <Url>https://fujifilm0.sharepoint.com/sites/jp-dms-fb1/04/_layouts/15/DocIdRedir.aspx?ID=APNKUUV5W2A6-1833009813-41223</Url>
      <Description>APNKUUV5W2A6-1833009813-41223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4B67A8FB7C2D488CAC8360C809DC09" ma:contentTypeVersion="2" ma:contentTypeDescription="新しいドキュメントを作成します。" ma:contentTypeScope="" ma:versionID="a16b5f028451e461f0a34a2631cc78dd">
  <xsd:schema xmlns:xsd="http://www.w3.org/2001/XMLSchema" xmlns:xs="http://www.w3.org/2001/XMLSchema" xmlns:p="http://schemas.microsoft.com/office/2006/metadata/properties" xmlns:ns2="47060062-1e99-4d32-ab31-3efde1630be5" xmlns:ns3="ebb55e37-6f44-4054-8131-e4095f33a211" targetNamespace="http://schemas.microsoft.com/office/2006/metadata/properties" ma:root="true" ma:fieldsID="354f6f6252a30c787b241b0a32e25d93" ns2:_="" ns3:_="">
    <xsd:import namespace="47060062-1e99-4d32-ab31-3efde1630be5"/>
    <xsd:import namespace="ebb55e37-6f44-4054-8131-e4095f33a211"/>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60062-1e99-4d32-ab31-3efde1630be5"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element name="TaxCatchAll" ma:index="12" nillable="true" ma:displayName="Taxonomy Catch All Column" ma:hidden="true" ma:list="{15ead3c3-d8b1-4b28-9c22-2850c2788408}" ma:internalName="TaxCatchAll" ma:showField="CatchAllData" ma:web="47060062-1e99-4d32-ab31-3efde1630b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b55e37-6f44-4054-8131-e4095f33a211" elementFormDefault="qualified">
    <xsd:import namespace="http://schemas.microsoft.com/office/2006/documentManagement/types"/>
    <xsd:import namespace="http://schemas.microsoft.com/office/infopath/2007/PartnerControls"/>
    <xsd:element name="lcf76f155ced4ddcb4097134ff3c332f" ma:index="11" nillable="true" ma:displayName="画像タグ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47060062-1e99-4d32-ab31-3efde1630be5"/>
    <ds:schemaRef ds:uri="ebb55e37-6f44-4054-8131-e4095f33a211"/>
  </ds:schemaRefs>
</ds:datastoreItem>
</file>

<file path=customXml/itemProps2.xml><?xml version="1.0" encoding="utf-8"?>
<ds:datastoreItem xmlns:ds="http://schemas.openxmlformats.org/officeDocument/2006/customXml" ds:itemID="{413DA7CD-5B0A-450A-9633-293239D24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60062-1e99-4d32-ab31-3efde1630be5"/>
    <ds:schemaRef ds:uri="ebb55e37-6f44-4054-8131-e4095f33a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517DDA-6298-4652-BBDD-5725B28CF3B5}">
  <ds:schemaRefs>
    <ds:schemaRef ds:uri="http://schemas.microsoft.com/sharepoint/events"/>
  </ds:schemaRefs>
</ds:datastoreItem>
</file>

<file path=customXml/itemProps4.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5.xml><?xml version="1.0" encoding="utf-8"?>
<ds:datastoreItem xmlns:ds="http://schemas.openxmlformats.org/officeDocument/2006/customXml" ds:itemID="{08C4449E-B275-4002-A08C-4DD565BA1848}">
  <ds:schemaRefs>
    <ds:schemaRef ds:uri="http://schemas.microsoft.com/sharepoint/v3/contenttype/form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6318</Characters>
  <Application>Microsoft Office Word</Application>
  <DocSecurity>0</DocSecurity>
  <Lines>52</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5</cp:revision>
  <cp:lastPrinted>2025-12-05T07:08:00Z</cp:lastPrinted>
  <dcterms:created xsi:type="dcterms:W3CDTF">2026-01-12T09:25:00Z</dcterms:created>
  <dcterms:modified xsi:type="dcterms:W3CDTF">2026-01-14T14:15:00Z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0x010100E54B67A8FB7C2D488CAC8360C809DC09</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y fmtid="{D5CDD505-2E9C-101B-9397-08002B2CF9AE}" pid="6" name="_dlc_DocIdItemGuid">
    <vt:lpwstr>83ff8b9d-0b44-4e7c-9db9-993218e282a5</vt:lpwstr>
  </property>
  <property fmtid="{D5CDD505-2E9C-101B-9397-08002B2CF9AE}" pid="7" name="docLang">
    <vt:lpwstr>en</vt:lpwstr>
  </property>
</Properties>
</file>