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321397"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Comunicado de prensa</w:t>
      </w:r>
    </w:p>
    <w:p w14:paraId="64DF4D93" w14:textId="77777777" w:rsidR="00B17D27" w:rsidRPr="00321397" w:rsidRDefault="00B17D27" w:rsidP="00B17D27">
      <w:pPr>
        <w:pStyle w:val="p1"/>
        <w:rPr>
          <w:szCs w:val="20"/>
          <w:lang w:val="es-ES"/>
        </w:rPr>
      </w:pPr>
    </w:p>
    <w:p w14:paraId="65AFF85C" w14:textId="2707EB2A" w:rsidR="00B17D27" w:rsidRPr="00321397" w:rsidRDefault="00B17D27" w:rsidP="00B17D27">
      <w:pPr>
        <w:pStyle w:val="Standard"/>
        <w:rPr>
          <w:rFonts w:ascii="Arial" w:hAnsi="Arial" w:cs="Arial"/>
          <w:szCs w:val="20"/>
        </w:rPr>
      </w:pPr>
      <w:r>
        <w:rPr>
          <w:rFonts w:ascii="Arial" w:hAnsi="Arial"/>
        </w:rPr>
        <w:t>Contacto de prensa:</w:t>
      </w:r>
    </w:p>
    <w:p w14:paraId="2AD7DA35" w14:textId="116D8EDC" w:rsidR="00B17D27" w:rsidRPr="001B4BA4" w:rsidRDefault="00B17D27" w:rsidP="00B17D27">
      <w:pPr>
        <w:pStyle w:val="Standard"/>
        <w:rPr>
          <w:rFonts w:ascii="Arial" w:hAnsi="Arial" w:cs="Arial"/>
          <w:color w:val="000000" w:themeColor="text1"/>
          <w:lang w:val="nl-BE"/>
        </w:rPr>
      </w:pPr>
      <w:r w:rsidRPr="001B4BA4">
        <w:rPr>
          <w:rFonts w:ascii="Arial" w:hAnsi="Arial"/>
          <w:color w:val="000000" w:themeColor="text1"/>
          <w:lang w:val="nl-BE"/>
        </w:rPr>
        <w:t xml:space="preserve">Elni Van Rensburg – +1 830 317 0950 –  </w:t>
      </w:r>
      <w:hyperlink r:id="rId12" w:history="1">
        <w:r w:rsidRPr="001B4BA4">
          <w:rPr>
            <w:rStyle w:val="Hyperlink"/>
            <w:rFonts w:ascii="Arial" w:hAnsi="Arial"/>
            <w:lang w:val="nl-BE"/>
          </w:rPr>
          <w:t>elni.vanrensburg@miraclon.com</w:t>
        </w:r>
      </w:hyperlink>
      <w:r w:rsidRPr="001B4BA4">
        <w:rPr>
          <w:rFonts w:ascii="Arial" w:hAnsi="Arial"/>
          <w:lang w:val="nl-BE"/>
        </w:rPr>
        <w:t xml:space="preserve"> </w:t>
      </w:r>
    </w:p>
    <w:p w14:paraId="0143E9DC" w14:textId="77777777" w:rsidR="0092139A" w:rsidRPr="008F5287" w:rsidRDefault="0092139A" w:rsidP="0092139A">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3"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2C0CE053" w14:textId="77777777" w:rsidR="00B17D27" w:rsidRPr="0092139A" w:rsidRDefault="00B17D27" w:rsidP="00B17D27">
      <w:pPr>
        <w:pStyle w:val="Standard"/>
        <w:rPr>
          <w:rFonts w:ascii="Arial" w:hAnsi="Arial" w:cs="Arial"/>
          <w:color w:val="000000"/>
          <w:szCs w:val="20"/>
          <w:lang w:val="es-ES"/>
        </w:rPr>
      </w:pPr>
    </w:p>
    <w:p w14:paraId="2970E3A2" w14:textId="03FF0AE6" w:rsidR="00DA3274" w:rsidRPr="008A31F9" w:rsidRDefault="00513B41" w:rsidP="00F30B25">
      <w:pPr>
        <w:pStyle w:val="Standard"/>
        <w:spacing w:line="259" w:lineRule="auto"/>
        <w:rPr>
          <w:rFonts w:ascii="Arial" w:hAnsi="Arial" w:cs="Arial"/>
          <w:color w:val="000000" w:themeColor="text1"/>
        </w:rPr>
      </w:pPr>
      <w:r>
        <w:rPr>
          <w:rFonts w:ascii="Arial" w:hAnsi="Arial"/>
          <w:color w:val="000000" w:themeColor="text1"/>
        </w:rPr>
        <w:t>21 de enero de 2026</w:t>
      </w:r>
    </w:p>
    <w:p w14:paraId="20508D9E" w14:textId="67BDBAE4" w:rsidR="00D20BC0" w:rsidRPr="001B4BA4" w:rsidRDefault="00D20BC0" w:rsidP="00701214">
      <w:pPr>
        <w:spacing w:line="360" w:lineRule="auto"/>
        <w:rPr>
          <w:rFonts w:ascii="Arial" w:hAnsi="Arial" w:cs="Arial"/>
          <w:sz w:val="22"/>
          <w:szCs w:val="22"/>
          <w:lang w:val="es-ES"/>
        </w:rPr>
      </w:pPr>
    </w:p>
    <w:p w14:paraId="06A9671A" w14:textId="6A88F29D" w:rsidR="006849A5" w:rsidRPr="008A31F9" w:rsidRDefault="00664DC4" w:rsidP="00164212">
      <w:pPr>
        <w:spacing w:line="360" w:lineRule="auto"/>
        <w:jc w:val="center"/>
        <w:rPr>
          <w:rStyle w:val="cf01"/>
          <w:rFonts w:ascii="Arial" w:hAnsi="Arial" w:cs="Arial"/>
          <w:b/>
          <w:bCs/>
          <w:sz w:val="26"/>
          <w:szCs w:val="26"/>
        </w:rPr>
      </w:pPr>
      <w:proofErr w:type="spellStart"/>
      <w:r>
        <w:rPr>
          <w:rStyle w:val="cf01"/>
          <w:rFonts w:ascii="Arial" w:hAnsi="Arial"/>
          <w:b/>
          <w:sz w:val="26"/>
        </w:rPr>
        <w:t>Miraclon</w:t>
      </w:r>
      <w:proofErr w:type="spellEnd"/>
      <w:r>
        <w:rPr>
          <w:rStyle w:val="cf01"/>
          <w:rFonts w:ascii="Arial" w:hAnsi="Arial"/>
          <w:b/>
          <w:sz w:val="26"/>
        </w:rPr>
        <w:t xml:space="preserve"> refuerza su presencia en Finlandia </w:t>
      </w:r>
    </w:p>
    <w:p w14:paraId="160DAAD1" w14:textId="6E1B8047" w:rsidR="00664DC4" w:rsidRPr="001B4BA4" w:rsidRDefault="00664DC4" w:rsidP="00664DC4">
      <w:pPr>
        <w:spacing w:line="360" w:lineRule="auto"/>
        <w:rPr>
          <w:rFonts w:ascii="Arial" w:hAnsi="Arial" w:cs="Arial"/>
          <w:sz w:val="22"/>
          <w:szCs w:val="22"/>
          <w:lang w:val="es-ES"/>
        </w:rPr>
      </w:pPr>
    </w:p>
    <w:p w14:paraId="4D466B29" w14:textId="740069D8" w:rsidR="00664DC4" w:rsidRDefault="00664DC4" w:rsidP="00664DC4">
      <w:pPr>
        <w:spacing w:line="360" w:lineRule="auto"/>
        <w:rPr>
          <w:rFonts w:ascii="Arial" w:hAnsi="Arial" w:cs="Arial"/>
          <w:sz w:val="22"/>
          <w:szCs w:val="22"/>
        </w:rPr>
      </w:pPr>
      <w:proofErr w:type="spellStart"/>
      <w:r>
        <w:rPr>
          <w:rFonts w:ascii="Arial" w:hAnsi="Arial"/>
          <w:sz w:val="22"/>
        </w:rPr>
        <w:t>Miraclon</w:t>
      </w:r>
      <w:proofErr w:type="spellEnd"/>
      <w:r>
        <w:rPr>
          <w:rFonts w:ascii="Arial" w:hAnsi="Arial"/>
          <w:sz w:val="22"/>
        </w:rPr>
        <w:t xml:space="preserve"> anunció hoy un cambio estratégico en su enfoque de penetración en el mercado finlandés, reforzando su presencia para atender este mercado en forma directa. Este movimiento refleja el compromiso continuo de la empresa de apoyar a impresores y </w:t>
      </w:r>
      <w:proofErr w:type="spellStart"/>
      <w:r>
        <w:rPr>
          <w:rFonts w:ascii="Arial" w:hAnsi="Arial"/>
          <w:sz w:val="22"/>
        </w:rPr>
        <w:t>trade</w:t>
      </w:r>
      <w:proofErr w:type="spellEnd"/>
      <w:r>
        <w:rPr>
          <w:rFonts w:ascii="Arial" w:hAnsi="Arial"/>
          <w:sz w:val="22"/>
        </w:rPr>
        <w:t xml:space="preserve"> shops con un compromiso técnico más profundo, tiempos de respuesta más cortos y acceso directo a expertos que permite a los clientes aprovechar plenamente la tecnología FLEXCEL NX para liberar el poder de la flexografía moderna.</w:t>
      </w:r>
    </w:p>
    <w:p w14:paraId="06A4BD8A" w14:textId="77777777" w:rsidR="00664DC4" w:rsidRPr="001B4BA4" w:rsidRDefault="00664DC4" w:rsidP="00664DC4">
      <w:pPr>
        <w:spacing w:line="360" w:lineRule="auto"/>
        <w:rPr>
          <w:rFonts w:ascii="Arial" w:hAnsi="Arial" w:cs="Arial"/>
          <w:sz w:val="22"/>
          <w:szCs w:val="22"/>
          <w:lang w:val="es-ES"/>
        </w:rPr>
      </w:pPr>
    </w:p>
    <w:p w14:paraId="558AA328" w14:textId="23113A51" w:rsidR="00F50F35" w:rsidRPr="00F50F35" w:rsidRDefault="00F50F35" w:rsidP="00F50F35">
      <w:pPr>
        <w:spacing w:line="360" w:lineRule="auto"/>
        <w:rPr>
          <w:rFonts w:ascii="Arial" w:hAnsi="Arial" w:cs="Arial"/>
          <w:sz w:val="22"/>
          <w:szCs w:val="22"/>
        </w:rPr>
      </w:pPr>
      <w:r>
        <w:rPr>
          <w:rFonts w:ascii="Arial" w:hAnsi="Arial"/>
          <w:sz w:val="22"/>
        </w:rPr>
        <w:t xml:space="preserve">La tecnología FLEXCEL NX se materializa en un sistema de fabricación de planchas FLEXCEL NX totalmente integrado, diseñado para ofrecer una generación de imágenes precisa y consistente y una transferencia de tinta optimizada a través de materiales de planchas, equipos, software y patrones de superficie </w:t>
      </w:r>
      <w:proofErr w:type="spellStart"/>
      <w:r>
        <w:rPr>
          <w:rFonts w:ascii="Arial" w:hAnsi="Arial"/>
          <w:sz w:val="22"/>
        </w:rPr>
        <w:t>multiformas</w:t>
      </w:r>
      <w:proofErr w:type="spellEnd"/>
      <w:r>
        <w:rPr>
          <w:rFonts w:ascii="Arial" w:hAnsi="Arial"/>
          <w:sz w:val="22"/>
        </w:rPr>
        <w:t xml:space="preserve"> de diseño avanzado. Esta tecnología proporciona el control y la previsibilidad que permiten una impresión flexográfica moderna, eficiente y de alta calidad en una amplia gama de aplicaciones.</w:t>
      </w:r>
    </w:p>
    <w:p w14:paraId="40161311" w14:textId="77777777" w:rsidR="00F50F35" w:rsidRPr="001B4BA4" w:rsidRDefault="00F50F35" w:rsidP="00664DC4">
      <w:pPr>
        <w:spacing w:line="360" w:lineRule="auto"/>
        <w:rPr>
          <w:rFonts w:ascii="Arial" w:hAnsi="Arial" w:cs="Arial"/>
          <w:sz w:val="22"/>
          <w:szCs w:val="22"/>
          <w:lang w:val="es-ES"/>
        </w:rPr>
      </w:pPr>
    </w:p>
    <w:p w14:paraId="7F53DFA3" w14:textId="3D249933" w:rsidR="00664DC4" w:rsidRDefault="00664DC4" w:rsidP="00664DC4">
      <w:pPr>
        <w:spacing w:line="360" w:lineRule="auto"/>
        <w:rPr>
          <w:rFonts w:ascii="Arial" w:hAnsi="Arial" w:cs="Arial"/>
          <w:sz w:val="22"/>
          <w:szCs w:val="22"/>
        </w:rPr>
      </w:pPr>
      <w:r>
        <w:rPr>
          <w:rFonts w:ascii="Arial" w:hAnsi="Arial"/>
          <w:sz w:val="22"/>
        </w:rPr>
        <w:t xml:space="preserve">"Finlandia cuenta con una comunidad de impresión flexográfica orgullosa y técnicamente sofisticada, con una sólida reputación de calidad y un creciente apetito por la innovación", dijo Stephen McCartney, director comercial para Europa, África y Oriente Medio de </w:t>
      </w:r>
      <w:proofErr w:type="spellStart"/>
      <w:r>
        <w:rPr>
          <w:rFonts w:ascii="Arial" w:hAnsi="Arial"/>
          <w:sz w:val="22"/>
        </w:rPr>
        <w:t>Miraclon</w:t>
      </w:r>
      <w:proofErr w:type="spellEnd"/>
      <w:r>
        <w:rPr>
          <w:rFonts w:ascii="Arial" w:hAnsi="Arial"/>
          <w:sz w:val="22"/>
        </w:rPr>
        <w:t>. "A medida que el mercado del empaque flexible continúa expandiéndose, impulsado por las demandas de sostenibilidad, la proliferación de SKU y las expectativas de las marcas, los impresores finlandeses están bien posicionados para acelerar su adopción de prácticas modernas de flexografía".</w:t>
      </w:r>
    </w:p>
    <w:p w14:paraId="5C2CF798" w14:textId="77777777" w:rsidR="00513B41" w:rsidRPr="001B4BA4" w:rsidRDefault="00513B41" w:rsidP="00664DC4">
      <w:pPr>
        <w:spacing w:line="360" w:lineRule="auto"/>
        <w:rPr>
          <w:rFonts w:ascii="Arial" w:hAnsi="Arial" w:cs="Arial"/>
          <w:sz w:val="22"/>
          <w:szCs w:val="22"/>
          <w:lang w:val="es-ES"/>
        </w:rPr>
      </w:pPr>
    </w:p>
    <w:p w14:paraId="4FB774EA" w14:textId="3AEF53CE" w:rsidR="00664DC4" w:rsidRDefault="00513B41" w:rsidP="00664DC4">
      <w:pPr>
        <w:spacing w:line="360" w:lineRule="auto"/>
        <w:rPr>
          <w:rFonts w:ascii="Arial" w:hAnsi="Arial" w:cs="Arial"/>
          <w:sz w:val="22"/>
          <w:szCs w:val="22"/>
        </w:rPr>
      </w:pPr>
      <w:r>
        <w:rPr>
          <w:rFonts w:ascii="Arial" w:hAnsi="Arial"/>
          <w:sz w:val="22"/>
        </w:rPr>
        <w:t xml:space="preserve">"De cara al futuro, podemos trabajar más estrechamente con los clientes para maximizar el potencial de la tecnología FLEXCEL NX y el ecosistema de producción de empaques en general. Se trata de algo más que planchas; se trata de facilitar un proceso de impresión controlado, predecible y de alto desempeño que ofrece resultados consistentes día tras día. Este cambio nos permite aportar nuestra experiencia técnica, nuestro enfoque basado en </w:t>
      </w:r>
      <w:r>
        <w:rPr>
          <w:rFonts w:ascii="Arial" w:hAnsi="Arial"/>
          <w:sz w:val="22"/>
        </w:rPr>
        <w:lastRenderedPageBreak/>
        <w:t>procesos y nuestro conocimiento de las aplicaciones directamente a los impresores finlandeses, apoyando su crecimiento y reforzando la competitividad de la industria del empaque flexible de la región".</w:t>
      </w:r>
    </w:p>
    <w:p w14:paraId="6D633769" w14:textId="77777777" w:rsidR="00664DC4" w:rsidRPr="001B4BA4" w:rsidRDefault="00664DC4" w:rsidP="00664DC4">
      <w:pPr>
        <w:spacing w:line="360" w:lineRule="auto"/>
        <w:rPr>
          <w:rFonts w:ascii="Arial" w:hAnsi="Arial" w:cs="Arial"/>
          <w:sz w:val="22"/>
          <w:szCs w:val="22"/>
          <w:lang w:val="es-ES"/>
        </w:rPr>
      </w:pPr>
    </w:p>
    <w:p w14:paraId="5A01C536" w14:textId="0D1DCCA4" w:rsidR="00664DC4" w:rsidRPr="00664DC4" w:rsidRDefault="00664DC4" w:rsidP="00664DC4">
      <w:pPr>
        <w:spacing w:line="360" w:lineRule="auto"/>
        <w:rPr>
          <w:rFonts w:ascii="Arial" w:hAnsi="Arial" w:cs="Arial"/>
          <w:b/>
          <w:bCs/>
          <w:sz w:val="22"/>
          <w:szCs w:val="22"/>
        </w:rPr>
      </w:pPr>
      <w:r>
        <w:rPr>
          <w:rFonts w:ascii="Arial" w:hAnsi="Arial"/>
          <w:b/>
          <w:sz w:val="22"/>
        </w:rPr>
        <w:t xml:space="preserve">Qué significa la </w:t>
      </w:r>
      <w:r>
        <w:rPr>
          <w:rFonts w:ascii="Arial" w:hAnsi="Arial"/>
          <w:b/>
          <w:i/>
          <w:sz w:val="22"/>
        </w:rPr>
        <w:t>Flexografía moderna</w:t>
      </w:r>
      <w:r>
        <w:rPr>
          <w:rFonts w:ascii="Arial" w:hAnsi="Arial"/>
          <w:b/>
          <w:sz w:val="22"/>
        </w:rPr>
        <w:t xml:space="preserve"> para el mercado de producción de empaques</w:t>
      </w:r>
    </w:p>
    <w:p w14:paraId="6C45CC2A" w14:textId="77777777" w:rsidR="00513B41" w:rsidRPr="001B4BA4" w:rsidRDefault="00513B41" w:rsidP="00513B41">
      <w:pPr>
        <w:spacing w:line="360" w:lineRule="auto"/>
        <w:rPr>
          <w:rFonts w:ascii="Arial" w:hAnsi="Arial" w:cs="Arial"/>
          <w:sz w:val="22"/>
          <w:szCs w:val="22"/>
          <w:lang w:val="es-ES"/>
        </w:rPr>
      </w:pPr>
    </w:p>
    <w:p w14:paraId="67E1C798" w14:textId="0A6EE320" w:rsidR="00513B41" w:rsidRPr="00513B41" w:rsidRDefault="00513B41" w:rsidP="00513B41">
      <w:pPr>
        <w:spacing w:line="360" w:lineRule="auto"/>
        <w:rPr>
          <w:rFonts w:ascii="Arial" w:hAnsi="Arial" w:cs="Arial"/>
          <w:sz w:val="22"/>
          <w:szCs w:val="22"/>
        </w:rPr>
      </w:pPr>
      <w:r>
        <w:rPr>
          <w:rFonts w:ascii="Arial" w:hAnsi="Arial"/>
          <w:sz w:val="22"/>
        </w:rPr>
        <w:t>La flexografía moderna es un proceso de fabricación estandarizado y sostenible donde:</w:t>
      </w:r>
    </w:p>
    <w:p w14:paraId="5BB3035C"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La flexografía puede lograr igualdad visual con las técnicas de impresión de huecograbado, offset y digital.</w:t>
      </w:r>
    </w:p>
    <w:p w14:paraId="7D94C4E6"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Los resultados son suficientemente consistentes y predecibles para permitir la impresión en grandes volúmenes.</w:t>
      </w:r>
    </w:p>
    <w:p w14:paraId="4F529BA6"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Los trabajos se imprimen con la menor cantidad de colores posibles (más colores del proceso, menos especiales).</w:t>
      </w:r>
    </w:p>
    <w:p w14:paraId="2F29FEF4"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Las condiciones de impresión ofrecen una amplia latitud en prensa con impresiones limpias.</w:t>
      </w:r>
    </w:p>
    <w:p w14:paraId="7926B3B3"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Los resultados se pueden optimizar en entornos más difíciles, incluyendo y fundamentalmente, con materiales más sostenibles.</w:t>
      </w:r>
    </w:p>
    <w:p w14:paraId="7FB7A6AB" w14:textId="77777777" w:rsidR="00513B41" w:rsidRPr="001B4BA4" w:rsidRDefault="00513B41" w:rsidP="00513B41">
      <w:pPr>
        <w:spacing w:line="360" w:lineRule="auto"/>
        <w:rPr>
          <w:rFonts w:ascii="Arial" w:hAnsi="Arial" w:cs="Arial"/>
          <w:sz w:val="22"/>
          <w:szCs w:val="22"/>
          <w:lang w:val="es-ES"/>
        </w:rPr>
      </w:pPr>
    </w:p>
    <w:p w14:paraId="10F77FC3" w14:textId="7AD240E9" w:rsidR="00664DC4" w:rsidRDefault="00223694" w:rsidP="00664DC4">
      <w:pPr>
        <w:spacing w:line="360" w:lineRule="auto"/>
        <w:rPr>
          <w:rFonts w:ascii="Arial" w:hAnsi="Arial" w:cs="Arial"/>
          <w:sz w:val="22"/>
          <w:szCs w:val="22"/>
        </w:rPr>
      </w:pPr>
      <w:r>
        <w:rPr>
          <w:rFonts w:ascii="Arial" w:hAnsi="Arial"/>
          <w:sz w:val="22"/>
        </w:rPr>
        <w:t xml:space="preserve">Como resultado, los impresores que implementan la flexografía moderna se benefician de un mayor tiempo de actividad, una reducción de los residuos y una programación de los trabajos más eficiente, al tiempo que satisfacen toda la gama de demandas de los clientes. </w:t>
      </w:r>
    </w:p>
    <w:p w14:paraId="33D3F418" w14:textId="77777777" w:rsidR="00664DC4" w:rsidRPr="001B4BA4" w:rsidRDefault="00664DC4" w:rsidP="00664DC4">
      <w:pPr>
        <w:spacing w:line="360" w:lineRule="auto"/>
        <w:rPr>
          <w:rFonts w:ascii="Arial" w:hAnsi="Arial" w:cs="Arial"/>
          <w:b/>
          <w:bCs/>
          <w:sz w:val="22"/>
          <w:szCs w:val="22"/>
          <w:lang w:val="es-ES"/>
        </w:rPr>
      </w:pPr>
    </w:p>
    <w:p w14:paraId="09CF7ACA" w14:textId="50EC107A" w:rsidR="00205D6E" w:rsidRPr="008A31F9"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1B4BA4" w:rsidRDefault="00DA3274" w:rsidP="00DA3274">
      <w:pPr>
        <w:jc w:val="center"/>
        <w:rPr>
          <w:rFonts w:ascii="Arial" w:hAnsi="Arial" w:cs="Arial"/>
          <w:b/>
          <w:bCs/>
          <w:sz w:val="22"/>
          <w:szCs w:val="22"/>
          <w:lang w:val="es-ES"/>
        </w:rPr>
      </w:pPr>
    </w:p>
    <w:p w14:paraId="7E42F030" w14:textId="77777777" w:rsidR="00D35887" w:rsidRPr="008A31F9" w:rsidRDefault="00D35887" w:rsidP="00D35887">
      <w:pPr>
        <w:rPr>
          <w:rFonts w:ascii="Arial" w:hAnsi="Arial" w:cs="Arial"/>
          <w:b/>
          <w:szCs w:val="20"/>
        </w:rPr>
      </w:pPr>
      <w:bookmarkStart w:id="0" w:name="_Hlk209508580"/>
      <w:r>
        <w:rPr>
          <w:rFonts w:ascii="Arial" w:hAnsi="Arial"/>
          <w:b/>
        </w:rPr>
        <w:t xml:space="preserve">Acerca de </w:t>
      </w:r>
      <w:proofErr w:type="spellStart"/>
      <w:r>
        <w:rPr>
          <w:rFonts w:ascii="Arial" w:hAnsi="Arial"/>
          <w:b/>
        </w:rPr>
        <w:t>Miraclon</w:t>
      </w:r>
      <w:proofErr w:type="spellEnd"/>
    </w:p>
    <w:p w14:paraId="69055AE5" w14:textId="77777777" w:rsidR="00D35887" w:rsidRPr="008A31F9" w:rsidRDefault="00D35887" w:rsidP="00D35887">
      <w:pPr>
        <w:rPr>
          <w:rFonts w:ascii="Arial" w:hAnsi="Arial" w:cs="Arial"/>
          <w:szCs w:val="20"/>
        </w:rPr>
      </w:pPr>
      <w:r>
        <w:rPr>
          <w:rFonts w:ascii="Arial" w:hAnsi="Arial"/>
        </w:rPr>
        <w:t xml:space="preserve">En </w:t>
      </w:r>
      <w:proofErr w:type="spellStart"/>
      <w:r>
        <w:rPr>
          <w:rFonts w:ascii="Arial" w:hAnsi="Arial"/>
        </w:rPr>
        <w:t>Miraclon</w:t>
      </w:r>
      <w:proofErr w:type="spellEnd"/>
      <w:r>
        <w:rPr>
          <w:rFonts w:ascii="Arial" w:hAnsi="Arial"/>
        </w:rPr>
        <w:t xml:space="preserve"> tenemos una visión clara: transformar la industria flexográfica en colaboración con nuestros clientes, ofreciendo tecnología y experiencia líderes que les permitan lograr sus metas de eficiencia, sostenibilidad y calidad. Nuestras soluciones únicas y totalmente integradas con planchas FLEXCEL eliminan las variables de producción y proporcionan el 100 % de precisión requerido para una transferencia de tinta optimizada: el fundamento de la impresión </w:t>
      </w:r>
      <w:hyperlink r:id="rId14" w:history="1">
        <w:r>
          <w:rPr>
            <w:rStyle w:val="Hyperlink"/>
            <w:rFonts w:ascii="Arial" w:hAnsi="Arial"/>
          </w:rPr>
          <w:t>flexográfica moderna</w:t>
        </w:r>
      </w:hyperlink>
      <w:r>
        <w:rPr>
          <w:rFonts w:ascii="Arial" w:hAnsi="Arial"/>
        </w:rPr>
        <w:t xml:space="preserve">. Nuestro equipo dedicado ayuda a los clientes a alcanzar el éxito comercial al aprovechar el máximo potencial de su inversión en la tecnología de </w:t>
      </w:r>
      <w:proofErr w:type="spellStart"/>
      <w:r>
        <w:rPr>
          <w:rFonts w:ascii="Arial" w:hAnsi="Arial"/>
        </w:rPr>
        <w:t>Miraclon</w:t>
      </w:r>
      <w:proofErr w:type="spellEnd"/>
      <w:r>
        <w:rPr>
          <w:rFonts w:ascii="Arial" w:hAnsi="Arial"/>
        </w:rPr>
        <w:t>. Obtenga más información en</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y síganos en </w:t>
      </w:r>
      <w:hyperlink r:id="rId16" w:history="1">
        <w:r>
          <w:rPr>
            <w:rStyle w:val="Hyperlink"/>
            <w:rFonts w:ascii="Arial" w:hAnsi="Arial"/>
          </w:rPr>
          <w:t>LinkedIn</w:t>
        </w:r>
      </w:hyperlink>
      <w:r>
        <w:rPr>
          <w:rFonts w:ascii="Arial" w:hAnsi="Arial"/>
        </w:rPr>
        <w:t xml:space="preserve"> y </w:t>
      </w:r>
      <w:hyperlink r:id="rId17" w:history="1">
        <w:r>
          <w:rPr>
            <w:rStyle w:val="Hyperlink"/>
            <w:rFonts w:ascii="Arial" w:hAnsi="Arial"/>
          </w:rPr>
          <w:t>YouTube</w:t>
        </w:r>
      </w:hyperlink>
      <w:r>
        <w:rPr>
          <w:rFonts w:ascii="Arial" w:hAnsi="Arial"/>
        </w:rPr>
        <w:t xml:space="preserve">. </w:t>
      </w:r>
    </w:p>
    <w:p w14:paraId="0D7CEDF8" w14:textId="77777777" w:rsidR="00D35887" w:rsidRPr="001B4BA4" w:rsidRDefault="00D35887" w:rsidP="00D35887">
      <w:pPr>
        <w:rPr>
          <w:rFonts w:ascii="Arial" w:hAnsi="Arial" w:cs="Arial"/>
          <w:b/>
          <w:bCs/>
          <w:szCs w:val="20"/>
          <w:lang w:val="es-ES"/>
        </w:rPr>
      </w:pPr>
    </w:p>
    <w:bookmarkEnd w:id="0"/>
    <w:p w14:paraId="0CC1F05B" w14:textId="77777777" w:rsidR="00D35887" w:rsidRPr="001B4BA4" w:rsidRDefault="00D35887" w:rsidP="00D35887">
      <w:pPr>
        <w:rPr>
          <w:rFonts w:ascii="Arial" w:hAnsi="Arial" w:cs="Arial"/>
          <w:szCs w:val="20"/>
          <w:lang w:val="es-ES"/>
        </w:rPr>
      </w:pPr>
    </w:p>
    <w:p w14:paraId="30C78358" w14:textId="6AD90EC8" w:rsidR="00B17D27" w:rsidRPr="001B4BA4" w:rsidRDefault="00B17D27" w:rsidP="00A561FA">
      <w:pPr>
        <w:rPr>
          <w:rFonts w:ascii="Arial" w:hAnsi="Arial" w:cs="Arial"/>
          <w:szCs w:val="20"/>
          <w:lang w:val="es-ES"/>
        </w:rPr>
      </w:pPr>
    </w:p>
    <w:sectPr w:rsidR="00B17D27" w:rsidRPr="001B4BA4"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4DA1" w14:textId="77777777" w:rsidR="00272245" w:rsidRDefault="00272245" w:rsidP="00B17D27">
      <w:r>
        <w:separator/>
      </w:r>
    </w:p>
  </w:endnote>
  <w:endnote w:type="continuationSeparator" w:id="0">
    <w:p w14:paraId="09CD216E" w14:textId="77777777" w:rsidR="00272245" w:rsidRDefault="00272245"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08F8" w14:textId="77777777" w:rsidR="00272245" w:rsidRDefault="00272245" w:rsidP="00B17D27">
      <w:r>
        <w:separator/>
      </w:r>
    </w:p>
  </w:footnote>
  <w:footnote w:type="continuationSeparator" w:id="0">
    <w:p w14:paraId="728AE7D6" w14:textId="77777777" w:rsidR="00272245" w:rsidRDefault="00272245"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CE5"/>
    <w:rsid w:val="00003216"/>
    <w:rsid w:val="0000684B"/>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799E"/>
    <w:rsid w:val="000631D4"/>
    <w:rsid w:val="00063CBD"/>
    <w:rsid w:val="000712DE"/>
    <w:rsid w:val="00076E9F"/>
    <w:rsid w:val="00077665"/>
    <w:rsid w:val="00090881"/>
    <w:rsid w:val="00092463"/>
    <w:rsid w:val="00092A69"/>
    <w:rsid w:val="00093728"/>
    <w:rsid w:val="0009756E"/>
    <w:rsid w:val="000A25BE"/>
    <w:rsid w:val="000A45D8"/>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3F42"/>
    <w:rsid w:val="00115231"/>
    <w:rsid w:val="00115CE2"/>
    <w:rsid w:val="0011647B"/>
    <w:rsid w:val="00123CBD"/>
    <w:rsid w:val="001247E5"/>
    <w:rsid w:val="001275F6"/>
    <w:rsid w:val="00131888"/>
    <w:rsid w:val="00131B1A"/>
    <w:rsid w:val="00134F87"/>
    <w:rsid w:val="00142B9A"/>
    <w:rsid w:val="001432B8"/>
    <w:rsid w:val="00146A6E"/>
    <w:rsid w:val="00150FF8"/>
    <w:rsid w:val="00151494"/>
    <w:rsid w:val="001529E1"/>
    <w:rsid w:val="00153C07"/>
    <w:rsid w:val="00156DBB"/>
    <w:rsid w:val="00160916"/>
    <w:rsid w:val="001617A3"/>
    <w:rsid w:val="00164212"/>
    <w:rsid w:val="00164863"/>
    <w:rsid w:val="0016548E"/>
    <w:rsid w:val="00171404"/>
    <w:rsid w:val="0017167F"/>
    <w:rsid w:val="00175929"/>
    <w:rsid w:val="0018141E"/>
    <w:rsid w:val="001818E0"/>
    <w:rsid w:val="00181EAF"/>
    <w:rsid w:val="00183830"/>
    <w:rsid w:val="0018583D"/>
    <w:rsid w:val="001A0B94"/>
    <w:rsid w:val="001A7860"/>
    <w:rsid w:val="001A7F15"/>
    <w:rsid w:val="001B2377"/>
    <w:rsid w:val="001B2B26"/>
    <w:rsid w:val="001B4BA4"/>
    <w:rsid w:val="001B59E0"/>
    <w:rsid w:val="001C0AF7"/>
    <w:rsid w:val="001C396D"/>
    <w:rsid w:val="001C79C5"/>
    <w:rsid w:val="001D2303"/>
    <w:rsid w:val="001D675A"/>
    <w:rsid w:val="001E6F83"/>
    <w:rsid w:val="001E79B1"/>
    <w:rsid w:val="001F0743"/>
    <w:rsid w:val="00205D6E"/>
    <w:rsid w:val="00207654"/>
    <w:rsid w:val="0021466C"/>
    <w:rsid w:val="0021493E"/>
    <w:rsid w:val="00215FAD"/>
    <w:rsid w:val="00223694"/>
    <w:rsid w:val="00230D1E"/>
    <w:rsid w:val="00234C85"/>
    <w:rsid w:val="00234D33"/>
    <w:rsid w:val="00243375"/>
    <w:rsid w:val="00243F85"/>
    <w:rsid w:val="00245217"/>
    <w:rsid w:val="0024559F"/>
    <w:rsid w:val="00246BFC"/>
    <w:rsid w:val="0025519E"/>
    <w:rsid w:val="00256C41"/>
    <w:rsid w:val="00256FA5"/>
    <w:rsid w:val="00260F3F"/>
    <w:rsid w:val="00270BDD"/>
    <w:rsid w:val="00272245"/>
    <w:rsid w:val="00272DF1"/>
    <w:rsid w:val="00274DD8"/>
    <w:rsid w:val="002821BB"/>
    <w:rsid w:val="00284D3F"/>
    <w:rsid w:val="0028634C"/>
    <w:rsid w:val="002863D6"/>
    <w:rsid w:val="0029222C"/>
    <w:rsid w:val="00292B92"/>
    <w:rsid w:val="002A164E"/>
    <w:rsid w:val="002B0FA6"/>
    <w:rsid w:val="002B338A"/>
    <w:rsid w:val="002B522D"/>
    <w:rsid w:val="002B7C6A"/>
    <w:rsid w:val="002C2DAE"/>
    <w:rsid w:val="002C3908"/>
    <w:rsid w:val="002C3CBF"/>
    <w:rsid w:val="002C789B"/>
    <w:rsid w:val="002D6C7C"/>
    <w:rsid w:val="002E6859"/>
    <w:rsid w:val="002E6CBF"/>
    <w:rsid w:val="002F1795"/>
    <w:rsid w:val="003016A6"/>
    <w:rsid w:val="00301AF4"/>
    <w:rsid w:val="00303B06"/>
    <w:rsid w:val="003054A2"/>
    <w:rsid w:val="00312BCC"/>
    <w:rsid w:val="00312FB7"/>
    <w:rsid w:val="00317CCD"/>
    <w:rsid w:val="00321397"/>
    <w:rsid w:val="00323367"/>
    <w:rsid w:val="00326D2B"/>
    <w:rsid w:val="00327DA6"/>
    <w:rsid w:val="00334F50"/>
    <w:rsid w:val="00340181"/>
    <w:rsid w:val="00350163"/>
    <w:rsid w:val="00353395"/>
    <w:rsid w:val="00357C4A"/>
    <w:rsid w:val="00383C91"/>
    <w:rsid w:val="00384176"/>
    <w:rsid w:val="00392DEF"/>
    <w:rsid w:val="003A09FE"/>
    <w:rsid w:val="003A4757"/>
    <w:rsid w:val="003A4B02"/>
    <w:rsid w:val="003A784B"/>
    <w:rsid w:val="003B1E16"/>
    <w:rsid w:val="003B4BAC"/>
    <w:rsid w:val="003C0E03"/>
    <w:rsid w:val="003C3C2A"/>
    <w:rsid w:val="003D02EB"/>
    <w:rsid w:val="003D2F2B"/>
    <w:rsid w:val="003D5A76"/>
    <w:rsid w:val="003D7EDE"/>
    <w:rsid w:val="003E1860"/>
    <w:rsid w:val="003E586C"/>
    <w:rsid w:val="003E5CE4"/>
    <w:rsid w:val="003F0FA6"/>
    <w:rsid w:val="003F4634"/>
    <w:rsid w:val="003F4928"/>
    <w:rsid w:val="003F6D96"/>
    <w:rsid w:val="00400CF5"/>
    <w:rsid w:val="00405489"/>
    <w:rsid w:val="0041594F"/>
    <w:rsid w:val="00422251"/>
    <w:rsid w:val="0043173C"/>
    <w:rsid w:val="004319C2"/>
    <w:rsid w:val="00431EDB"/>
    <w:rsid w:val="004455E2"/>
    <w:rsid w:val="00447E17"/>
    <w:rsid w:val="004532C6"/>
    <w:rsid w:val="004573AB"/>
    <w:rsid w:val="00466CBF"/>
    <w:rsid w:val="00467A5B"/>
    <w:rsid w:val="004700E0"/>
    <w:rsid w:val="004709F4"/>
    <w:rsid w:val="00470C2A"/>
    <w:rsid w:val="004727EA"/>
    <w:rsid w:val="0048189F"/>
    <w:rsid w:val="004863BD"/>
    <w:rsid w:val="0049106F"/>
    <w:rsid w:val="004912D2"/>
    <w:rsid w:val="00494F80"/>
    <w:rsid w:val="004958A7"/>
    <w:rsid w:val="004969EC"/>
    <w:rsid w:val="00497C37"/>
    <w:rsid w:val="004A0A23"/>
    <w:rsid w:val="004A2F28"/>
    <w:rsid w:val="004A3DBF"/>
    <w:rsid w:val="004A3E4C"/>
    <w:rsid w:val="004B0125"/>
    <w:rsid w:val="004B09A6"/>
    <w:rsid w:val="004B355C"/>
    <w:rsid w:val="004B4026"/>
    <w:rsid w:val="004C42CE"/>
    <w:rsid w:val="004C4B66"/>
    <w:rsid w:val="004D1252"/>
    <w:rsid w:val="004D6394"/>
    <w:rsid w:val="004D6BDC"/>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417C"/>
    <w:rsid w:val="00541369"/>
    <w:rsid w:val="00545645"/>
    <w:rsid w:val="005463A0"/>
    <w:rsid w:val="005477B7"/>
    <w:rsid w:val="005538DB"/>
    <w:rsid w:val="00555944"/>
    <w:rsid w:val="00562970"/>
    <w:rsid w:val="00564742"/>
    <w:rsid w:val="00576447"/>
    <w:rsid w:val="00584003"/>
    <w:rsid w:val="0059526B"/>
    <w:rsid w:val="005A1E6A"/>
    <w:rsid w:val="005A2E3A"/>
    <w:rsid w:val="005A4DDF"/>
    <w:rsid w:val="005B2372"/>
    <w:rsid w:val="005B7073"/>
    <w:rsid w:val="005B7BB8"/>
    <w:rsid w:val="005D1076"/>
    <w:rsid w:val="005E1FFE"/>
    <w:rsid w:val="005E218A"/>
    <w:rsid w:val="005E6C42"/>
    <w:rsid w:val="005F29EC"/>
    <w:rsid w:val="00603B72"/>
    <w:rsid w:val="0060575B"/>
    <w:rsid w:val="00611070"/>
    <w:rsid w:val="006150E7"/>
    <w:rsid w:val="00624922"/>
    <w:rsid w:val="00626C2F"/>
    <w:rsid w:val="00634077"/>
    <w:rsid w:val="00637944"/>
    <w:rsid w:val="00637FC4"/>
    <w:rsid w:val="00642A84"/>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82DE1"/>
    <w:rsid w:val="006840F6"/>
    <w:rsid w:val="006849A5"/>
    <w:rsid w:val="0068531B"/>
    <w:rsid w:val="006864E3"/>
    <w:rsid w:val="006871FE"/>
    <w:rsid w:val="00693326"/>
    <w:rsid w:val="00693416"/>
    <w:rsid w:val="00696149"/>
    <w:rsid w:val="00697548"/>
    <w:rsid w:val="006A036A"/>
    <w:rsid w:val="006A6736"/>
    <w:rsid w:val="006C5A4A"/>
    <w:rsid w:val="006C7019"/>
    <w:rsid w:val="006D07B7"/>
    <w:rsid w:val="006D1FEB"/>
    <w:rsid w:val="006D4CEA"/>
    <w:rsid w:val="006E37B7"/>
    <w:rsid w:val="006E59D5"/>
    <w:rsid w:val="006E65B1"/>
    <w:rsid w:val="006F08B0"/>
    <w:rsid w:val="006F1A64"/>
    <w:rsid w:val="006F24FF"/>
    <w:rsid w:val="006F4640"/>
    <w:rsid w:val="006F4E2A"/>
    <w:rsid w:val="006F7677"/>
    <w:rsid w:val="00701214"/>
    <w:rsid w:val="00705450"/>
    <w:rsid w:val="00705F23"/>
    <w:rsid w:val="00707FBC"/>
    <w:rsid w:val="00710F8F"/>
    <w:rsid w:val="0071336F"/>
    <w:rsid w:val="00716746"/>
    <w:rsid w:val="00716919"/>
    <w:rsid w:val="00721FAA"/>
    <w:rsid w:val="0072607D"/>
    <w:rsid w:val="00726BD4"/>
    <w:rsid w:val="0073167A"/>
    <w:rsid w:val="00740143"/>
    <w:rsid w:val="00740228"/>
    <w:rsid w:val="00762940"/>
    <w:rsid w:val="007631C1"/>
    <w:rsid w:val="007652EC"/>
    <w:rsid w:val="0077226A"/>
    <w:rsid w:val="00781687"/>
    <w:rsid w:val="00781BFF"/>
    <w:rsid w:val="00786B13"/>
    <w:rsid w:val="00786F6D"/>
    <w:rsid w:val="00790181"/>
    <w:rsid w:val="00791546"/>
    <w:rsid w:val="0079398F"/>
    <w:rsid w:val="007943F6"/>
    <w:rsid w:val="007974B7"/>
    <w:rsid w:val="007979B2"/>
    <w:rsid w:val="007A2350"/>
    <w:rsid w:val="007A4002"/>
    <w:rsid w:val="007A69D4"/>
    <w:rsid w:val="007A6A34"/>
    <w:rsid w:val="007A6C6B"/>
    <w:rsid w:val="007A6E62"/>
    <w:rsid w:val="007B1940"/>
    <w:rsid w:val="007B24C6"/>
    <w:rsid w:val="007C1CAD"/>
    <w:rsid w:val="007C2341"/>
    <w:rsid w:val="007C2C0D"/>
    <w:rsid w:val="007D2FFE"/>
    <w:rsid w:val="007D51BF"/>
    <w:rsid w:val="007E02EF"/>
    <w:rsid w:val="007E2AA3"/>
    <w:rsid w:val="007E2B04"/>
    <w:rsid w:val="007E661E"/>
    <w:rsid w:val="007F19EE"/>
    <w:rsid w:val="00801A85"/>
    <w:rsid w:val="00801CBF"/>
    <w:rsid w:val="00803773"/>
    <w:rsid w:val="00810A71"/>
    <w:rsid w:val="0081240D"/>
    <w:rsid w:val="0081616F"/>
    <w:rsid w:val="0081723F"/>
    <w:rsid w:val="0082034D"/>
    <w:rsid w:val="008204F5"/>
    <w:rsid w:val="00823F2E"/>
    <w:rsid w:val="00825CAF"/>
    <w:rsid w:val="00826735"/>
    <w:rsid w:val="008346AA"/>
    <w:rsid w:val="0083504B"/>
    <w:rsid w:val="00836AF8"/>
    <w:rsid w:val="00840851"/>
    <w:rsid w:val="008430E8"/>
    <w:rsid w:val="00844A26"/>
    <w:rsid w:val="00845C24"/>
    <w:rsid w:val="008503D7"/>
    <w:rsid w:val="00852CA7"/>
    <w:rsid w:val="0085396A"/>
    <w:rsid w:val="00853970"/>
    <w:rsid w:val="00862376"/>
    <w:rsid w:val="0086241D"/>
    <w:rsid w:val="00862648"/>
    <w:rsid w:val="00865C23"/>
    <w:rsid w:val="008737EC"/>
    <w:rsid w:val="00873DA6"/>
    <w:rsid w:val="008802E5"/>
    <w:rsid w:val="008821A0"/>
    <w:rsid w:val="00885FAE"/>
    <w:rsid w:val="00887890"/>
    <w:rsid w:val="008942F8"/>
    <w:rsid w:val="00897590"/>
    <w:rsid w:val="008A037C"/>
    <w:rsid w:val="008A08A8"/>
    <w:rsid w:val="008A0AF9"/>
    <w:rsid w:val="008A1F89"/>
    <w:rsid w:val="008A20DF"/>
    <w:rsid w:val="008A31F9"/>
    <w:rsid w:val="008A4239"/>
    <w:rsid w:val="008A7186"/>
    <w:rsid w:val="008B07F7"/>
    <w:rsid w:val="008B0DF7"/>
    <w:rsid w:val="008B5744"/>
    <w:rsid w:val="008B73E2"/>
    <w:rsid w:val="008C0CBB"/>
    <w:rsid w:val="008C1755"/>
    <w:rsid w:val="008D1C58"/>
    <w:rsid w:val="008D1CF5"/>
    <w:rsid w:val="008D3BDF"/>
    <w:rsid w:val="008E084B"/>
    <w:rsid w:val="008E107C"/>
    <w:rsid w:val="008E31F5"/>
    <w:rsid w:val="008F3547"/>
    <w:rsid w:val="0090326E"/>
    <w:rsid w:val="009043E6"/>
    <w:rsid w:val="00905DD1"/>
    <w:rsid w:val="00910CE9"/>
    <w:rsid w:val="00914B8F"/>
    <w:rsid w:val="00920F10"/>
    <w:rsid w:val="0092139A"/>
    <w:rsid w:val="00922965"/>
    <w:rsid w:val="009238AF"/>
    <w:rsid w:val="00925350"/>
    <w:rsid w:val="0092652D"/>
    <w:rsid w:val="00933512"/>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1968"/>
    <w:rsid w:val="009B281F"/>
    <w:rsid w:val="009B4198"/>
    <w:rsid w:val="009C26C2"/>
    <w:rsid w:val="009C6295"/>
    <w:rsid w:val="009D4596"/>
    <w:rsid w:val="009D70FF"/>
    <w:rsid w:val="009E29A4"/>
    <w:rsid w:val="009F05CA"/>
    <w:rsid w:val="009F13D0"/>
    <w:rsid w:val="009F2B95"/>
    <w:rsid w:val="009F4AD9"/>
    <w:rsid w:val="009F6FB8"/>
    <w:rsid w:val="00A013E3"/>
    <w:rsid w:val="00A11712"/>
    <w:rsid w:val="00A1185F"/>
    <w:rsid w:val="00A12D21"/>
    <w:rsid w:val="00A16458"/>
    <w:rsid w:val="00A34B90"/>
    <w:rsid w:val="00A358E8"/>
    <w:rsid w:val="00A366F3"/>
    <w:rsid w:val="00A36C06"/>
    <w:rsid w:val="00A37136"/>
    <w:rsid w:val="00A44D4D"/>
    <w:rsid w:val="00A459B7"/>
    <w:rsid w:val="00A561FA"/>
    <w:rsid w:val="00A5684F"/>
    <w:rsid w:val="00A56F97"/>
    <w:rsid w:val="00A607AD"/>
    <w:rsid w:val="00A77840"/>
    <w:rsid w:val="00A8070D"/>
    <w:rsid w:val="00A82DAF"/>
    <w:rsid w:val="00A873BE"/>
    <w:rsid w:val="00A875E3"/>
    <w:rsid w:val="00A87D51"/>
    <w:rsid w:val="00A9084C"/>
    <w:rsid w:val="00A90A13"/>
    <w:rsid w:val="00A913EC"/>
    <w:rsid w:val="00A9158E"/>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1E4C"/>
    <w:rsid w:val="00AE5C45"/>
    <w:rsid w:val="00AE7024"/>
    <w:rsid w:val="00AF212C"/>
    <w:rsid w:val="00B020D7"/>
    <w:rsid w:val="00B05A45"/>
    <w:rsid w:val="00B1712A"/>
    <w:rsid w:val="00B17D27"/>
    <w:rsid w:val="00B24EEC"/>
    <w:rsid w:val="00B300B9"/>
    <w:rsid w:val="00B33BEE"/>
    <w:rsid w:val="00B34C6F"/>
    <w:rsid w:val="00B36AE1"/>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3866"/>
    <w:rsid w:val="00B9547A"/>
    <w:rsid w:val="00B96C01"/>
    <w:rsid w:val="00B979E9"/>
    <w:rsid w:val="00BA01EA"/>
    <w:rsid w:val="00BA1DE6"/>
    <w:rsid w:val="00BA414A"/>
    <w:rsid w:val="00BA7946"/>
    <w:rsid w:val="00BB0C14"/>
    <w:rsid w:val="00BB0E95"/>
    <w:rsid w:val="00BB1439"/>
    <w:rsid w:val="00BC49EC"/>
    <w:rsid w:val="00BD0E11"/>
    <w:rsid w:val="00BD1E03"/>
    <w:rsid w:val="00BD309A"/>
    <w:rsid w:val="00BE1057"/>
    <w:rsid w:val="00BE11D2"/>
    <w:rsid w:val="00BE2A4D"/>
    <w:rsid w:val="00BE2BCB"/>
    <w:rsid w:val="00BE5666"/>
    <w:rsid w:val="00BE571B"/>
    <w:rsid w:val="00BF1BAC"/>
    <w:rsid w:val="00BF1C56"/>
    <w:rsid w:val="00BF1FC4"/>
    <w:rsid w:val="00BF3279"/>
    <w:rsid w:val="00BF3E3D"/>
    <w:rsid w:val="00BF7E88"/>
    <w:rsid w:val="00C02499"/>
    <w:rsid w:val="00C056EE"/>
    <w:rsid w:val="00C13CFF"/>
    <w:rsid w:val="00C21CD7"/>
    <w:rsid w:val="00C22190"/>
    <w:rsid w:val="00C2259E"/>
    <w:rsid w:val="00C2279C"/>
    <w:rsid w:val="00C30E50"/>
    <w:rsid w:val="00C31F0C"/>
    <w:rsid w:val="00C373BB"/>
    <w:rsid w:val="00C4626E"/>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032E"/>
    <w:rsid w:val="00C97512"/>
    <w:rsid w:val="00CA2634"/>
    <w:rsid w:val="00CA3C3B"/>
    <w:rsid w:val="00CA705D"/>
    <w:rsid w:val="00CA71B7"/>
    <w:rsid w:val="00CB370D"/>
    <w:rsid w:val="00CB57CC"/>
    <w:rsid w:val="00CC16EF"/>
    <w:rsid w:val="00CC2224"/>
    <w:rsid w:val="00CC517C"/>
    <w:rsid w:val="00CC5AC6"/>
    <w:rsid w:val="00CC750F"/>
    <w:rsid w:val="00CD1622"/>
    <w:rsid w:val="00CD60CF"/>
    <w:rsid w:val="00CD7B88"/>
    <w:rsid w:val="00CE1F89"/>
    <w:rsid w:val="00CE2280"/>
    <w:rsid w:val="00CE22E8"/>
    <w:rsid w:val="00CE5047"/>
    <w:rsid w:val="00CE6530"/>
    <w:rsid w:val="00CE7B8C"/>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27A8"/>
    <w:rsid w:val="00DA3274"/>
    <w:rsid w:val="00DA6DE5"/>
    <w:rsid w:val="00DB1AF9"/>
    <w:rsid w:val="00DB37C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32887"/>
    <w:rsid w:val="00E32D8E"/>
    <w:rsid w:val="00E35A32"/>
    <w:rsid w:val="00E364FE"/>
    <w:rsid w:val="00E42991"/>
    <w:rsid w:val="00E45872"/>
    <w:rsid w:val="00E46BD8"/>
    <w:rsid w:val="00E50CC8"/>
    <w:rsid w:val="00E534AE"/>
    <w:rsid w:val="00E5354C"/>
    <w:rsid w:val="00E57DC1"/>
    <w:rsid w:val="00E63FB0"/>
    <w:rsid w:val="00E65286"/>
    <w:rsid w:val="00E6590A"/>
    <w:rsid w:val="00E71CB5"/>
    <w:rsid w:val="00E76A6E"/>
    <w:rsid w:val="00E80A43"/>
    <w:rsid w:val="00E812CB"/>
    <w:rsid w:val="00E815D3"/>
    <w:rsid w:val="00E90859"/>
    <w:rsid w:val="00E91D59"/>
    <w:rsid w:val="00E93631"/>
    <w:rsid w:val="00EA0830"/>
    <w:rsid w:val="00EA44FE"/>
    <w:rsid w:val="00EA5D6B"/>
    <w:rsid w:val="00EA6B7B"/>
    <w:rsid w:val="00EA6D68"/>
    <w:rsid w:val="00EB37CF"/>
    <w:rsid w:val="00EB5F77"/>
    <w:rsid w:val="00EC0D33"/>
    <w:rsid w:val="00EC1F1F"/>
    <w:rsid w:val="00EE3E6F"/>
    <w:rsid w:val="00EE50E1"/>
    <w:rsid w:val="00EE655C"/>
    <w:rsid w:val="00EE7133"/>
    <w:rsid w:val="00EF08D0"/>
    <w:rsid w:val="00EF3EFF"/>
    <w:rsid w:val="00EF4F5D"/>
    <w:rsid w:val="00EF527F"/>
    <w:rsid w:val="00F04681"/>
    <w:rsid w:val="00F06843"/>
    <w:rsid w:val="00F166A4"/>
    <w:rsid w:val="00F204F2"/>
    <w:rsid w:val="00F2233A"/>
    <w:rsid w:val="00F30B25"/>
    <w:rsid w:val="00F32586"/>
    <w:rsid w:val="00F344E9"/>
    <w:rsid w:val="00F35E3B"/>
    <w:rsid w:val="00F36D7C"/>
    <w:rsid w:val="00F37E72"/>
    <w:rsid w:val="00F446D7"/>
    <w:rsid w:val="00F50F35"/>
    <w:rsid w:val="00F56F3B"/>
    <w:rsid w:val="00F625CD"/>
    <w:rsid w:val="00F62C2A"/>
    <w:rsid w:val="00F63C0C"/>
    <w:rsid w:val="00F72BC2"/>
    <w:rsid w:val="00F752C3"/>
    <w:rsid w:val="00F755F3"/>
    <w:rsid w:val="00F833B0"/>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61D64095-21D8-4A36-B17F-4A7DF7F6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in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9" ma:contentTypeDescription="Create a new document." ma:contentTypeScope="" ma:versionID="4e1f1f799c2b2719e0999a872c894a13">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2e0b926418fbff9fbaee9276e26e17f9"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7E82D-7DD3-478D-AD77-E670C84CF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3.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4.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3887</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Imogen King</cp:lastModifiedBy>
  <cp:revision>4</cp:revision>
  <cp:lastPrinted>2025-05-13T08:10:00Z</cp:lastPrinted>
  <dcterms:created xsi:type="dcterms:W3CDTF">2026-01-13T13:39:00Z</dcterms:created>
  <dcterms:modified xsi:type="dcterms:W3CDTF">2026-01-21T09:11:00Z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