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DFC9" w14:textId="77777777" w:rsidR="00AF3CF1" w:rsidRPr="00AF3CF1" w:rsidRDefault="00AF3CF1" w:rsidP="00AF3CF1">
      <w:pPr>
        <w:tabs>
          <w:tab w:val="left" w:pos="245"/>
        </w:tabs>
        <w:spacing w:after="0" w:line="240" w:lineRule="auto"/>
        <w:rPr>
          <w:rFonts w:ascii="Calibri" w:eastAsia="Times New Roman" w:hAnsi="Calibri" w:cs="Calibri"/>
          <w:kern w:val="0"/>
          <w:szCs w:val="20"/>
          <w14:ligatures w14:val="none"/>
        </w:rPr>
      </w:pPr>
      <w:r w:rsidRPr="00AF3CF1">
        <w:rPr>
          <w:rFonts w:ascii="Calibri" w:hAnsi="Calibri" w:cs="Calibri"/>
          <w:b/>
          <w:noProof/>
          <w:color w:val="FF0000"/>
          <w:kern w:val="0"/>
          <w14:ligatures w14:val="none"/>
        </w:rPr>
        <w:drawing>
          <wp:inline distT="0" distB="0" distL="0" distR="0" wp14:anchorId="517B9319" wp14:editId="0CC7017F">
            <wp:extent cx="2184400" cy="717550"/>
            <wp:effectExtent l="0" t="0" r="6350" b="635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7D36F7E2" w14:textId="77777777" w:rsidR="00AF3CF1" w:rsidRPr="00AF3CF1" w:rsidRDefault="00AF3CF1" w:rsidP="00AF3CF1">
      <w:pPr>
        <w:tabs>
          <w:tab w:val="left" w:pos="245"/>
        </w:tabs>
        <w:spacing w:after="0" w:line="240" w:lineRule="auto"/>
        <w:rPr>
          <w:rFonts w:ascii="Calibri" w:eastAsia="Times New Roman" w:hAnsi="Calibri" w:cs="Calibri"/>
          <w:kern w:val="0"/>
          <w:szCs w:val="20"/>
          <w14:ligatures w14:val="none"/>
        </w:rPr>
      </w:pPr>
    </w:p>
    <w:p w14:paraId="40D09F73" w14:textId="77777777" w:rsidR="00AF3CF1" w:rsidRPr="00AF3CF1" w:rsidRDefault="00AF3CF1" w:rsidP="00AF3CF1">
      <w:pPr>
        <w:tabs>
          <w:tab w:val="left" w:pos="245"/>
        </w:tabs>
        <w:spacing w:after="0" w:line="240" w:lineRule="auto"/>
        <w:rPr>
          <w:rFonts w:ascii="Calibri" w:eastAsia="Times New Roman" w:hAnsi="Calibri" w:cs="Calibri"/>
          <w:color w:val="003399"/>
          <w:kern w:val="0"/>
          <w14:ligatures w14:val="none"/>
        </w:rPr>
      </w:pPr>
      <w:r w:rsidRPr="00AF3CF1">
        <w:rPr>
          <w:rFonts w:ascii="Calibri" w:hAnsi="Calibri" w:cs="Calibri"/>
          <w:noProof/>
          <w:kern w:val="0"/>
          <w:lang w:eastAsia="de-CH"/>
          <w14:ligatures w14:val="none"/>
        </w:rPr>
        <w:drawing>
          <wp:inline distT="0" distB="0" distL="0" distR="0" wp14:anchorId="49912FB1" wp14:editId="61DF68DF">
            <wp:extent cx="5731510" cy="275553"/>
            <wp:effectExtent l="0" t="0" r="0" b="0"/>
            <wp:docPr id="1" name="Picture 1" descr="new_release_hdr_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1E81CC7B" w14:textId="77777777" w:rsidR="00AF3CF1" w:rsidRPr="00AF3CF1" w:rsidRDefault="00AF3CF1" w:rsidP="00AF3CF1">
      <w:pPr>
        <w:spacing w:after="0" w:line="240" w:lineRule="auto"/>
        <w:rPr>
          <w:rFonts w:ascii="Arial" w:eastAsia="Times New Roman" w:hAnsi="Arial" w:cs="Arial"/>
          <w:b/>
          <w:kern w:val="0"/>
          <w:sz w:val="28"/>
          <w:szCs w:val="28"/>
          <w14:ligatures w14:val="none"/>
        </w:rPr>
      </w:pPr>
    </w:p>
    <w:p w14:paraId="748E4C05" w14:textId="77777777" w:rsidR="00AF3CF1" w:rsidRPr="00AF3CF1" w:rsidRDefault="00AF3CF1" w:rsidP="00AF3CF1">
      <w:pPr>
        <w:spacing w:after="0" w:line="240" w:lineRule="auto"/>
        <w:outlineLvl w:val="0"/>
        <w:rPr>
          <w:rFonts w:ascii="Arial" w:eastAsia="Times New Roman" w:hAnsi="Arial" w:cs="Arial"/>
          <w:b/>
          <w:kern w:val="0"/>
          <w:sz w:val="20"/>
          <w:szCs w:val="20"/>
          <w14:ligatures w14:val="none"/>
        </w:rPr>
      </w:pPr>
      <w:r w:rsidRPr="00AF3CF1">
        <w:rPr>
          <w:rFonts w:ascii="Arial" w:eastAsia="Times New Roman" w:hAnsi="Arial" w:cs="Arial"/>
          <w:b/>
          <w:kern w:val="0"/>
          <w:sz w:val="20"/>
          <w:szCs w:val="20"/>
          <w14:ligatures w14:val="none"/>
        </w:rPr>
        <w:t>PR Contacts:</w:t>
      </w:r>
      <w:r w:rsidRPr="00AF3CF1">
        <w:rPr>
          <w:rFonts w:ascii="Arial" w:eastAsia="Times New Roman" w:hAnsi="Arial" w:cs="Arial"/>
          <w:b/>
          <w:kern w:val="0"/>
          <w:sz w:val="20"/>
          <w:szCs w:val="20"/>
          <w14:ligatures w14:val="none"/>
        </w:rPr>
        <w:tab/>
      </w:r>
      <w:r w:rsidRPr="00AF3CF1">
        <w:rPr>
          <w:rFonts w:ascii="Arial" w:eastAsia="Times New Roman" w:hAnsi="Arial" w:cs="Arial"/>
          <w:b/>
          <w:kern w:val="0"/>
          <w:sz w:val="20"/>
          <w:szCs w:val="20"/>
          <w14:ligatures w14:val="none"/>
        </w:rPr>
        <w:tab/>
      </w:r>
      <w:r w:rsidRPr="00AF3CF1">
        <w:rPr>
          <w:rFonts w:ascii="Arial" w:eastAsia="Times New Roman" w:hAnsi="Arial" w:cs="Arial"/>
          <w:b/>
          <w:kern w:val="0"/>
          <w:sz w:val="20"/>
          <w:szCs w:val="20"/>
          <w14:ligatures w14:val="none"/>
        </w:rPr>
        <w:tab/>
      </w:r>
      <w:r w:rsidRPr="00AF3CF1">
        <w:rPr>
          <w:rFonts w:ascii="Arial" w:eastAsia="Times New Roman" w:hAnsi="Arial" w:cs="Arial"/>
          <w:b/>
          <w:kern w:val="0"/>
          <w:sz w:val="20"/>
          <w:szCs w:val="20"/>
          <w14:ligatures w14:val="none"/>
        </w:rPr>
        <w:tab/>
      </w:r>
      <w:r w:rsidRPr="00AF3CF1">
        <w:rPr>
          <w:rFonts w:ascii="Arial" w:eastAsia="Times New Roman" w:hAnsi="Arial" w:cs="Arial"/>
          <w:b/>
          <w:kern w:val="0"/>
          <w:sz w:val="20"/>
          <w:szCs w:val="20"/>
          <w14:ligatures w14:val="none"/>
        </w:rPr>
        <w:tab/>
      </w:r>
    </w:p>
    <w:p w14:paraId="120744A5" w14:textId="77777777" w:rsidR="00AF3CF1" w:rsidRPr="00AF3CF1" w:rsidRDefault="00AF3CF1" w:rsidP="00AF3CF1">
      <w:pPr>
        <w:spacing w:after="0" w:line="240" w:lineRule="auto"/>
        <w:rPr>
          <w:rFonts w:ascii="Arial" w:hAnsi="Arial" w:cs="Arial"/>
          <w:kern w:val="0"/>
          <w:sz w:val="20"/>
          <w:szCs w:val="20"/>
          <w14:ligatures w14:val="none"/>
        </w:rPr>
      </w:pPr>
      <w:r w:rsidRPr="00AF3CF1">
        <w:rPr>
          <w:rFonts w:ascii="Arial" w:hAnsi="Arial" w:cs="Arial"/>
          <w:kern w:val="0"/>
          <w:sz w:val="20"/>
          <w:szCs w:val="20"/>
          <w14:ligatures w14:val="none"/>
        </w:rPr>
        <w:t>Begoña Louro, Sun Chemical</w:t>
      </w:r>
      <w:r w:rsidRPr="00AF3CF1">
        <w:rPr>
          <w:rFonts w:ascii="Arial" w:hAnsi="Arial" w:cs="Arial"/>
          <w:kern w:val="0"/>
          <w:sz w:val="20"/>
          <w:szCs w:val="20"/>
          <w14:ligatures w14:val="none"/>
        </w:rPr>
        <w:tab/>
      </w:r>
      <w:r w:rsidRPr="00AF3CF1">
        <w:rPr>
          <w:rFonts w:ascii="Arial" w:hAnsi="Arial" w:cs="Arial"/>
          <w:kern w:val="0"/>
          <w:sz w:val="20"/>
          <w:szCs w:val="20"/>
          <w14:ligatures w14:val="none"/>
        </w:rPr>
        <w:tab/>
        <w:t xml:space="preserve">Sirah Awan, AD Communications, UK </w:t>
      </w:r>
    </w:p>
    <w:p w14:paraId="3BE125EA" w14:textId="77777777" w:rsidR="00AF3CF1" w:rsidRPr="00AF3CF1" w:rsidRDefault="00AF3CF1" w:rsidP="00AF3CF1">
      <w:pPr>
        <w:spacing w:after="0" w:line="240" w:lineRule="auto"/>
        <w:rPr>
          <w:rFonts w:ascii="Arial" w:hAnsi="Arial" w:cs="Arial"/>
          <w:kern w:val="0"/>
          <w:sz w:val="20"/>
          <w:szCs w:val="20"/>
          <w14:ligatures w14:val="none"/>
        </w:rPr>
      </w:pPr>
      <w:r w:rsidRPr="00AF3CF1">
        <w:rPr>
          <w:rFonts w:ascii="Arial" w:hAnsi="Arial" w:cs="Arial"/>
          <w:kern w:val="0"/>
          <w:sz w:val="20"/>
          <w:szCs w:val="20"/>
          <w14:ligatures w14:val="none"/>
        </w:rPr>
        <w:t>+49 152 2292 2292</w:t>
      </w:r>
      <w:r w:rsidRPr="00AF3CF1">
        <w:rPr>
          <w:rFonts w:ascii="Arial" w:hAnsi="Arial" w:cs="Arial"/>
          <w:kern w:val="0"/>
          <w:sz w:val="20"/>
          <w:szCs w:val="20"/>
          <w14:ligatures w14:val="none"/>
        </w:rPr>
        <w:tab/>
      </w:r>
      <w:r w:rsidRPr="00AF3CF1">
        <w:rPr>
          <w:rFonts w:ascii="Arial" w:hAnsi="Arial" w:cs="Arial"/>
          <w:kern w:val="0"/>
          <w:sz w:val="20"/>
          <w:szCs w:val="20"/>
          <w14:ligatures w14:val="none"/>
        </w:rPr>
        <w:tab/>
      </w:r>
      <w:r w:rsidRPr="00AF3CF1">
        <w:rPr>
          <w:rFonts w:ascii="Arial" w:hAnsi="Arial" w:cs="Arial"/>
          <w:kern w:val="0"/>
          <w:sz w:val="20"/>
          <w:szCs w:val="20"/>
          <w14:ligatures w14:val="none"/>
        </w:rPr>
        <w:tab/>
        <w:t xml:space="preserve"> +44 (0)1372 460542</w:t>
      </w:r>
    </w:p>
    <w:p w14:paraId="47784FC9" w14:textId="77777777" w:rsidR="00AF3CF1" w:rsidRPr="00AF3CF1" w:rsidRDefault="00AF3CF1" w:rsidP="00AF3CF1">
      <w:pPr>
        <w:spacing w:after="0" w:line="240" w:lineRule="auto"/>
        <w:rPr>
          <w:rFonts w:ascii="Arial" w:hAnsi="Arial" w:cs="Arial"/>
          <w:kern w:val="0"/>
          <w:sz w:val="20"/>
          <w:szCs w:val="20"/>
          <w:u w:val="single"/>
          <w14:ligatures w14:val="none"/>
        </w:rPr>
      </w:pPr>
      <w:hyperlink r:id="rId11" w:history="1">
        <w:r w:rsidRPr="00AF3CF1">
          <w:rPr>
            <w:rFonts w:ascii="Verdana" w:hAnsi="Verdana" w:cs="Times New Roman"/>
            <w:color w:val="0563C1"/>
            <w:kern w:val="0"/>
            <w:sz w:val="18"/>
            <w:szCs w:val="18"/>
            <w:u w:val="single"/>
            <w14:ligatures w14:val="none"/>
          </w:rPr>
          <w:t>begona.louro</w:t>
        </w:r>
        <w:r w:rsidRPr="00AF3CF1">
          <w:rPr>
            <w:rFonts w:ascii="Arial" w:hAnsi="Arial" w:cs="Arial"/>
            <w:color w:val="0563C1"/>
            <w:kern w:val="0"/>
            <w:sz w:val="20"/>
            <w:szCs w:val="20"/>
            <w:u w:val="single"/>
            <w14:ligatures w14:val="none"/>
          </w:rPr>
          <w:t>@sunchemical.com</w:t>
        </w:r>
      </w:hyperlink>
      <w:r w:rsidRPr="00AF3CF1">
        <w:rPr>
          <w:rFonts w:ascii="Arial" w:hAnsi="Arial" w:cs="Arial"/>
          <w:color w:val="333333"/>
          <w:kern w:val="0"/>
          <w:sz w:val="20"/>
          <w:szCs w:val="20"/>
          <w14:ligatures w14:val="none"/>
        </w:rPr>
        <w:t xml:space="preserve"> </w:t>
      </w:r>
      <w:r w:rsidRPr="00AF3CF1">
        <w:rPr>
          <w:rFonts w:ascii="Arial" w:hAnsi="Arial" w:cs="Arial"/>
          <w:kern w:val="0"/>
          <w:sz w:val="20"/>
          <w:szCs w:val="20"/>
          <w14:ligatures w14:val="none"/>
        </w:rPr>
        <w:tab/>
      </w:r>
      <w:hyperlink r:id="rId12" w:history="1">
        <w:r w:rsidRPr="00AF3CF1">
          <w:rPr>
            <w:rFonts w:ascii="Arial" w:hAnsi="Arial" w:cs="Arial"/>
            <w:color w:val="0563C1"/>
            <w:kern w:val="0"/>
            <w:sz w:val="20"/>
            <w:szCs w:val="20"/>
            <w:u w:val="single"/>
            <w14:ligatures w14:val="none"/>
          </w:rPr>
          <w:t>sawan@adcomms.co.uk</w:t>
        </w:r>
      </w:hyperlink>
      <w:r w:rsidRPr="00AF3CF1">
        <w:rPr>
          <w:rFonts w:ascii="Arial" w:hAnsi="Arial" w:cs="Arial"/>
          <w:color w:val="0563C1"/>
          <w:kern w:val="0"/>
          <w:sz w:val="20"/>
          <w:szCs w:val="20"/>
          <w:u w:val="single"/>
          <w14:ligatures w14:val="none"/>
        </w:rPr>
        <w:t xml:space="preserve"> </w:t>
      </w:r>
    </w:p>
    <w:p w14:paraId="6D999A53" w14:textId="77777777" w:rsidR="00AF3CF1" w:rsidRPr="00AF3CF1" w:rsidRDefault="00AF3CF1" w:rsidP="00AF3CF1">
      <w:pPr>
        <w:spacing w:after="0" w:line="240" w:lineRule="auto"/>
        <w:jc w:val="center"/>
        <w:rPr>
          <w:rFonts w:ascii="Arial Black" w:hAnsi="Arial Black" w:cs="Calibri"/>
          <w:b/>
          <w:kern w:val="0"/>
          <w:sz w:val="24"/>
          <w:szCs w:val="24"/>
          <w14:ligatures w14:val="none"/>
        </w:rPr>
      </w:pPr>
    </w:p>
    <w:p w14:paraId="0870A40D" w14:textId="3941EE41" w:rsidR="002C34C2" w:rsidRDefault="002C34C2" w:rsidP="00AF3CF1">
      <w:pPr>
        <w:spacing w:after="0" w:line="240" w:lineRule="auto"/>
        <w:jc w:val="center"/>
        <w:rPr>
          <w:rFonts w:ascii="Arial Black" w:eastAsia="Times New Roman" w:hAnsi="Arial Black" w:cs="Times New Roman"/>
          <w:b/>
          <w:bCs/>
          <w:kern w:val="0"/>
          <w:sz w:val="28"/>
          <w:szCs w:val="28"/>
          <w14:ligatures w14:val="none"/>
        </w:rPr>
      </w:pPr>
    </w:p>
    <w:p w14:paraId="193A0516" w14:textId="0A248548" w:rsidR="002C34C2" w:rsidRPr="00C14731" w:rsidRDefault="002C34C2" w:rsidP="00AF3CF1">
      <w:pPr>
        <w:spacing w:after="0" w:line="240" w:lineRule="auto"/>
        <w:jc w:val="center"/>
        <w:rPr>
          <w:rFonts w:ascii="Arial Black" w:eastAsia="Times New Roman" w:hAnsi="Arial Black" w:cs="Times New Roman"/>
          <w:b/>
          <w:bCs/>
          <w:kern w:val="0"/>
          <w:sz w:val="28"/>
          <w:szCs w:val="28"/>
          <w14:ligatures w14:val="none"/>
        </w:rPr>
      </w:pPr>
      <w:r w:rsidRPr="002C34C2">
        <w:rPr>
          <w:rFonts w:ascii="Arial Black" w:eastAsia="Times New Roman" w:hAnsi="Arial Black" w:cs="Times New Roman"/>
          <w:b/>
          <w:bCs/>
          <w:kern w:val="0"/>
          <w:sz w:val="28"/>
          <w:szCs w:val="28"/>
          <w14:ligatures w14:val="none"/>
        </w:rPr>
        <w:t xml:space="preserve">Sun Chemical </w:t>
      </w:r>
      <w:r>
        <w:rPr>
          <w:rFonts w:ascii="Arial Black" w:eastAsia="Times New Roman" w:hAnsi="Arial Black" w:cs="Times New Roman"/>
          <w:b/>
          <w:bCs/>
          <w:kern w:val="0"/>
          <w:sz w:val="28"/>
          <w:szCs w:val="28"/>
          <w14:ligatures w14:val="none"/>
        </w:rPr>
        <w:t>i</w:t>
      </w:r>
      <w:r w:rsidRPr="002C34C2">
        <w:rPr>
          <w:rFonts w:ascii="Arial Black" w:eastAsia="Times New Roman" w:hAnsi="Arial Black" w:cs="Times New Roman"/>
          <w:b/>
          <w:bCs/>
          <w:kern w:val="0"/>
          <w:sz w:val="28"/>
          <w:szCs w:val="28"/>
          <w14:ligatures w14:val="none"/>
        </w:rPr>
        <w:t xml:space="preserve">ntroduces </w:t>
      </w:r>
      <w:r>
        <w:rPr>
          <w:rFonts w:ascii="Arial Black" w:eastAsia="Times New Roman" w:hAnsi="Arial Black" w:cs="Times New Roman"/>
          <w:b/>
          <w:bCs/>
          <w:kern w:val="0"/>
          <w:sz w:val="28"/>
          <w:szCs w:val="28"/>
          <w14:ligatures w14:val="none"/>
        </w:rPr>
        <w:t>s</w:t>
      </w:r>
      <w:r w:rsidRPr="002C34C2">
        <w:rPr>
          <w:rFonts w:ascii="Arial Black" w:eastAsia="Times New Roman" w:hAnsi="Arial Black" w:cs="Times New Roman"/>
          <w:b/>
          <w:bCs/>
          <w:kern w:val="0"/>
          <w:sz w:val="28"/>
          <w:szCs w:val="28"/>
          <w14:ligatures w14:val="none"/>
        </w:rPr>
        <w:t>olvent-</w:t>
      </w:r>
      <w:r>
        <w:rPr>
          <w:rFonts w:ascii="Arial Black" w:eastAsia="Times New Roman" w:hAnsi="Arial Black" w:cs="Times New Roman"/>
          <w:b/>
          <w:bCs/>
          <w:kern w:val="0"/>
          <w:sz w:val="28"/>
          <w:szCs w:val="28"/>
          <w14:ligatures w14:val="none"/>
        </w:rPr>
        <w:t>f</w:t>
      </w:r>
      <w:r w:rsidRPr="002C34C2">
        <w:rPr>
          <w:rFonts w:ascii="Arial Black" w:eastAsia="Times New Roman" w:hAnsi="Arial Black" w:cs="Times New Roman"/>
          <w:b/>
          <w:bCs/>
          <w:kern w:val="0"/>
          <w:sz w:val="28"/>
          <w:szCs w:val="28"/>
          <w14:ligatures w14:val="none"/>
        </w:rPr>
        <w:t xml:space="preserve">ree ULM </w:t>
      </w:r>
      <w:r>
        <w:rPr>
          <w:rFonts w:ascii="Arial Black" w:eastAsia="Times New Roman" w:hAnsi="Arial Black" w:cs="Times New Roman"/>
          <w:b/>
          <w:bCs/>
          <w:kern w:val="0"/>
          <w:sz w:val="28"/>
          <w:szCs w:val="28"/>
          <w14:ligatures w14:val="none"/>
        </w:rPr>
        <w:t>a</w:t>
      </w:r>
      <w:r w:rsidRPr="002C34C2">
        <w:rPr>
          <w:rFonts w:ascii="Arial Black" w:eastAsia="Times New Roman" w:hAnsi="Arial Black" w:cs="Times New Roman"/>
          <w:b/>
          <w:bCs/>
          <w:kern w:val="0"/>
          <w:sz w:val="28"/>
          <w:szCs w:val="28"/>
          <w14:ligatures w14:val="none"/>
        </w:rPr>
        <w:t xml:space="preserve">dhesive for </w:t>
      </w:r>
      <w:r>
        <w:rPr>
          <w:rFonts w:ascii="Arial Black" w:eastAsia="Times New Roman" w:hAnsi="Arial Black" w:cs="Times New Roman"/>
          <w:b/>
          <w:bCs/>
          <w:kern w:val="0"/>
          <w:sz w:val="28"/>
          <w:szCs w:val="28"/>
          <w14:ligatures w14:val="none"/>
        </w:rPr>
        <w:t>s</w:t>
      </w:r>
      <w:r w:rsidRPr="002C34C2">
        <w:rPr>
          <w:rFonts w:ascii="Arial Black" w:eastAsia="Times New Roman" w:hAnsi="Arial Black" w:cs="Times New Roman"/>
          <w:b/>
          <w:bCs/>
          <w:kern w:val="0"/>
          <w:sz w:val="28"/>
          <w:szCs w:val="28"/>
          <w14:ligatures w14:val="none"/>
        </w:rPr>
        <w:t xml:space="preserve">ustainable </w:t>
      </w:r>
      <w:r>
        <w:rPr>
          <w:rFonts w:ascii="Arial Black" w:eastAsia="Times New Roman" w:hAnsi="Arial Black" w:cs="Times New Roman"/>
          <w:b/>
          <w:bCs/>
          <w:kern w:val="0"/>
          <w:sz w:val="28"/>
          <w:szCs w:val="28"/>
          <w14:ligatures w14:val="none"/>
        </w:rPr>
        <w:t>f</w:t>
      </w:r>
      <w:r w:rsidRPr="002C34C2">
        <w:rPr>
          <w:rFonts w:ascii="Arial Black" w:eastAsia="Times New Roman" w:hAnsi="Arial Black" w:cs="Times New Roman"/>
          <w:b/>
          <w:bCs/>
          <w:kern w:val="0"/>
          <w:sz w:val="28"/>
          <w:szCs w:val="28"/>
          <w14:ligatures w14:val="none"/>
        </w:rPr>
        <w:t xml:space="preserve">lexible </w:t>
      </w:r>
      <w:r>
        <w:rPr>
          <w:rFonts w:ascii="Arial Black" w:eastAsia="Times New Roman" w:hAnsi="Arial Black" w:cs="Times New Roman"/>
          <w:b/>
          <w:bCs/>
          <w:kern w:val="0"/>
          <w:sz w:val="28"/>
          <w:szCs w:val="28"/>
          <w14:ligatures w14:val="none"/>
        </w:rPr>
        <w:t>p</w:t>
      </w:r>
      <w:r w:rsidRPr="002C34C2">
        <w:rPr>
          <w:rFonts w:ascii="Arial Black" w:eastAsia="Times New Roman" w:hAnsi="Arial Black" w:cs="Times New Roman"/>
          <w:b/>
          <w:bCs/>
          <w:kern w:val="0"/>
          <w:sz w:val="28"/>
          <w:szCs w:val="28"/>
          <w14:ligatures w14:val="none"/>
        </w:rPr>
        <w:t>ackaging</w:t>
      </w:r>
    </w:p>
    <w:p w14:paraId="19CC297D" w14:textId="77777777" w:rsidR="00AF3CF1" w:rsidRPr="00AF3CF1" w:rsidRDefault="00AF3CF1" w:rsidP="00AF3CF1">
      <w:pPr>
        <w:spacing w:after="0" w:line="240" w:lineRule="auto"/>
        <w:jc w:val="center"/>
        <w:rPr>
          <w:rFonts w:ascii="Arial Narrow" w:eastAsia="Times New Roman" w:hAnsi="Arial Narrow" w:cs="Times New Roman"/>
          <w:kern w:val="0"/>
          <w:sz w:val="24"/>
          <w:szCs w:val="24"/>
          <w14:ligatures w14:val="none"/>
        </w:rPr>
      </w:pPr>
    </w:p>
    <w:p w14:paraId="7B042772" w14:textId="0ABAFBE0" w:rsidR="00AF3CF1" w:rsidRPr="00AF3CF1" w:rsidRDefault="00AF3CF1" w:rsidP="00AF3CF1">
      <w:pPr>
        <w:spacing w:after="0" w:line="240" w:lineRule="auto"/>
        <w:rPr>
          <w:rFonts w:ascii="Arial Narrow" w:eastAsia="Times New Roman" w:hAnsi="Arial Narrow" w:cs="Times New Roman"/>
          <w:kern w:val="0"/>
          <w:sz w:val="24"/>
          <w:szCs w:val="24"/>
          <w14:ligatures w14:val="none"/>
        </w:rPr>
      </w:pPr>
      <w:r w:rsidRPr="00AF3CF1">
        <w:rPr>
          <w:rFonts w:ascii="Arial Narrow" w:eastAsia="Times New Roman" w:hAnsi="Arial Narrow" w:cs="Times New Roman"/>
          <w:b/>
          <w:bCs/>
          <w:kern w:val="0"/>
          <w:sz w:val="24"/>
          <w:szCs w:val="24"/>
          <w14:ligatures w14:val="none"/>
        </w:rPr>
        <w:t>SOUTH NORMANTON, UK</w:t>
      </w:r>
      <w:r w:rsidRPr="00AF3CF1">
        <w:rPr>
          <w:rFonts w:ascii="Arial Narrow" w:eastAsia="Times New Roman" w:hAnsi="Arial Narrow" w:cs="Times New Roman"/>
          <w:kern w:val="0"/>
          <w:sz w:val="24"/>
          <w:szCs w:val="24"/>
          <w14:ligatures w14:val="none"/>
        </w:rPr>
        <w:t xml:space="preserve"> – </w:t>
      </w:r>
      <w:r w:rsidR="006068F9">
        <w:rPr>
          <w:rFonts w:ascii="Arial Narrow" w:eastAsia="Times New Roman" w:hAnsi="Arial Narrow" w:cs="Times New Roman"/>
          <w:kern w:val="0"/>
          <w:sz w:val="24"/>
          <w:szCs w:val="24"/>
          <w14:ligatures w14:val="none"/>
        </w:rPr>
        <w:t>20</w:t>
      </w:r>
      <w:r w:rsidR="006068F9" w:rsidRPr="006068F9">
        <w:rPr>
          <w:rFonts w:ascii="Arial Narrow" w:eastAsia="Times New Roman" w:hAnsi="Arial Narrow" w:cs="Times New Roman"/>
          <w:kern w:val="0"/>
          <w:sz w:val="24"/>
          <w:szCs w:val="24"/>
          <w:vertAlign w:val="superscript"/>
          <w14:ligatures w14:val="none"/>
        </w:rPr>
        <w:t>th</w:t>
      </w:r>
      <w:r w:rsidR="006068F9">
        <w:rPr>
          <w:rFonts w:ascii="Arial Narrow" w:eastAsia="Times New Roman" w:hAnsi="Arial Narrow" w:cs="Times New Roman"/>
          <w:kern w:val="0"/>
          <w:sz w:val="24"/>
          <w:szCs w:val="24"/>
          <w14:ligatures w14:val="none"/>
        </w:rPr>
        <w:t xml:space="preserve"> </w:t>
      </w:r>
      <w:r w:rsidR="007F0D67">
        <w:rPr>
          <w:rFonts w:ascii="Arial Narrow" w:eastAsia="Times New Roman" w:hAnsi="Arial Narrow" w:cs="Times New Roman"/>
          <w:kern w:val="0"/>
          <w:sz w:val="24"/>
          <w:szCs w:val="24"/>
          <w14:ligatures w14:val="none"/>
        </w:rPr>
        <w:t>January</w:t>
      </w:r>
      <w:r w:rsidRPr="00AF3CF1">
        <w:rPr>
          <w:rFonts w:ascii="Arial Narrow" w:eastAsia="Times New Roman" w:hAnsi="Arial Narrow" w:cs="Times New Roman"/>
          <w:kern w:val="0"/>
          <w:sz w:val="24"/>
          <w:szCs w:val="24"/>
          <w14:ligatures w14:val="none"/>
        </w:rPr>
        <w:t xml:space="preserve"> 202</w:t>
      </w:r>
      <w:r w:rsidR="007F0D67">
        <w:rPr>
          <w:rFonts w:ascii="Arial Narrow" w:eastAsia="Times New Roman" w:hAnsi="Arial Narrow" w:cs="Times New Roman"/>
          <w:kern w:val="0"/>
          <w:sz w:val="24"/>
          <w:szCs w:val="24"/>
          <w14:ligatures w14:val="none"/>
        </w:rPr>
        <w:t>6</w:t>
      </w:r>
      <w:r w:rsidRPr="00AF3CF1">
        <w:rPr>
          <w:rFonts w:ascii="Arial Narrow" w:eastAsia="Times New Roman" w:hAnsi="Arial Narrow" w:cs="Times New Roman"/>
          <w:kern w:val="0"/>
          <w:sz w:val="24"/>
          <w:szCs w:val="24"/>
          <w14:ligatures w14:val="none"/>
        </w:rPr>
        <w:t xml:space="preserve"> – Sun Chemical </w:t>
      </w:r>
      <w:r w:rsidRPr="00C14731">
        <w:rPr>
          <w:rFonts w:ascii="Arial Narrow" w:eastAsia="Times New Roman" w:hAnsi="Arial Narrow" w:cs="Times New Roman"/>
          <w:kern w:val="0"/>
          <w:sz w:val="24"/>
          <w:szCs w:val="24"/>
          <w14:ligatures w14:val="none"/>
        </w:rPr>
        <w:t>today announce</w:t>
      </w:r>
      <w:r w:rsidR="00DF3143">
        <w:rPr>
          <w:rFonts w:ascii="Arial Narrow" w:eastAsia="Times New Roman" w:hAnsi="Arial Narrow" w:cs="Times New Roman"/>
          <w:kern w:val="0"/>
          <w:sz w:val="24"/>
          <w:szCs w:val="24"/>
          <w14:ligatures w14:val="none"/>
        </w:rPr>
        <w:t>s</w:t>
      </w:r>
      <w:r w:rsidRPr="00C14731">
        <w:rPr>
          <w:rFonts w:ascii="Arial Narrow" w:eastAsia="Times New Roman" w:hAnsi="Arial Narrow" w:cs="Times New Roman"/>
          <w:kern w:val="0"/>
          <w:sz w:val="24"/>
          <w:szCs w:val="24"/>
          <w14:ligatures w14:val="none"/>
        </w:rPr>
        <w:t xml:space="preserve"> the launch of </w:t>
      </w:r>
      <w:r w:rsidR="00193624">
        <w:rPr>
          <w:rFonts w:ascii="Arial Narrow" w:eastAsia="Times New Roman" w:hAnsi="Arial Narrow" w:cs="Times New Roman"/>
          <w:kern w:val="0"/>
          <w:sz w:val="24"/>
          <w:szCs w:val="24"/>
          <w14:ligatures w14:val="none"/>
        </w:rPr>
        <w:t>a new</w:t>
      </w:r>
      <w:r w:rsidR="00DF3143">
        <w:rPr>
          <w:rFonts w:ascii="Arial Narrow" w:eastAsia="Times New Roman" w:hAnsi="Arial Narrow" w:cs="Times New Roman"/>
          <w:kern w:val="0"/>
          <w:sz w:val="24"/>
          <w:szCs w:val="24"/>
          <w14:ligatures w14:val="none"/>
        </w:rPr>
        <w:t xml:space="preserve"> </w:t>
      </w:r>
      <w:r w:rsidRPr="00C14731">
        <w:rPr>
          <w:rFonts w:ascii="Arial Narrow" w:eastAsia="Times New Roman" w:hAnsi="Arial Narrow" w:cs="Times New Roman"/>
          <w:kern w:val="0"/>
          <w:sz w:val="24"/>
          <w:szCs w:val="24"/>
          <w14:ligatures w14:val="none"/>
        </w:rPr>
        <w:t xml:space="preserve">SunLam solvent-free </w:t>
      </w:r>
      <w:r w:rsidR="00D05F17">
        <w:rPr>
          <w:rFonts w:ascii="Arial Narrow" w:eastAsia="Times New Roman" w:hAnsi="Arial Narrow" w:cs="Times New Roman"/>
          <w:kern w:val="0"/>
          <w:sz w:val="24"/>
          <w:szCs w:val="24"/>
          <w14:ligatures w14:val="none"/>
        </w:rPr>
        <w:t>ultra-low monomer (</w:t>
      </w:r>
      <w:r w:rsidRPr="00C14731">
        <w:rPr>
          <w:rFonts w:ascii="Arial Narrow" w:eastAsia="Times New Roman" w:hAnsi="Arial Narrow" w:cs="Times New Roman"/>
          <w:kern w:val="0"/>
          <w:sz w:val="24"/>
          <w:szCs w:val="24"/>
          <w14:ligatures w14:val="none"/>
        </w:rPr>
        <w:t>ULM</w:t>
      </w:r>
      <w:r w:rsidR="00D05F17">
        <w:rPr>
          <w:rFonts w:ascii="Arial Narrow" w:eastAsia="Times New Roman" w:hAnsi="Arial Narrow" w:cs="Times New Roman"/>
          <w:kern w:val="0"/>
          <w:sz w:val="24"/>
          <w:szCs w:val="24"/>
          <w14:ligatures w14:val="none"/>
        </w:rPr>
        <w:t>)</w:t>
      </w:r>
      <w:r w:rsidRPr="00C14731">
        <w:rPr>
          <w:rFonts w:ascii="Arial Narrow" w:eastAsia="Times New Roman" w:hAnsi="Arial Narrow" w:cs="Times New Roman"/>
          <w:kern w:val="0"/>
          <w:sz w:val="24"/>
          <w:szCs w:val="24"/>
          <w14:ligatures w14:val="none"/>
        </w:rPr>
        <w:t xml:space="preserve"> adhesive, designed for </w:t>
      </w:r>
      <w:r w:rsidR="009D1634">
        <w:rPr>
          <w:rFonts w:ascii="Arial Narrow" w:eastAsia="Times New Roman" w:hAnsi="Arial Narrow" w:cs="Times New Roman"/>
          <w:kern w:val="0"/>
          <w:sz w:val="24"/>
          <w:szCs w:val="24"/>
          <w14:ligatures w14:val="none"/>
        </w:rPr>
        <w:t>packaging producers</w:t>
      </w:r>
      <w:r w:rsidRPr="00C14731">
        <w:rPr>
          <w:rFonts w:ascii="Arial Narrow" w:eastAsia="Times New Roman" w:hAnsi="Arial Narrow" w:cs="Times New Roman"/>
          <w:kern w:val="0"/>
          <w:sz w:val="24"/>
          <w:szCs w:val="24"/>
          <w14:ligatures w14:val="none"/>
        </w:rPr>
        <w:t xml:space="preserve"> in search of high-performance applications that offer a sustainable alternative to existing solvent-based adhesives.</w:t>
      </w:r>
      <w:r w:rsidRPr="00AF3CF1">
        <w:rPr>
          <w:rFonts w:ascii="Arial Narrow" w:eastAsia="Times New Roman" w:hAnsi="Arial Narrow" w:cs="Times New Roman"/>
          <w:kern w:val="0"/>
          <w:sz w:val="24"/>
          <w:szCs w:val="24"/>
          <w14:ligatures w14:val="none"/>
        </w:rPr>
        <w:t xml:space="preserve"> </w:t>
      </w:r>
    </w:p>
    <w:p w14:paraId="696A44F6" w14:textId="77777777" w:rsidR="00AF3CF1" w:rsidRPr="00AF3CF1" w:rsidRDefault="00AF3CF1" w:rsidP="00AF3CF1">
      <w:pPr>
        <w:spacing w:after="0" w:line="240" w:lineRule="auto"/>
        <w:rPr>
          <w:rFonts w:ascii="Arial Narrow" w:eastAsia="Times New Roman" w:hAnsi="Arial Narrow" w:cs="Times New Roman"/>
          <w:kern w:val="0"/>
          <w:sz w:val="24"/>
          <w:szCs w:val="24"/>
          <w14:ligatures w14:val="none"/>
        </w:rPr>
      </w:pPr>
    </w:p>
    <w:p w14:paraId="47D93245" w14:textId="0AB95E81" w:rsidR="0038346C" w:rsidRPr="00C14731" w:rsidRDefault="00C539B9" w:rsidP="00AF3CF1">
      <w:pPr>
        <w:spacing w:after="0" w:line="240" w:lineRule="auto"/>
        <w:rPr>
          <w:rFonts w:ascii="Arial Narrow" w:eastAsia="Times New Roman" w:hAnsi="Arial Narrow" w:cs="Times New Roman"/>
          <w:kern w:val="0"/>
          <w:sz w:val="24"/>
          <w:szCs w:val="24"/>
          <w14:ligatures w14:val="none"/>
        </w:rPr>
      </w:pPr>
      <w:r>
        <w:rPr>
          <w:rFonts w:ascii="Arial Narrow" w:eastAsia="Times New Roman" w:hAnsi="Arial Narrow" w:cs="Times New Roman"/>
          <w:kern w:val="0"/>
          <w:sz w:val="24"/>
          <w:szCs w:val="24"/>
          <w14:ligatures w14:val="none"/>
        </w:rPr>
        <w:t xml:space="preserve">Officially titled SunLam </w:t>
      </w:r>
      <w:r w:rsidRPr="00C14731">
        <w:rPr>
          <w:rFonts w:ascii="Arial Narrow" w:eastAsia="Times New Roman" w:hAnsi="Arial Narrow" w:cs="Times New Roman"/>
          <w:kern w:val="0"/>
          <w:sz w:val="24"/>
          <w:szCs w:val="24"/>
          <w14:ligatures w14:val="none"/>
        </w:rPr>
        <w:t>QA-8000+HA450</w:t>
      </w:r>
      <w:r>
        <w:rPr>
          <w:rFonts w:ascii="Arial Narrow" w:eastAsia="Times New Roman" w:hAnsi="Arial Narrow" w:cs="Times New Roman"/>
          <w:kern w:val="0"/>
          <w:sz w:val="24"/>
          <w:szCs w:val="24"/>
          <w14:ligatures w14:val="none"/>
        </w:rPr>
        <w:t>,</w:t>
      </w:r>
      <w:r w:rsidRPr="00C14731">
        <w:rPr>
          <w:rFonts w:ascii="Arial Narrow" w:eastAsia="Times New Roman" w:hAnsi="Arial Narrow" w:cs="Times New Roman"/>
          <w:kern w:val="0"/>
          <w:sz w:val="24"/>
          <w:szCs w:val="24"/>
          <w14:ligatures w14:val="none"/>
        </w:rPr>
        <w:t xml:space="preserve"> </w:t>
      </w:r>
      <w:r>
        <w:rPr>
          <w:rFonts w:ascii="Arial Narrow" w:eastAsia="Times New Roman" w:hAnsi="Arial Narrow" w:cs="Times New Roman"/>
          <w:kern w:val="0"/>
          <w:sz w:val="24"/>
          <w:szCs w:val="24"/>
          <w14:ligatures w14:val="none"/>
        </w:rPr>
        <w:t>the</w:t>
      </w:r>
      <w:r w:rsidRPr="00C14731">
        <w:rPr>
          <w:rFonts w:ascii="Arial Narrow" w:eastAsia="Times New Roman" w:hAnsi="Arial Narrow" w:cs="Times New Roman"/>
          <w:kern w:val="0"/>
          <w:sz w:val="24"/>
          <w:szCs w:val="24"/>
          <w14:ligatures w14:val="none"/>
        </w:rPr>
        <w:t xml:space="preserve"> </w:t>
      </w:r>
      <w:r w:rsidR="00AF3CF1" w:rsidRPr="00C14731">
        <w:rPr>
          <w:rFonts w:ascii="Arial Narrow" w:eastAsia="Times New Roman" w:hAnsi="Arial Narrow" w:cs="Times New Roman"/>
          <w:kern w:val="0"/>
          <w:sz w:val="24"/>
          <w:szCs w:val="24"/>
          <w14:ligatures w14:val="none"/>
        </w:rPr>
        <w:t xml:space="preserve">new adhesive is part of Sun Chemical’s </w:t>
      </w:r>
      <w:r w:rsidR="005E6220">
        <w:rPr>
          <w:rFonts w:ascii="Arial Narrow" w:eastAsia="Times New Roman" w:hAnsi="Arial Narrow" w:cs="Times New Roman"/>
          <w:kern w:val="0"/>
          <w:sz w:val="24"/>
          <w:szCs w:val="24"/>
          <w14:ligatures w14:val="none"/>
        </w:rPr>
        <w:t xml:space="preserve">proprietary </w:t>
      </w:r>
      <w:r w:rsidR="00AF3CF1" w:rsidRPr="00C14731">
        <w:rPr>
          <w:rFonts w:ascii="Arial Narrow" w:eastAsia="Times New Roman" w:hAnsi="Arial Narrow" w:cs="Times New Roman"/>
          <w:kern w:val="0"/>
          <w:sz w:val="24"/>
          <w:szCs w:val="24"/>
          <w14:ligatures w14:val="none"/>
        </w:rPr>
        <w:t>ULM technology</w:t>
      </w:r>
      <w:r w:rsidR="002C34C2">
        <w:rPr>
          <w:rFonts w:ascii="Arial Narrow" w:eastAsia="Times New Roman" w:hAnsi="Arial Narrow" w:cs="Times New Roman"/>
          <w:kern w:val="0"/>
          <w:sz w:val="24"/>
          <w:szCs w:val="24"/>
          <w14:ligatures w14:val="none"/>
        </w:rPr>
        <w:t>.</w:t>
      </w:r>
      <w:r w:rsidR="00AF3CF1" w:rsidRPr="00C14731">
        <w:rPr>
          <w:rFonts w:ascii="Arial Narrow" w:eastAsia="Times New Roman" w:hAnsi="Arial Narrow" w:cs="Times New Roman"/>
          <w:kern w:val="0"/>
          <w:sz w:val="24"/>
          <w:szCs w:val="24"/>
          <w14:ligatures w14:val="none"/>
        </w:rPr>
        <w:t xml:space="preserve"> </w:t>
      </w:r>
      <w:r w:rsidR="002C34C2">
        <w:rPr>
          <w:rFonts w:ascii="Arial Narrow" w:eastAsia="Times New Roman" w:hAnsi="Arial Narrow" w:cs="Times New Roman"/>
          <w:kern w:val="0"/>
          <w:sz w:val="24"/>
          <w:szCs w:val="24"/>
          <w14:ligatures w14:val="none"/>
        </w:rPr>
        <w:t xml:space="preserve">The adhesive </w:t>
      </w:r>
      <w:r w:rsidR="00DA6262" w:rsidRPr="00C14731">
        <w:rPr>
          <w:rFonts w:ascii="Arial Narrow" w:eastAsia="Times New Roman" w:hAnsi="Arial Narrow" w:cs="Times New Roman"/>
          <w:kern w:val="0"/>
          <w:sz w:val="24"/>
          <w:szCs w:val="24"/>
          <w14:ligatures w14:val="none"/>
        </w:rPr>
        <w:t>extend</w:t>
      </w:r>
      <w:r w:rsidR="00DA6262">
        <w:rPr>
          <w:rFonts w:ascii="Arial Narrow" w:eastAsia="Times New Roman" w:hAnsi="Arial Narrow" w:cs="Times New Roman"/>
          <w:kern w:val="0"/>
          <w:sz w:val="24"/>
          <w:szCs w:val="24"/>
          <w14:ligatures w14:val="none"/>
        </w:rPr>
        <w:t>s</w:t>
      </w:r>
      <w:r w:rsidR="00DA6262" w:rsidRPr="00C14731">
        <w:rPr>
          <w:rFonts w:ascii="Arial Narrow" w:eastAsia="Times New Roman" w:hAnsi="Arial Narrow" w:cs="Times New Roman"/>
          <w:kern w:val="0"/>
          <w:sz w:val="24"/>
          <w:szCs w:val="24"/>
          <w14:ligatures w14:val="none"/>
        </w:rPr>
        <w:t xml:space="preserve"> its</w:t>
      </w:r>
      <w:r w:rsidR="00AF3CF1" w:rsidRPr="00C14731">
        <w:rPr>
          <w:rFonts w:ascii="Arial Narrow" w:eastAsia="Times New Roman" w:hAnsi="Arial Narrow" w:cs="Times New Roman"/>
          <w:kern w:val="0"/>
          <w:sz w:val="24"/>
          <w:szCs w:val="24"/>
          <w14:ligatures w14:val="none"/>
        </w:rPr>
        <w:t xml:space="preserve"> capabilities to meet the needs of flexible </w:t>
      </w:r>
      <w:r w:rsidR="001D695B">
        <w:rPr>
          <w:rFonts w:ascii="Arial Narrow" w:eastAsia="Times New Roman" w:hAnsi="Arial Narrow" w:cs="Times New Roman"/>
          <w:kern w:val="0"/>
          <w:sz w:val="24"/>
          <w:szCs w:val="24"/>
          <w14:ligatures w14:val="none"/>
        </w:rPr>
        <w:t>packaging manufacturers</w:t>
      </w:r>
      <w:r w:rsidR="00AF3CF1" w:rsidRPr="00C14731">
        <w:rPr>
          <w:rFonts w:ascii="Arial Narrow" w:eastAsia="Times New Roman" w:hAnsi="Arial Narrow" w:cs="Times New Roman"/>
          <w:kern w:val="0"/>
          <w:sz w:val="24"/>
          <w:szCs w:val="24"/>
          <w14:ligatures w14:val="none"/>
        </w:rPr>
        <w:t xml:space="preserve"> </w:t>
      </w:r>
      <w:r w:rsidR="00191DEA">
        <w:rPr>
          <w:rFonts w:ascii="Arial Narrow" w:eastAsia="Times New Roman" w:hAnsi="Arial Narrow" w:cs="Times New Roman"/>
          <w:kern w:val="0"/>
          <w:sz w:val="24"/>
          <w:szCs w:val="24"/>
          <w14:ligatures w14:val="none"/>
        </w:rPr>
        <w:t>producing</w:t>
      </w:r>
      <w:r w:rsidR="00AF3CF1" w:rsidRPr="00C14731">
        <w:rPr>
          <w:rFonts w:ascii="Arial Narrow" w:eastAsia="Times New Roman" w:hAnsi="Arial Narrow" w:cs="Times New Roman"/>
          <w:kern w:val="0"/>
          <w:sz w:val="24"/>
          <w:szCs w:val="24"/>
          <w14:ligatures w14:val="none"/>
        </w:rPr>
        <w:t xml:space="preserve"> high-end applications</w:t>
      </w:r>
      <w:r w:rsidR="00EA28DC">
        <w:rPr>
          <w:rFonts w:ascii="Arial Narrow" w:eastAsia="Times New Roman" w:hAnsi="Arial Narrow" w:cs="Times New Roman"/>
          <w:kern w:val="0"/>
          <w:sz w:val="24"/>
          <w:szCs w:val="24"/>
          <w14:ligatures w14:val="none"/>
        </w:rPr>
        <w:t xml:space="preserve"> such as</w:t>
      </w:r>
      <w:r w:rsidR="00AF3CF1" w:rsidRPr="00C14731">
        <w:rPr>
          <w:rFonts w:ascii="Arial Narrow" w:eastAsia="Times New Roman" w:hAnsi="Arial Narrow" w:cs="Times New Roman"/>
          <w:kern w:val="0"/>
          <w:sz w:val="24"/>
          <w:szCs w:val="24"/>
          <w14:ligatures w14:val="none"/>
        </w:rPr>
        <w:t xml:space="preserve"> extended boiling-pasteurisation, hot-filling, low-retort </w:t>
      </w:r>
      <w:r w:rsidR="00EA28DC">
        <w:rPr>
          <w:rFonts w:ascii="Arial Narrow" w:eastAsia="Times New Roman" w:hAnsi="Arial Narrow" w:cs="Times New Roman"/>
          <w:kern w:val="0"/>
          <w:sz w:val="24"/>
          <w:szCs w:val="24"/>
          <w14:ligatures w14:val="none"/>
        </w:rPr>
        <w:t xml:space="preserve">packaging </w:t>
      </w:r>
      <w:r w:rsidR="00AF3CF1" w:rsidRPr="00C14731">
        <w:rPr>
          <w:rFonts w:ascii="Arial Narrow" w:eastAsia="Times New Roman" w:hAnsi="Arial Narrow" w:cs="Times New Roman"/>
          <w:kern w:val="0"/>
          <w:sz w:val="24"/>
          <w:szCs w:val="24"/>
          <w14:ligatures w14:val="none"/>
        </w:rPr>
        <w:t>and</w:t>
      </w:r>
      <w:r w:rsidR="00EA28DC">
        <w:rPr>
          <w:rFonts w:ascii="Arial Narrow" w:eastAsia="Times New Roman" w:hAnsi="Arial Narrow" w:cs="Times New Roman"/>
          <w:kern w:val="0"/>
          <w:sz w:val="24"/>
          <w:szCs w:val="24"/>
          <w14:ligatures w14:val="none"/>
        </w:rPr>
        <w:t xml:space="preserve"> products that require</w:t>
      </w:r>
      <w:r w:rsidR="00AF3CF1" w:rsidRPr="00C14731">
        <w:rPr>
          <w:rFonts w:ascii="Arial Narrow" w:eastAsia="Times New Roman" w:hAnsi="Arial Narrow" w:cs="Times New Roman"/>
          <w:kern w:val="0"/>
          <w:sz w:val="24"/>
          <w:szCs w:val="24"/>
          <w14:ligatures w14:val="none"/>
        </w:rPr>
        <w:t xml:space="preserve"> improved chemical resistance in acidic</w:t>
      </w:r>
      <w:r w:rsidR="006027CB">
        <w:rPr>
          <w:rFonts w:ascii="Arial Narrow" w:eastAsia="Times New Roman" w:hAnsi="Arial Narrow" w:cs="Times New Roman"/>
          <w:kern w:val="0"/>
          <w:sz w:val="24"/>
          <w:szCs w:val="24"/>
          <w14:ligatures w14:val="none"/>
        </w:rPr>
        <w:t xml:space="preserve"> or </w:t>
      </w:r>
      <w:r w:rsidR="00AF3CF1" w:rsidRPr="00C14731">
        <w:rPr>
          <w:rFonts w:ascii="Arial Narrow" w:eastAsia="Times New Roman" w:hAnsi="Arial Narrow" w:cs="Times New Roman"/>
          <w:kern w:val="0"/>
          <w:sz w:val="24"/>
          <w:szCs w:val="24"/>
          <w14:ligatures w14:val="none"/>
        </w:rPr>
        <w:t>alcoholic environments.</w:t>
      </w:r>
    </w:p>
    <w:p w14:paraId="726EFD1E" w14:textId="77777777" w:rsidR="00AF3CF1" w:rsidRPr="00C14731" w:rsidRDefault="00AF3CF1" w:rsidP="00AF3CF1">
      <w:pPr>
        <w:spacing w:after="0" w:line="240" w:lineRule="auto"/>
        <w:rPr>
          <w:rFonts w:ascii="Arial Narrow" w:eastAsia="Times New Roman" w:hAnsi="Arial Narrow" w:cs="Times New Roman"/>
          <w:kern w:val="0"/>
          <w:sz w:val="24"/>
          <w:szCs w:val="24"/>
          <w14:ligatures w14:val="none"/>
        </w:rPr>
      </w:pPr>
    </w:p>
    <w:p w14:paraId="12DDC5AE" w14:textId="6E09DD61" w:rsidR="00AF3CF1" w:rsidRPr="00C14731" w:rsidRDefault="0038346C" w:rsidP="00AF3CF1">
      <w:pPr>
        <w:spacing w:after="0" w:line="240" w:lineRule="auto"/>
        <w:rPr>
          <w:rFonts w:ascii="Arial Narrow" w:eastAsia="Times New Roman" w:hAnsi="Arial Narrow" w:cs="Times New Roman"/>
          <w:kern w:val="0"/>
          <w:sz w:val="24"/>
          <w:szCs w:val="24"/>
          <w14:ligatures w14:val="none"/>
        </w:rPr>
      </w:pPr>
      <w:r w:rsidRPr="00C14731">
        <w:rPr>
          <w:rFonts w:ascii="Arial Narrow" w:eastAsia="Times New Roman" w:hAnsi="Arial Narrow" w:cs="Times New Roman"/>
          <w:kern w:val="0"/>
          <w:sz w:val="24"/>
          <w:szCs w:val="24"/>
          <w14:ligatures w14:val="none"/>
        </w:rPr>
        <w:t>Engineered for high-performance applications, the new product:</w:t>
      </w:r>
    </w:p>
    <w:p w14:paraId="4AD6042A" w14:textId="3C3119FE" w:rsidR="0038346C" w:rsidRPr="00C14731" w:rsidRDefault="00E7495C" w:rsidP="0038346C">
      <w:pPr>
        <w:pStyle w:val="ListParagraph"/>
        <w:numPr>
          <w:ilvl w:val="0"/>
          <w:numId w:val="3"/>
        </w:numPr>
        <w:spacing w:after="0" w:line="240" w:lineRule="auto"/>
        <w:rPr>
          <w:rFonts w:ascii="Arial Narrow" w:eastAsia="Times New Roman" w:hAnsi="Arial Narrow" w:cs="Times New Roman"/>
          <w:kern w:val="0"/>
          <w:sz w:val="24"/>
          <w:szCs w:val="24"/>
          <w14:ligatures w14:val="none"/>
        </w:rPr>
      </w:pPr>
      <w:r>
        <w:rPr>
          <w:rFonts w:ascii="Arial Narrow" w:eastAsia="Times New Roman" w:hAnsi="Arial Narrow" w:cs="Times New Roman"/>
          <w:kern w:val="0"/>
          <w:sz w:val="24"/>
          <w:szCs w:val="24"/>
          <w14:ligatures w14:val="none"/>
        </w:rPr>
        <w:t xml:space="preserve">Helps reduce </w:t>
      </w:r>
      <w:r w:rsidR="0026683E">
        <w:rPr>
          <w:rFonts w:ascii="Arial Narrow" w:eastAsia="Times New Roman" w:hAnsi="Arial Narrow" w:cs="Times New Roman"/>
          <w:kern w:val="0"/>
          <w:sz w:val="24"/>
          <w:szCs w:val="24"/>
          <w14:ligatures w14:val="none"/>
        </w:rPr>
        <w:t xml:space="preserve">energy consumption </w:t>
      </w:r>
      <w:r w:rsidR="00274231">
        <w:rPr>
          <w:rFonts w:ascii="Arial Narrow" w:eastAsia="Times New Roman" w:hAnsi="Arial Narrow" w:cs="Times New Roman"/>
          <w:kern w:val="0"/>
          <w:sz w:val="24"/>
          <w:szCs w:val="24"/>
          <w14:ligatures w14:val="none"/>
        </w:rPr>
        <w:t>and CO</w:t>
      </w:r>
      <w:r w:rsidR="00274231" w:rsidRPr="001D695B">
        <w:rPr>
          <w:rFonts w:ascii="Arial Narrow" w:eastAsia="Times New Roman" w:hAnsi="Arial Narrow" w:cs="Times New Roman"/>
          <w:kern w:val="0"/>
          <w:sz w:val="24"/>
          <w:szCs w:val="24"/>
          <w:vertAlign w:val="subscript"/>
          <w14:ligatures w14:val="none"/>
        </w:rPr>
        <w:t>2</w:t>
      </w:r>
      <w:r w:rsidR="00274231">
        <w:rPr>
          <w:rFonts w:ascii="Arial Narrow" w:eastAsia="Times New Roman" w:hAnsi="Arial Narrow" w:cs="Times New Roman"/>
          <w:kern w:val="0"/>
          <w:sz w:val="24"/>
          <w:szCs w:val="24"/>
          <w14:ligatures w14:val="none"/>
        </w:rPr>
        <w:t xml:space="preserve"> emissions</w:t>
      </w:r>
      <w:r w:rsidR="00286CAE">
        <w:rPr>
          <w:rFonts w:ascii="Arial Narrow" w:eastAsia="Times New Roman" w:hAnsi="Arial Narrow" w:cs="Times New Roman"/>
          <w:kern w:val="0"/>
          <w:sz w:val="24"/>
          <w:szCs w:val="24"/>
          <w14:ligatures w14:val="none"/>
        </w:rPr>
        <w:t>: its</w:t>
      </w:r>
      <w:r w:rsidR="00982435">
        <w:rPr>
          <w:rFonts w:ascii="Arial Narrow" w:eastAsia="Times New Roman" w:hAnsi="Arial Narrow" w:cs="Times New Roman"/>
          <w:kern w:val="0"/>
          <w:sz w:val="24"/>
          <w:szCs w:val="24"/>
          <w14:ligatures w14:val="none"/>
        </w:rPr>
        <w:t xml:space="preserve"> </w:t>
      </w:r>
      <w:r w:rsidR="0038346C" w:rsidRPr="00C14731">
        <w:rPr>
          <w:rFonts w:ascii="Arial Narrow" w:eastAsia="Times New Roman" w:hAnsi="Arial Narrow" w:cs="Times New Roman"/>
          <w:kern w:val="0"/>
          <w:sz w:val="24"/>
          <w:szCs w:val="24"/>
          <w14:ligatures w14:val="none"/>
        </w:rPr>
        <w:t xml:space="preserve">VOC-free formulation </w:t>
      </w:r>
      <w:r w:rsidR="00286CAE">
        <w:rPr>
          <w:rFonts w:ascii="Arial Narrow" w:eastAsia="Times New Roman" w:hAnsi="Arial Narrow" w:cs="Times New Roman"/>
          <w:kern w:val="0"/>
          <w:sz w:val="24"/>
          <w:szCs w:val="24"/>
          <w14:ligatures w14:val="none"/>
        </w:rPr>
        <w:t>has</w:t>
      </w:r>
      <w:r w:rsidR="000A3888">
        <w:rPr>
          <w:rFonts w:ascii="Arial Narrow" w:eastAsia="Times New Roman" w:hAnsi="Arial Narrow" w:cs="Times New Roman"/>
          <w:kern w:val="0"/>
          <w:sz w:val="24"/>
          <w:szCs w:val="24"/>
          <w14:ligatures w14:val="none"/>
        </w:rPr>
        <w:t xml:space="preserve"> no drying requirements </w:t>
      </w:r>
      <w:r w:rsidR="00140E6A">
        <w:rPr>
          <w:rFonts w:ascii="Arial Narrow" w:eastAsia="Times New Roman" w:hAnsi="Arial Narrow" w:cs="Times New Roman"/>
          <w:kern w:val="0"/>
          <w:sz w:val="24"/>
          <w:szCs w:val="24"/>
          <w14:ligatures w14:val="none"/>
        </w:rPr>
        <w:t>on a laminator</w:t>
      </w:r>
      <w:r w:rsidR="0038346C" w:rsidRPr="00C14731">
        <w:rPr>
          <w:rFonts w:ascii="Arial Narrow" w:eastAsia="Times New Roman" w:hAnsi="Arial Narrow" w:cs="Times New Roman"/>
          <w:kern w:val="0"/>
          <w:sz w:val="24"/>
          <w:szCs w:val="24"/>
          <w14:ligatures w14:val="none"/>
        </w:rPr>
        <w:t>.</w:t>
      </w:r>
    </w:p>
    <w:p w14:paraId="3D2954CA" w14:textId="0F08B525" w:rsidR="0038346C" w:rsidRPr="00C14731" w:rsidRDefault="00982435" w:rsidP="0038346C">
      <w:pPr>
        <w:pStyle w:val="ListParagraph"/>
        <w:numPr>
          <w:ilvl w:val="0"/>
          <w:numId w:val="3"/>
        </w:numPr>
        <w:spacing w:after="0" w:line="240" w:lineRule="auto"/>
        <w:rPr>
          <w:rFonts w:ascii="Arial Narrow" w:eastAsia="Times New Roman" w:hAnsi="Arial Narrow" w:cs="Times New Roman"/>
          <w:kern w:val="0"/>
          <w:sz w:val="24"/>
          <w:szCs w:val="24"/>
          <w14:ligatures w14:val="none"/>
        </w:rPr>
      </w:pPr>
      <w:r>
        <w:rPr>
          <w:rFonts w:ascii="Arial Narrow" w:eastAsia="Times New Roman" w:hAnsi="Arial Narrow" w:cs="Times New Roman"/>
          <w:kern w:val="0"/>
          <w:sz w:val="24"/>
          <w:szCs w:val="24"/>
          <w14:ligatures w14:val="none"/>
        </w:rPr>
        <w:t>Supports lightweighting</w:t>
      </w:r>
      <w:r w:rsidR="00B81BAD">
        <w:rPr>
          <w:rFonts w:ascii="Arial Narrow" w:eastAsia="Times New Roman" w:hAnsi="Arial Narrow" w:cs="Times New Roman"/>
          <w:kern w:val="0"/>
          <w:sz w:val="24"/>
          <w:szCs w:val="24"/>
          <w14:ligatures w14:val="none"/>
        </w:rPr>
        <w:t xml:space="preserve"> and facilitates </w:t>
      </w:r>
      <w:r w:rsidR="00DD1294">
        <w:rPr>
          <w:rFonts w:ascii="Arial Narrow" w:eastAsia="Times New Roman" w:hAnsi="Arial Narrow" w:cs="Times New Roman"/>
          <w:kern w:val="0"/>
          <w:sz w:val="24"/>
          <w:szCs w:val="24"/>
          <w14:ligatures w14:val="none"/>
        </w:rPr>
        <w:t>mechanical</w:t>
      </w:r>
      <w:r w:rsidR="00B81BAD">
        <w:rPr>
          <w:rFonts w:ascii="Arial Narrow" w:eastAsia="Times New Roman" w:hAnsi="Arial Narrow" w:cs="Times New Roman"/>
          <w:kern w:val="0"/>
          <w:sz w:val="24"/>
          <w:szCs w:val="24"/>
          <w14:ligatures w14:val="none"/>
        </w:rPr>
        <w:t xml:space="preserve"> recyclability for mono-material packaging thanks to a</w:t>
      </w:r>
      <w:r w:rsidR="0038346C" w:rsidRPr="00C14731">
        <w:rPr>
          <w:rFonts w:ascii="Arial Narrow" w:eastAsia="Times New Roman" w:hAnsi="Arial Narrow" w:cs="Times New Roman"/>
          <w:kern w:val="0"/>
          <w:sz w:val="24"/>
          <w:szCs w:val="24"/>
          <w14:ligatures w14:val="none"/>
        </w:rPr>
        <w:t xml:space="preserve"> lower coating weight compared to solvent-based technology</w:t>
      </w:r>
      <w:r w:rsidR="00B81BAD">
        <w:rPr>
          <w:rFonts w:ascii="Arial Narrow" w:eastAsia="Times New Roman" w:hAnsi="Arial Narrow" w:cs="Times New Roman"/>
          <w:kern w:val="0"/>
          <w:sz w:val="24"/>
          <w:szCs w:val="24"/>
          <w14:ligatures w14:val="none"/>
        </w:rPr>
        <w:t>.</w:t>
      </w:r>
    </w:p>
    <w:p w14:paraId="7ABF08C0" w14:textId="1266EE80" w:rsidR="00C14731" w:rsidRPr="00C14731" w:rsidRDefault="00193624" w:rsidP="0038346C">
      <w:pPr>
        <w:pStyle w:val="ListParagraph"/>
        <w:numPr>
          <w:ilvl w:val="0"/>
          <w:numId w:val="3"/>
        </w:numPr>
        <w:spacing w:after="0" w:line="240" w:lineRule="auto"/>
        <w:rPr>
          <w:rFonts w:ascii="Arial Narrow" w:eastAsia="Times New Roman" w:hAnsi="Arial Narrow" w:cs="Times New Roman"/>
          <w:kern w:val="0"/>
          <w:sz w:val="24"/>
          <w:szCs w:val="24"/>
          <w14:ligatures w14:val="none"/>
        </w:rPr>
      </w:pPr>
      <w:r>
        <w:rPr>
          <w:rFonts w:ascii="Arial Narrow" w:eastAsia="Times New Roman" w:hAnsi="Arial Narrow" w:cs="Times New Roman"/>
          <w:kern w:val="0"/>
          <w:sz w:val="24"/>
          <w:szCs w:val="24"/>
          <w14:ligatures w14:val="none"/>
        </w:rPr>
        <w:t>Offers e</w:t>
      </w:r>
      <w:r w:rsidR="00C14731" w:rsidRPr="00C14731">
        <w:rPr>
          <w:rFonts w:ascii="Arial Narrow" w:eastAsia="Times New Roman" w:hAnsi="Arial Narrow" w:cs="Times New Roman"/>
          <w:kern w:val="0"/>
          <w:sz w:val="24"/>
          <w:szCs w:val="24"/>
          <w14:ligatures w14:val="none"/>
        </w:rPr>
        <w:t>asy processability and fast bond strength development</w:t>
      </w:r>
    </w:p>
    <w:p w14:paraId="49F06E48" w14:textId="11D862EB" w:rsidR="00C14731" w:rsidRPr="00C14731" w:rsidRDefault="00193624" w:rsidP="0038346C">
      <w:pPr>
        <w:pStyle w:val="ListParagraph"/>
        <w:numPr>
          <w:ilvl w:val="0"/>
          <w:numId w:val="3"/>
        </w:numPr>
        <w:spacing w:after="0" w:line="240" w:lineRule="auto"/>
        <w:rPr>
          <w:rFonts w:ascii="Arial Narrow" w:eastAsia="Times New Roman" w:hAnsi="Arial Narrow" w:cs="Times New Roman"/>
          <w:kern w:val="0"/>
          <w:sz w:val="24"/>
          <w:szCs w:val="24"/>
          <w14:ligatures w14:val="none"/>
        </w:rPr>
      </w:pPr>
      <w:r>
        <w:rPr>
          <w:rFonts w:ascii="Arial Narrow" w:eastAsia="Times New Roman" w:hAnsi="Arial Narrow" w:cs="Times New Roman"/>
          <w:kern w:val="0"/>
          <w:sz w:val="24"/>
          <w:szCs w:val="24"/>
          <w14:ligatures w14:val="none"/>
        </w:rPr>
        <w:t>Features e</w:t>
      </w:r>
      <w:r w:rsidR="00C14731" w:rsidRPr="00C14731">
        <w:rPr>
          <w:rFonts w:ascii="Arial Narrow" w:eastAsia="Times New Roman" w:hAnsi="Arial Narrow" w:cs="Times New Roman"/>
          <w:kern w:val="0"/>
          <w:sz w:val="24"/>
          <w:szCs w:val="24"/>
          <w14:ligatures w14:val="none"/>
        </w:rPr>
        <w:t>xcellent thermal resistance and lay-down on printed substrates</w:t>
      </w:r>
    </w:p>
    <w:p w14:paraId="40AA5BAB" w14:textId="77777777" w:rsidR="00AF3CF1" w:rsidRPr="00C14731" w:rsidRDefault="00AF3CF1" w:rsidP="00AF3CF1">
      <w:pPr>
        <w:spacing w:after="0" w:line="240" w:lineRule="auto"/>
        <w:rPr>
          <w:rFonts w:ascii="Arial Narrow" w:eastAsia="Times New Roman" w:hAnsi="Arial Narrow" w:cs="Times New Roman"/>
          <w:kern w:val="0"/>
          <w:sz w:val="24"/>
          <w:szCs w:val="24"/>
          <w14:ligatures w14:val="none"/>
        </w:rPr>
      </w:pPr>
    </w:p>
    <w:p w14:paraId="5B1F85C5" w14:textId="2CB32A25" w:rsidR="00C14731" w:rsidRPr="00C14731" w:rsidRDefault="00C14731" w:rsidP="00C14731">
      <w:pPr>
        <w:spacing w:after="0" w:line="240" w:lineRule="auto"/>
        <w:rPr>
          <w:rFonts w:ascii="Arial Narrow" w:eastAsia="Times New Roman" w:hAnsi="Arial Narrow" w:cs="Times New Roman"/>
          <w:kern w:val="0"/>
          <w:sz w:val="24"/>
          <w:szCs w:val="24"/>
          <w14:ligatures w14:val="none"/>
        </w:rPr>
      </w:pPr>
      <w:r w:rsidRPr="00C14731">
        <w:rPr>
          <w:rFonts w:ascii="Arial Narrow" w:eastAsia="Times New Roman" w:hAnsi="Arial Narrow" w:cs="Times New Roman"/>
          <w:kern w:val="0"/>
          <w:sz w:val="24"/>
          <w:szCs w:val="24"/>
          <w14:ligatures w14:val="none"/>
        </w:rPr>
        <w:t xml:space="preserve">SunLam QA-8000+HA450 has been fully tested in combination with Sun Chemical’s full polyurethane (PU) solvent-based inks </w:t>
      </w:r>
      <w:r w:rsidR="00984DDF" w:rsidRPr="00C14731">
        <w:rPr>
          <w:rFonts w:ascii="Arial Narrow" w:eastAsia="Times New Roman" w:hAnsi="Arial Narrow" w:cs="Times New Roman"/>
          <w:kern w:val="0"/>
          <w:sz w:val="24"/>
          <w:szCs w:val="24"/>
          <w14:ligatures w14:val="none"/>
        </w:rPr>
        <w:t>technology and</w:t>
      </w:r>
      <w:r w:rsidRPr="00C14731">
        <w:rPr>
          <w:rFonts w:ascii="Arial Narrow" w:eastAsia="Times New Roman" w:hAnsi="Arial Narrow" w:cs="Times New Roman"/>
          <w:kern w:val="0"/>
          <w:sz w:val="24"/>
          <w:szCs w:val="24"/>
          <w14:ligatures w14:val="none"/>
        </w:rPr>
        <w:t xml:space="preserve"> </w:t>
      </w:r>
      <w:r w:rsidR="3CD9294A" w:rsidRPr="00C14731">
        <w:rPr>
          <w:rFonts w:ascii="Arial Narrow" w:eastAsia="Times New Roman" w:hAnsi="Arial Narrow" w:cs="Times New Roman"/>
          <w:kern w:val="0"/>
          <w:sz w:val="24"/>
          <w:szCs w:val="24"/>
          <w14:ligatures w14:val="none"/>
        </w:rPr>
        <w:t xml:space="preserve">also </w:t>
      </w:r>
      <w:r w:rsidRPr="00C14731">
        <w:rPr>
          <w:rFonts w:ascii="Arial Narrow" w:eastAsia="Times New Roman" w:hAnsi="Arial Narrow" w:cs="Times New Roman"/>
          <w:kern w:val="0"/>
          <w:sz w:val="24"/>
          <w:szCs w:val="24"/>
          <w14:ligatures w14:val="none"/>
        </w:rPr>
        <w:t>works seamlessly with Sun Chemical’s Aqualam water-based inks to ensure compatibility for retort applications</w:t>
      </w:r>
      <w:r w:rsidR="003A4EA0">
        <w:rPr>
          <w:rFonts w:ascii="Arial Narrow" w:eastAsia="Times New Roman" w:hAnsi="Arial Narrow" w:cs="Times New Roman"/>
          <w:kern w:val="0"/>
          <w:sz w:val="24"/>
          <w:szCs w:val="24"/>
          <w14:ligatures w14:val="none"/>
        </w:rPr>
        <w:t>.</w:t>
      </w:r>
    </w:p>
    <w:p w14:paraId="7C9B38EB" w14:textId="77777777" w:rsidR="00AF3CF1" w:rsidRPr="00AF3CF1" w:rsidRDefault="00AF3CF1" w:rsidP="00AF3CF1">
      <w:pPr>
        <w:spacing w:after="0" w:line="240" w:lineRule="auto"/>
        <w:rPr>
          <w:rFonts w:ascii="Arial Narrow" w:eastAsia="Times New Roman" w:hAnsi="Arial Narrow" w:cs="Times New Roman"/>
          <w:kern w:val="0"/>
          <w:sz w:val="24"/>
          <w:szCs w:val="24"/>
          <w14:ligatures w14:val="none"/>
        </w:rPr>
      </w:pPr>
    </w:p>
    <w:p w14:paraId="69E37CC4" w14:textId="76374568" w:rsidR="00AF3CF1" w:rsidRDefault="003B372E" w:rsidP="00AF3CF1">
      <w:pPr>
        <w:spacing w:after="0" w:line="240" w:lineRule="auto"/>
        <w:rPr>
          <w:rFonts w:ascii="Arial Narrow" w:eastAsia="Times New Roman" w:hAnsi="Arial Narrow" w:cs="Times New Roman"/>
          <w:kern w:val="0"/>
          <w:sz w:val="24"/>
          <w:szCs w:val="24"/>
          <w14:ligatures w14:val="none"/>
        </w:rPr>
      </w:pPr>
      <w:r w:rsidRPr="003B372E">
        <w:rPr>
          <w:rFonts w:ascii="Arial Narrow" w:eastAsia="Times New Roman" w:hAnsi="Arial Narrow" w:cs="Times New Roman"/>
          <w:kern w:val="0"/>
          <w:sz w:val="24"/>
          <w:szCs w:val="24"/>
          <w14:ligatures w14:val="none"/>
        </w:rPr>
        <w:t>Nicolas Bétin, Director of Product Strategy EMEA, Packaging Inks &amp; Materials</w:t>
      </w:r>
      <w:r w:rsidR="00AF3CF1" w:rsidRPr="00AF3CF1">
        <w:rPr>
          <w:rFonts w:ascii="Arial Narrow" w:eastAsia="Times New Roman" w:hAnsi="Arial Narrow" w:cs="Times New Roman"/>
          <w:kern w:val="0"/>
          <w:sz w:val="24"/>
          <w:szCs w:val="24"/>
          <w14:ligatures w14:val="none"/>
        </w:rPr>
        <w:t xml:space="preserve">, comments: “We’re </w:t>
      </w:r>
      <w:r w:rsidR="00DF3143">
        <w:rPr>
          <w:rFonts w:ascii="Arial Narrow" w:eastAsia="Times New Roman" w:hAnsi="Arial Narrow" w:cs="Times New Roman"/>
          <w:kern w:val="0"/>
          <w:sz w:val="24"/>
          <w:szCs w:val="24"/>
          <w14:ligatures w14:val="none"/>
        </w:rPr>
        <w:t>delighted</w:t>
      </w:r>
      <w:r w:rsidR="00DF3143" w:rsidRPr="00AF3CF1">
        <w:rPr>
          <w:rFonts w:ascii="Arial Narrow" w:eastAsia="Times New Roman" w:hAnsi="Arial Narrow" w:cs="Times New Roman"/>
          <w:kern w:val="0"/>
          <w:sz w:val="24"/>
          <w:szCs w:val="24"/>
          <w14:ligatures w14:val="none"/>
        </w:rPr>
        <w:t xml:space="preserve"> </w:t>
      </w:r>
      <w:r w:rsidR="00AF3CF1" w:rsidRPr="00AF3CF1">
        <w:rPr>
          <w:rFonts w:ascii="Arial Narrow" w:eastAsia="Times New Roman" w:hAnsi="Arial Narrow" w:cs="Times New Roman"/>
          <w:kern w:val="0"/>
          <w:sz w:val="24"/>
          <w:szCs w:val="24"/>
          <w14:ligatures w14:val="none"/>
        </w:rPr>
        <w:t xml:space="preserve">to </w:t>
      </w:r>
      <w:r w:rsidR="00C14731" w:rsidRPr="00C14731">
        <w:rPr>
          <w:rFonts w:ascii="Arial Narrow" w:eastAsia="Times New Roman" w:hAnsi="Arial Narrow" w:cs="Times New Roman"/>
          <w:kern w:val="0"/>
          <w:sz w:val="24"/>
          <w:szCs w:val="24"/>
          <w14:ligatures w14:val="none"/>
        </w:rPr>
        <w:t xml:space="preserve">launch SunLam QA-8000+HA450, which offers </w:t>
      </w:r>
      <w:r w:rsidR="002C70B4">
        <w:rPr>
          <w:rFonts w:ascii="Arial Narrow" w:eastAsia="Times New Roman" w:hAnsi="Arial Narrow" w:cs="Times New Roman"/>
          <w:kern w:val="0"/>
          <w:sz w:val="24"/>
          <w:szCs w:val="24"/>
          <w14:ligatures w14:val="none"/>
        </w:rPr>
        <w:t>packaging producers</w:t>
      </w:r>
      <w:r w:rsidR="00C14731" w:rsidRPr="00C14731">
        <w:rPr>
          <w:rFonts w:ascii="Arial Narrow" w:eastAsia="Times New Roman" w:hAnsi="Arial Narrow" w:cs="Times New Roman"/>
          <w:kern w:val="0"/>
          <w:sz w:val="24"/>
          <w:szCs w:val="24"/>
          <w14:ligatures w14:val="none"/>
        </w:rPr>
        <w:t xml:space="preserve"> an energy-efficient alternative that delivers the performance required for high-end packaging. This product underscores our commitment to providing customers with a portfolio that balances efficiency and safety </w:t>
      </w:r>
      <w:r w:rsidR="00984DDF" w:rsidRPr="00C14731">
        <w:rPr>
          <w:rFonts w:ascii="Arial Narrow" w:eastAsia="Times New Roman" w:hAnsi="Arial Narrow" w:cs="Times New Roman"/>
          <w:kern w:val="0"/>
          <w:sz w:val="24"/>
          <w:szCs w:val="24"/>
          <w14:ligatures w14:val="none"/>
        </w:rPr>
        <w:t>with sustainability</w:t>
      </w:r>
      <w:r w:rsidR="00C14731" w:rsidRPr="00C14731">
        <w:rPr>
          <w:rFonts w:ascii="Arial Narrow" w:eastAsia="Times New Roman" w:hAnsi="Arial Narrow" w:cs="Times New Roman"/>
          <w:kern w:val="0"/>
          <w:sz w:val="24"/>
          <w:szCs w:val="24"/>
          <w14:ligatures w14:val="none"/>
        </w:rPr>
        <w:t xml:space="preserve"> </w:t>
      </w:r>
      <w:r w:rsidR="00DF3143">
        <w:rPr>
          <w:rFonts w:ascii="Arial Narrow" w:eastAsia="Times New Roman" w:hAnsi="Arial Narrow" w:cs="Times New Roman"/>
          <w:kern w:val="0"/>
          <w:sz w:val="24"/>
          <w:szCs w:val="24"/>
          <w14:ligatures w14:val="none"/>
        </w:rPr>
        <w:t>demands</w:t>
      </w:r>
      <w:r w:rsidR="00AF3CF1" w:rsidRPr="00AF3CF1">
        <w:rPr>
          <w:rFonts w:ascii="Arial Narrow" w:eastAsia="Times New Roman" w:hAnsi="Arial Narrow" w:cs="Times New Roman"/>
          <w:kern w:val="0"/>
          <w:sz w:val="24"/>
          <w:szCs w:val="24"/>
          <w14:ligatures w14:val="none"/>
        </w:rPr>
        <w:t>.</w:t>
      </w:r>
      <w:r w:rsidR="00C14731" w:rsidRPr="00C14731">
        <w:rPr>
          <w:rFonts w:ascii="Arial Narrow" w:eastAsia="Times New Roman" w:hAnsi="Arial Narrow" w:cs="Times New Roman"/>
          <w:kern w:val="0"/>
          <w:sz w:val="24"/>
          <w:szCs w:val="24"/>
          <w14:ligatures w14:val="none"/>
        </w:rPr>
        <w:t xml:space="preserve"> </w:t>
      </w:r>
      <w:r w:rsidR="51DF899A" w:rsidRPr="00C14731">
        <w:rPr>
          <w:rFonts w:ascii="Arial Narrow" w:eastAsia="Times New Roman" w:hAnsi="Arial Narrow" w:cs="Times New Roman"/>
          <w:kern w:val="0"/>
          <w:sz w:val="24"/>
          <w:szCs w:val="24"/>
          <w14:ligatures w14:val="none"/>
        </w:rPr>
        <w:t xml:space="preserve"> At Sun Chemical, we are proud to offer a range of full PU</w:t>
      </w:r>
      <w:r w:rsidR="006C7EC0">
        <w:rPr>
          <w:rFonts w:ascii="Arial Narrow" w:eastAsia="Times New Roman" w:hAnsi="Arial Narrow" w:cs="Times New Roman"/>
          <w:kern w:val="0"/>
          <w:sz w:val="24"/>
          <w:szCs w:val="24"/>
          <w14:ligatures w14:val="none"/>
        </w:rPr>
        <w:t xml:space="preserve"> and non-solvent </w:t>
      </w:r>
      <w:r w:rsidR="00467B8B">
        <w:rPr>
          <w:rFonts w:ascii="Arial Narrow" w:eastAsia="Times New Roman" w:hAnsi="Arial Narrow" w:cs="Times New Roman"/>
          <w:kern w:val="0"/>
          <w:sz w:val="24"/>
          <w:szCs w:val="24"/>
          <w14:ligatures w14:val="none"/>
        </w:rPr>
        <w:t xml:space="preserve">technologies for </w:t>
      </w:r>
      <w:r w:rsidR="006C7EC0">
        <w:rPr>
          <w:rFonts w:ascii="Arial Narrow" w:eastAsia="Times New Roman" w:hAnsi="Arial Narrow" w:cs="Times New Roman"/>
          <w:kern w:val="0"/>
          <w:sz w:val="24"/>
          <w:szCs w:val="24"/>
          <w14:ligatures w14:val="none"/>
        </w:rPr>
        <w:t>adhesive and ink solutions.</w:t>
      </w:r>
    </w:p>
    <w:p w14:paraId="57364C89" w14:textId="77777777" w:rsidR="00AF3CF1" w:rsidRPr="00AF3CF1" w:rsidRDefault="00AF3CF1" w:rsidP="00AF3CF1">
      <w:pPr>
        <w:spacing w:after="0" w:line="240" w:lineRule="auto"/>
        <w:rPr>
          <w:rFonts w:ascii="Arial Narrow" w:eastAsia="Times New Roman" w:hAnsi="Arial Narrow" w:cs="Times New Roman"/>
          <w:kern w:val="0"/>
          <w:sz w:val="24"/>
          <w:szCs w:val="24"/>
          <w14:ligatures w14:val="none"/>
        </w:rPr>
      </w:pPr>
    </w:p>
    <w:p w14:paraId="2E203E94" w14:textId="3FD45B9C" w:rsidR="00AF3CF1" w:rsidRPr="00AF3CF1" w:rsidRDefault="003B372E" w:rsidP="00AF3CF1">
      <w:pPr>
        <w:spacing w:after="0" w:line="240" w:lineRule="auto"/>
        <w:rPr>
          <w:rFonts w:ascii="Arial Narrow" w:eastAsia="Times New Roman" w:hAnsi="Arial Narrow" w:cs="Times New Roman"/>
          <w:kern w:val="0"/>
          <w:sz w:val="24"/>
          <w:szCs w:val="24"/>
          <w14:ligatures w14:val="none"/>
        </w:rPr>
      </w:pPr>
      <w:r w:rsidRPr="003B372E">
        <w:rPr>
          <w:rFonts w:ascii="Arial Narrow" w:eastAsia="Times New Roman" w:hAnsi="Arial Narrow" w:cs="Times New Roman"/>
          <w:kern w:val="0"/>
          <w:sz w:val="24"/>
          <w:szCs w:val="24"/>
          <w14:ligatures w14:val="none"/>
        </w:rPr>
        <w:t>To learn more about Sun Chemical’s solutions, visit</w:t>
      </w:r>
      <w:r>
        <w:rPr>
          <w:rFonts w:ascii="Arial Narrow" w:eastAsia="Times New Roman" w:hAnsi="Arial Narrow" w:cs="Times New Roman"/>
          <w:kern w:val="0"/>
          <w:sz w:val="24"/>
          <w:szCs w:val="24"/>
          <w14:ligatures w14:val="none"/>
        </w:rPr>
        <w:t>:</w:t>
      </w:r>
      <w:r w:rsidR="008F389C">
        <w:rPr>
          <w:rFonts w:ascii="Arial Narrow" w:eastAsia="Times New Roman" w:hAnsi="Arial Narrow" w:cs="Times New Roman"/>
          <w:kern w:val="0"/>
          <w:sz w:val="24"/>
          <w:szCs w:val="24"/>
          <w14:ligatures w14:val="none"/>
        </w:rPr>
        <w:t xml:space="preserve"> </w:t>
      </w:r>
      <w:hyperlink r:id="rId13" w:history="1">
        <w:r w:rsidR="008F389C">
          <w:rPr>
            <w:rStyle w:val="Hyperlink"/>
            <w:rFonts w:ascii="Arial Narrow" w:eastAsia="Times New Roman" w:hAnsi="Arial Narrow" w:cs="Times New Roman"/>
            <w:kern w:val="0"/>
            <w:sz w:val="24"/>
            <w:szCs w:val="24"/>
            <w14:ligatures w14:val="none"/>
          </w:rPr>
          <w:t>https://www.sunchemical.com/packaging_product_sunlam/</w:t>
        </w:r>
      </w:hyperlink>
      <w:r w:rsidR="008F389C">
        <w:rPr>
          <w:rFonts w:ascii="Arial Narrow" w:eastAsia="Times New Roman" w:hAnsi="Arial Narrow" w:cs="Times New Roman"/>
          <w:kern w:val="0"/>
          <w:sz w:val="24"/>
          <w:szCs w:val="24"/>
          <w14:ligatures w14:val="none"/>
        </w:rPr>
        <w:t xml:space="preserve"> </w:t>
      </w:r>
    </w:p>
    <w:p w14:paraId="260D8118" w14:textId="77777777" w:rsidR="00AF3CF1" w:rsidRPr="00AF3CF1" w:rsidRDefault="00AF3CF1" w:rsidP="00AF3CF1">
      <w:pPr>
        <w:spacing w:after="0" w:line="240" w:lineRule="auto"/>
        <w:rPr>
          <w:rFonts w:ascii="Arial Narrow" w:eastAsia="Times New Roman" w:hAnsi="Arial Narrow" w:cs="Times New Roman"/>
          <w:kern w:val="0"/>
          <w:sz w:val="24"/>
          <w:szCs w:val="24"/>
          <w14:ligatures w14:val="none"/>
        </w:rPr>
      </w:pPr>
    </w:p>
    <w:p w14:paraId="6F1E3A93" w14:textId="77777777" w:rsidR="00AF3CF1" w:rsidRPr="00AF3CF1" w:rsidRDefault="00AF3CF1" w:rsidP="00AF3CF1">
      <w:pPr>
        <w:spacing w:after="0" w:line="240" w:lineRule="auto"/>
        <w:rPr>
          <w:rFonts w:ascii="Arial Narrow" w:eastAsia="Times New Roman" w:hAnsi="Arial Narrow" w:cstheme="minorHAnsi"/>
          <w:color w:val="000000"/>
          <w:kern w:val="0"/>
          <w:sz w:val="20"/>
          <w:szCs w:val="20"/>
          <w14:ligatures w14:val="none"/>
        </w:rPr>
      </w:pPr>
    </w:p>
    <w:p w14:paraId="75BA16D4" w14:textId="77777777" w:rsidR="00AF3CF1" w:rsidRPr="00AF3CF1" w:rsidRDefault="00AF3CF1" w:rsidP="00AF3CF1">
      <w:pPr>
        <w:spacing w:after="0" w:line="240" w:lineRule="auto"/>
        <w:jc w:val="center"/>
        <w:textAlignment w:val="baseline"/>
        <w:rPr>
          <w:rFonts w:ascii="Arial Narrow" w:eastAsiaTheme="majorEastAsia" w:hAnsi="Arial Narrow" w:cs="Segoe UI"/>
          <w:b/>
          <w:bCs/>
          <w:kern w:val="0"/>
          <w:sz w:val="24"/>
          <w:szCs w:val="24"/>
          <w:lang w:eastAsia="en-GB"/>
          <w14:ligatures w14:val="none"/>
        </w:rPr>
      </w:pPr>
      <w:r w:rsidRPr="00AF3CF1">
        <w:rPr>
          <w:rFonts w:ascii="Arial Narrow" w:eastAsia="Times New Roman" w:hAnsi="Arial Narrow" w:cs="Segoe UI"/>
          <w:b/>
          <w:bCs/>
          <w:kern w:val="0"/>
          <w:sz w:val="24"/>
          <w:szCs w:val="24"/>
          <w:lang w:eastAsia="en-GB"/>
          <w14:ligatures w14:val="none"/>
        </w:rPr>
        <w:t>ENDS</w:t>
      </w:r>
    </w:p>
    <w:p w14:paraId="7F0AC5E9" w14:textId="77777777" w:rsidR="00AF3CF1" w:rsidRPr="00AF3CF1" w:rsidRDefault="00AF3CF1" w:rsidP="00AF3CF1">
      <w:pPr>
        <w:spacing w:after="0" w:line="240" w:lineRule="auto"/>
        <w:ind w:left="2880" w:firstLine="720"/>
        <w:textAlignment w:val="baseline"/>
        <w:rPr>
          <w:rFonts w:ascii="Arial Narrow" w:eastAsiaTheme="majorEastAsia" w:hAnsi="Arial Narrow" w:cs="Segoe UI"/>
          <w:b/>
          <w:bCs/>
          <w:kern w:val="0"/>
          <w:sz w:val="24"/>
          <w:szCs w:val="24"/>
          <w:lang w:eastAsia="en-GB"/>
          <w14:ligatures w14:val="none"/>
        </w:rPr>
      </w:pPr>
    </w:p>
    <w:p w14:paraId="5B57886F" w14:textId="77777777" w:rsidR="00AF3CF1" w:rsidRPr="00AF3CF1" w:rsidRDefault="00AF3CF1" w:rsidP="00AF3CF1">
      <w:pPr>
        <w:spacing w:after="0" w:line="240" w:lineRule="auto"/>
        <w:rPr>
          <w:rFonts w:ascii="Arial Narrow" w:eastAsia="Times New Roman" w:hAnsi="Arial Narrow" w:cstheme="minorHAnsi"/>
          <w:color w:val="000000"/>
          <w:kern w:val="0"/>
          <w:sz w:val="24"/>
          <w:szCs w:val="24"/>
          <w14:ligatures w14:val="none"/>
        </w:rPr>
      </w:pPr>
    </w:p>
    <w:p w14:paraId="4819EFDA" w14:textId="77777777" w:rsidR="00AF3CF1" w:rsidRPr="00AF3CF1" w:rsidRDefault="00AF3CF1" w:rsidP="00AF3CF1">
      <w:pPr>
        <w:spacing w:after="0" w:line="240" w:lineRule="auto"/>
        <w:rPr>
          <w:rFonts w:ascii="Arial Narrow" w:eastAsia="Times New Roman" w:hAnsi="Arial Narrow" w:cs="Calibri"/>
          <w:b/>
          <w:kern w:val="0"/>
          <w:sz w:val="24"/>
          <w:szCs w:val="24"/>
          <w14:ligatures w14:val="none"/>
        </w:rPr>
      </w:pPr>
      <w:r w:rsidRPr="00AF3CF1">
        <w:rPr>
          <w:rFonts w:ascii="Arial Narrow" w:eastAsia="Times New Roman" w:hAnsi="Arial Narrow" w:cs="Calibri"/>
          <w:b/>
          <w:kern w:val="0"/>
          <w:sz w:val="24"/>
          <w:szCs w:val="24"/>
          <w14:ligatures w14:val="none"/>
        </w:rPr>
        <w:t xml:space="preserve">About Sun Chemical </w:t>
      </w:r>
    </w:p>
    <w:p w14:paraId="26135CC2" w14:textId="77777777" w:rsidR="00AF3CF1" w:rsidRPr="00AF3CF1" w:rsidRDefault="00AF3CF1" w:rsidP="00AF3CF1">
      <w:pPr>
        <w:spacing w:after="0" w:line="240" w:lineRule="auto"/>
        <w:rPr>
          <w:rFonts w:ascii="Arial Narrow" w:hAnsi="Arial Narrow" w:cs="Calibri"/>
          <w:kern w:val="0"/>
          <w:sz w:val="24"/>
          <w:szCs w:val="24"/>
          <w14:ligatures w14:val="none"/>
        </w:rPr>
      </w:pPr>
      <w:r w:rsidRPr="00AF3CF1">
        <w:rPr>
          <w:rFonts w:ascii="Arial Narrow" w:hAnsi="Arial Narrow" w:cs="Calibri"/>
          <w:kern w:val="0"/>
          <w:sz w:val="24"/>
          <w:szCs w:val="24"/>
          <w14:ligatures w14:val="none"/>
        </w:rPr>
        <w:t xml:space="preserve">Sun Chemical, a member of the DIC Group, is a leading producer of packaging and graphic solutions, color and display technologies, functional products, electronic materials, and products for the automotive and healthcare industries. Together with DIC, Sun Chemical is continuously working to promote and develop sustainable solutions to exceed customer expectations and better the world around us. With combined annual sales of more than $8.5 billion and 22,000+ employees worldwide, the DIC Group companies support a diverse collection of global customers. </w:t>
      </w:r>
    </w:p>
    <w:p w14:paraId="4FDA3ACB" w14:textId="77777777" w:rsidR="00AF3CF1" w:rsidRPr="00AF3CF1" w:rsidRDefault="00AF3CF1" w:rsidP="00AF3CF1">
      <w:pPr>
        <w:spacing w:after="0" w:line="240" w:lineRule="auto"/>
        <w:rPr>
          <w:rFonts w:ascii="Arial Narrow" w:hAnsi="Arial Narrow" w:cs="Calibri"/>
          <w:kern w:val="0"/>
          <w:sz w:val="24"/>
          <w:szCs w:val="24"/>
          <w14:ligatures w14:val="none"/>
        </w:rPr>
      </w:pPr>
    </w:p>
    <w:p w14:paraId="020E600E" w14:textId="77777777" w:rsidR="00AF3CF1" w:rsidRPr="00AF3CF1" w:rsidRDefault="00AF3CF1" w:rsidP="00AF3CF1">
      <w:pPr>
        <w:spacing w:after="0" w:line="240" w:lineRule="auto"/>
        <w:rPr>
          <w:rFonts w:ascii="Calibri" w:hAnsi="Calibri" w:cs="Calibri"/>
          <w:kern w:val="0"/>
          <w14:ligatures w14:val="none"/>
        </w:rPr>
      </w:pPr>
      <w:r w:rsidRPr="00AF3CF1">
        <w:rPr>
          <w:rFonts w:ascii="Arial Narrow" w:hAnsi="Arial Narrow" w:cs="Calibri"/>
          <w:kern w:val="0"/>
          <w:sz w:val="24"/>
          <w:szCs w:val="24"/>
          <w14:ligatures w14:val="none"/>
        </w:rPr>
        <w:t xml:space="preserve">Sun Chemical Corporation is a subsidiary of Sun Chemical Group Coöperatief U.A., the Netherlands, and is headquartered in Parsippany, New Jersey, U.S.A. For more information, please visit our website at </w:t>
      </w:r>
      <w:hyperlink r:id="rId14" w:history="1">
        <w:r w:rsidRPr="00AF3CF1">
          <w:rPr>
            <w:rFonts w:ascii="Arial Narrow" w:hAnsi="Arial Narrow" w:cs="Calibri"/>
            <w:color w:val="0563C1"/>
            <w:kern w:val="0"/>
            <w:sz w:val="24"/>
            <w:szCs w:val="24"/>
            <w:u w:val="single"/>
            <w14:ligatures w14:val="none"/>
          </w:rPr>
          <w:t>www.sunchemical.com</w:t>
        </w:r>
      </w:hyperlink>
      <w:r w:rsidRPr="00AF3CF1">
        <w:rPr>
          <w:rFonts w:ascii="Arial Narrow" w:hAnsi="Arial Narrow" w:cs="Calibri"/>
          <w:kern w:val="0"/>
          <w:sz w:val="24"/>
          <w:szCs w:val="24"/>
          <w14:ligatures w14:val="none"/>
        </w:rPr>
        <w:t xml:space="preserve"> </w:t>
      </w:r>
      <w:r w:rsidRPr="00AF3CF1">
        <w:rPr>
          <w:rFonts w:ascii="Arial Narrow" w:hAnsi="Arial Narrow" w:cs="Segoe UI"/>
          <w:kern w:val="0"/>
          <w:sz w:val="24"/>
          <w:szCs w:val="24"/>
          <w14:ligatures w14:val="none"/>
        </w:rPr>
        <w:t xml:space="preserve">or connect with us on </w:t>
      </w:r>
      <w:hyperlink r:id="rId15" w:tgtFrame="_blank" w:history="1">
        <w:r w:rsidRPr="00AF3CF1">
          <w:rPr>
            <w:rFonts w:ascii="Arial Narrow" w:hAnsi="Arial Narrow" w:cs="Segoe UI"/>
            <w:color w:val="0000FF"/>
            <w:kern w:val="0"/>
            <w:sz w:val="24"/>
            <w:szCs w:val="24"/>
            <w14:ligatures w14:val="none"/>
          </w:rPr>
          <w:t>LinkedIn</w:t>
        </w:r>
      </w:hyperlink>
      <w:r w:rsidRPr="00AF3CF1">
        <w:rPr>
          <w:rFonts w:ascii="Arial Narrow" w:hAnsi="Arial Narrow" w:cs="Segoe UI"/>
          <w:color w:val="0000FF"/>
          <w:kern w:val="0"/>
          <w:sz w:val="24"/>
          <w:szCs w:val="24"/>
          <w14:ligatures w14:val="none"/>
        </w:rPr>
        <w:t>, </w:t>
      </w:r>
      <w:r w:rsidRPr="00AF3CF1">
        <w:rPr>
          <w:rFonts w:ascii="Arial Narrow" w:hAnsi="Arial Narrow" w:cs="Segoe UI"/>
          <w:color w:val="000000" w:themeColor="text1"/>
          <w:kern w:val="0"/>
          <w:sz w:val="24"/>
          <w:szCs w:val="24"/>
          <w14:ligatures w14:val="none"/>
        </w:rPr>
        <w:t xml:space="preserve">or </w:t>
      </w:r>
      <w:hyperlink r:id="rId16" w:tgtFrame="_blank" w:history="1">
        <w:r w:rsidRPr="00AF3CF1">
          <w:rPr>
            <w:rFonts w:ascii="Arial Narrow" w:hAnsi="Arial Narrow" w:cs="Segoe UI"/>
            <w:color w:val="0000FF"/>
            <w:kern w:val="0"/>
            <w:sz w:val="24"/>
            <w:szCs w:val="24"/>
            <w14:ligatures w14:val="none"/>
          </w:rPr>
          <w:t>Instagram</w:t>
        </w:r>
      </w:hyperlink>
      <w:r w:rsidRPr="00AF3CF1">
        <w:rPr>
          <w:rFonts w:ascii="Arial Narrow" w:hAnsi="Arial Narrow" w:cs="Segoe UI"/>
          <w:kern w:val="0"/>
          <w:sz w:val="24"/>
          <w:szCs w:val="24"/>
          <w14:ligatures w14:val="none"/>
        </w:rPr>
        <w:t>.</w:t>
      </w:r>
      <w:r w:rsidRPr="00AF3CF1">
        <w:rPr>
          <w:rFonts w:ascii="Calibri" w:hAnsi="Calibri" w:cs="Calibri"/>
          <w:kern w:val="0"/>
          <w14:ligatures w14:val="none"/>
        </w:rPr>
        <w:t> </w:t>
      </w:r>
    </w:p>
    <w:p w14:paraId="7C87B88C" w14:textId="77777777" w:rsidR="00AF3CF1" w:rsidRPr="00AF3CF1" w:rsidRDefault="00AF3CF1" w:rsidP="00AF3CF1">
      <w:pPr>
        <w:spacing w:after="0" w:line="240" w:lineRule="auto"/>
        <w:rPr>
          <w:rFonts w:ascii="Calibri" w:hAnsi="Calibri" w:cs="Calibri"/>
          <w:kern w:val="0"/>
          <w14:ligatures w14:val="none"/>
        </w:rPr>
      </w:pPr>
    </w:p>
    <w:p w14:paraId="7DBFCD4B" w14:textId="77777777" w:rsidR="00AF3CF1" w:rsidRPr="00AF3CF1" w:rsidRDefault="00AF3CF1" w:rsidP="00AF3CF1">
      <w:pPr>
        <w:spacing w:after="0" w:line="240" w:lineRule="auto"/>
        <w:rPr>
          <w:rFonts w:ascii="Arial Narrow" w:hAnsi="Arial Narrow" w:cs="Calibri"/>
          <w:kern w:val="0"/>
          <w:sz w:val="24"/>
          <w:szCs w:val="24"/>
          <w14:ligatures w14:val="none"/>
        </w:rPr>
      </w:pPr>
    </w:p>
    <w:p w14:paraId="42339F85" w14:textId="77777777" w:rsidR="00AF3CF1" w:rsidRPr="00AF3CF1" w:rsidRDefault="00AF3CF1" w:rsidP="00AF3CF1">
      <w:pPr>
        <w:spacing w:after="0" w:line="240" w:lineRule="auto"/>
        <w:rPr>
          <w:rFonts w:ascii="Calibri" w:hAnsi="Calibri" w:cs="Calibri"/>
          <w:kern w:val="0"/>
          <w14:ligatures w14:val="none"/>
        </w:rPr>
      </w:pPr>
    </w:p>
    <w:p w14:paraId="762E1602" w14:textId="77777777" w:rsidR="003836D1" w:rsidRDefault="003836D1"/>
    <w:sectPr w:rsidR="003836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56E36"/>
    <w:multiLevelType w:val="multilevel"/>
    <w:tmpl w:val="D6C6F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A43C8D"/>
    <w:multiLevelType w:val="multilevel"/>
    <w:tmpl w:val="3AF6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9E7842"/>
    <w:multiLevelType w:val="hybridMultilevel"/>
    <w:tmpl w:val="800CB6B6"/>
    <w:lvl w:ilvl="0" w:tplc="562663D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1721756">
    <w:abstractNumId w:val="0"/>
  </w:num>
  <w:num w:numId="2" w16cid:durableId="1159612514">
    <w:abstractNumId w:val="1"/>
  </w:num>
  <w:num w:numId="3" w16cid:durableId="1426338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CF1"/>
    <w:rsid w:val="00007D89"/>
    <w:rsid w:val="00076C11"/>
    <w:rsid w:val="00095CEE"/>
    <w:rsid w:val="000A3888"/>
    <w:rsid w:val="000B740A"/>
    <w:rsid w:val="00117DFE"/>
    <w:rsid w:val="00122ADD"/>
    <w:rsid w:val="00140E6A"/>
    <w:rsid w:val="00186258"/>
    <w:rsid w:val="00191DEA"/>
    <w:rsid w:val="00193624"/>
    <w:rsid w:val="001954C8"/>
    <w:rsid w:val="001C34F6"/>
    <w:rsid w:val="001D695B"/>
    <w:rsid w:val="00215BB4"/>
    <w:rsid w:val="0022690F"/>
    <w:rsid w:val="002576CC"/>
    <w:rsid w:val="0026683E"/>
    <w:rsid w:val="00274231"/>
    <w:rsid w:val="00286CAE"/>
    <w:rsid w:val="002C34C2"/>
    <w:rsid w:val="002C70B4"/>
    <w:rsid w:val="002E1AFE"/>
    <w:rsid w:val="002E50CC"/>
    <w:rsid w:val="00326E8F"/>
    <w:rsid w:val="003618E4"/>
    <w:rsid w:val="003654F9"/>
    <w:rsid w:val="0037678C"/>
    <w:rsid w:val="00382D45"/>
    <w:rsid w:val="0038346C"/>
    <w:rsid w:val="003836D1"/>
    <w:rsid w:val="003A4EA0"/>
    <w:rsid w:val="003A75B5"/>
    <w:rsid w:val="003B372E"/>
    <w:rsid w:val="003C3C55"/>
    <w:rsid w:val="003C7EDA"/>
    <w:rsid w:val="003E38BD"/>
    <w:rsid w:val="004257A1"/>
    <w:rsid w:val="00467B8B"/>
    <w:rsid w:val="004B62E7"/>
    <w:rsid w:val="004E254B"/>
    <w:rsid w:val="00524968"/>
    <w:rsid w:val="00537549"/>
    <w:rsid w:val="005527AE"/>
    <w:rsid w:val="00561968"/>
    <w:rsid w:val="0059204C"/>
    <w:rsid w:val="005B4659"/>
    <w:rsid w:val="005C1948"/>
    <w:rsid w:val="005C2BDC"/>
    <w:rsid w:val="005E339A"/>
    <w:rsid w:val="005E5FDE"/>
    <w:rsid w:val="005E6220"/>
    <w:rsid w:val="006027CB"/>
    <w:rsid w:val="006068F9"/>
    <w:rsid w:val="00612A5A"/>
    <w:rsid w:val="00674265"/>
    <w:rsid w:val="006C7EC0"/>
    <w:rsid w:val="006D106E"/>
    <w:rsid w:val="006E24E6"/>
    <w:rsid w:val="00720EB1"/>
    <w:rsid w:val="0078129E"/>
    <w:rsid w:val="007A1D63"/>
    <w:rsid w:val="007E1543"/>
    <w:rsid w:val="007F0D67"/>
    <w:rsid w:val="008165DA"/>
    <w:rsid w:val="00816813"/>
    <w:rsid w:val="008B19EF"/>
    <w:rsid w:val="008D17F1"/>
    <w:rsid w:val="008F389C"/>
    <w:rsid w:val="00920AB1"/>
    <w:rsid w:val="00947E40"/>
    <w:rsid w:val="00982435"/>
    <w:rsid w:val="00984DDF"/>
    <w:rsid w:val="009939D3"/>
    <w:rsid w:val="009A2452"/>
    <w:rsid w:val="009D1634"/>
    <w:rsid w:val="00A04B75"/>
    <w:rsid w:val="00A11D54"/>
    <w:rsid w:val="00A15664"/>
    <w:rsid w:val="00A27159"/>
    <w:rsid w:val="00AA27B1"/>
    <w:rsid w:val="00AB4FE7"/>
    <w:rsid w:val="00AF3CF1"/>
    <w:rsid w:val="00B156ED"/>
    <w:rsid w:val="00B32D05"/>
    <w:rsid w:val="00B63F0D"/>
    <w:rsid w:val="00B81BAD"/>
    <w:rsid w:val="00C14731"/>
    <w:rsid w:val="00C2630E"/>
    <w:rsid w:val="00C43E47"/>
    <w:rsid w:val="00C539B9"/>
    <w:rsid w:val="00C8403A"/>
    <w:rsid w:val="00D05F17"/>
    <w:rsid w:val="00D41659"/>
    <w:rsid w:val="00D82ABE"/>
    <w:rsid w:val="00D94777"/>
    <w:rsid w:val="00DA6262"/>
    <w:rsid w:val="00DC4D32"/>
    <w:rsid w:val="00DD1294"/>
    <w:rsid w:val="00DF3143"/>
    <w:rsid w:val="00DF5549"/>
    <w:rsid w:val="00DF7B14"/>
    <w:rsid w:val="00E45550"/>
    <w:rsid w:val="00E61FE5"/>
    <w:rsid w:val="00E7495C"/>
    <w:rsid w:val="00E84536"/>
    <w:rsid w:val="00EA28DC"/>
    <w:rsid w:val="00EB638E"/>
    <w:rsid w:val="00EF0FE3"/>
    <w:rsid w:val="00EF1E85"/>
    <w:rsid w:val="00F10BCC"/>
    <w:rsid w:val="00F212F3"/>
    <w:rsid w:val="00F27BA2"/>
    <w:rsid w:val="00F900FF"/>
    <w:rsid w:val="00FC2491"/>
    <w:rsid w:val="00FD1FB0"/>
    <w:rsid w:val="00FF1FAB"/>
    <w:rsid w:val="0A2C7A10"/>
    <w:rsid w:val="160E1D6A"/>
    <w:rsid w:val="2AEC856F"/>
    <w:rsid w:val="30D58704"/>
    <w:rsid w:val="3CD9294A"/>
    <w:rsid w:val="3EA7121A"/>
    <w:rsid w:val="3EB160A4"/>
    <w:rsid w:val="460BE4BC"/>
    <w:rsid w:val="4DE7F6CB"/>
    <w:rsid w:val="517EEB0F"/>
    <w:rsid w:val="51DF899A"/>
    <w:rsid w:val="5A00A0BA"/>
    <w:rsid w:val="5ED29ECD"/>
    <w:rsid w:val="6A3A851C"/>
    <w:rsid w:val="6B1C24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34D37"/>
  <w15:chartTrackingRefBased/>
  <w15:docId w15:val="{5CA8D1EF-44E5-4AAC-B295-B9AAF88F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3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3C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3C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3C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3C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C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C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C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C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3C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3C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3C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3C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3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CF1"/>
    <w:rPr>
      <w:rFonts w:eastAsiaTheme="majorEastAsia" w:cstheme="majorBidi"/>
      <w:color w:val="272727" w:themeColor="text1" w:themeTint="D8"/>
    </w:rPr>
  </w:style>
  <w:style w:type="paragraph" w:styleId="Title">
    <w:name w:val="Title"/>
    <w:basedOn w:val="Normal"/>
    <w:next w:val="Normal"/>
    <w:link w:val="TitleChar"/>
    <w:uiPriority w:val="10"/>
    <w:qFormat/>
    <w:rsid w:val="00AF3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C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CF1"/>
    <w:pPr>
      <w:spacing w:before="160"/>
      <w:jc w:val="center"/>
    </w:pPr>
    <w:rPr>
      <w:i/>
      <w:iCs/>
      <w:color w:val="404040" w:themeColor="text1" w:themeTint="BF"/>
    </w:rPr>
  </w:style>
  <w:style w:type="character" w:customStyle="1" w:styleId="QuoteChar">
    <w:name w:val="Quote Char"/>
    <w:basedOn w:val="DefaultParagraphFont"/>
    <w:link w:val="Quote"/>
    <w:uiPriority w:val="29"/>
    <w:rsid w:val="00AF3CF1"/>
    <w:rPr>
      <w:i/>
      <w:iCs/>
      <w:color w:val="404040" w:themeColor="text1" w:themeTint="BF"/>
    </w:rPr>
  </w:style>
  <w:style w:type="paragraph" w:styleId="ListParagraph">
    <w:name w:val="List Paragraph"/>
    <w:basedOn w:val="Normal"/>
    <w:uiPriority w:val="34"/>
    <w:qFormat/>
    <w:rsid w:val="00AF3CF1"/>
    <w:pPr>
      <w:ind w:left="720"/>
      <w:contextualSpacing/>
    </w:pPr>
  </w:style>
  <w:style w:type="character" w:styleId="IntenseEmphasis">
    <w:name w:val="Intense Emphasis"/>
    <w:basedOn w:val="DefaultParagraphFont"/>
    <w:uiPriority w:val="21"/>
    <w:qFormat/>
    <w:rsid w:val="00AF3CF1"/>
    <w:rPr>
      <w:i/>
      <w:iCs/>
      <w:color w:val="0F4761" w:themeColor="accent1" w:themeShade="BF"/>
    </w:rPr>
  </w:style>
  <w:style w:type="paragraph" w:styleId="IntenseQuote">
    <w:name w:val="Intense Quote"/>
    <w:basedOn w:val="Normal"/>
    <w:next w:val="Normal"/>
    <w:link w:val="IntenseQuoteChar"/>
    <w:uiPriority w:val="30"/>
    <w:qFormat/>
    <w:rsid w:val="00AF3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3CF1"/>
    <w:rPr>
      <w:i/>
      <w:iCs/>
      <w:color w:val="0F4761" w:themeColor="accent1" w:themeShade="BF"/>
    </w:rPr>
  </w:style>
  <w:style w:type="character" w:styleId="IntenseReference">
    <w:name w:val="Intense Reference"/>
    <w:basedOn w:val="DefaultParagraphFont"/>
    <w:uiPriority w:val="32"/>
    <w:qFormat/>
    <w:rsid w:val="00AF3CF1"/>
    <w:rPr>
      <w:b/>
      <w:bCs/>
      <w:smallCaps/>
      <w:color w:val="0F4761" w:themeColor="accent1" w:themeShade="BF"/>
      <w:spacing w:val="5"/>
    </w:rPr>
  </w:style>
  <w:style w:type="paragraph" w:styleId="Revision">
    <w:name w:val="Revision"/>
    <w:hidden/>
    <w:uiPriority w:val="99"/>
    <w:semiHidden/>
    <w:rsid w:val="00DF3143"/>
    <w:pPr>
      <w:spacing w:after="0" w:line="240" w:lineRule="auto"/>
    </w:pPr>
  </w:style>
  <w:style w:type="character" w:styleId="CommentReference">
    <w:name w:val="annotation reference"/>
    <w:basedOn w:val="DefaultParagraphFont"/>
    <w:uiPriority w:val="99"/>
    <w:semiHidden/>
    <w:unhideWhenUsed/>
    <w:rsid w:val="00DF3143"/>
    <w:rPr>
      <w:sz w:val="16"/>
      <w:szCs w:val="16"/>
    </w:rPr>
  </w:style>
  <w:style w:type="paragraph" w:styleId="CommentText">
    <w:name w:val="annotation text"/>
    <w:basedOn w:val="Normal"/>
    <w:link w:val="CommentTextChar"/>
    <w:uiPriority w:val="99"/>
    <w:unhideWhenUsed/>
    <w:rsid w:val="00DF3143"/>
    <w:pPr>
      <w:spacing w:line="240" w:lineRule="auto"/>
    </w:pPr>
    <w:rPr>
      <w:sz w:val="20"/>
      <w:szCs w:val="20"/>
    </w:rPr>
  </w:style>
  <w:style w:type="character" w:customStyle="1" w:styleId="CommentTextChar">
    <w:name w:val="Comment Text Char"/>
    <w:basedOn w:val="DefaultParagraphFont"/>
    <w:link w:val="CommentText"/>
    <w:uiPriority w:val="99"/>
    <w:rsid w:val="00DF3143"/>
    <w:rPr>
      <w:sz w:val="20"/>
      <w:szCs w:val="20"/>
    </w:rPr>
  </w:style>
  <w:style w:type="paragraph" w:styleId="CommentSubject">
    <w:name w:val="annotation subject"/>
    <w:basedOn w:val="CommentText"/>
    <w:next w:val="CommentText"/>
    <w:link w:val="CommentSubjectChar"/>
    <w:uiPriority w:val="99"/>
    <w:semiHidden/>
    <w:unhideWhenUsed/>
    <w:rsid w:val="00DF3143"/>
    <w:rPr>
      <w:b/>
      <w:bCs/>
    </w:rPr>
  </w:style>
  <w:style w:type="character" w:customStyle="1" w:styleId="CommentSubjectChar">
    <w:name w:val="Comment Subject Char"/>
    <w:basedOn w:val="CommentTextChar"/>
    <w:link w:val="CommentSubject"/>
    <w:uiPriority w:val="99"/>
    <w:semiHidden/>
    <w:rsid w:val="00DF3143"/>
    <w:rPr>
      <w:b/>
      <w:bCs/>
      <w:sz w:val="20"/>
      <w:szCs w:val="20"/>
    </w:rPr>
  </w:style>
  <w:style w:type="character" w:styleId="Hyperlink">
    <w:name w:val="Hyperlink"/>
    <w:basedOn w:val="DefaultParagraphFont"/>
    <w:uiPriority w:val="99"/>
    <w:unhideWhenUsed/>
    <w:rsid w:val="008F389C"/>
    <w:rPr>
      <w:color w:val="467886" w:themeColor="hyperlink"/>
      <w:u w:val="single"/>
    </w:rPr>
  </w:style>
  <w:style w:type="character" w:styleId="UnresolvedMention">
    <w:name w:val="Unresolved Mention"/>
    <w:basedOn w:val="DefaultParagraphFont"/>
    <w:uiPriority w:val="99"/>
    <w:semiHidden/>
    <w:unhideWhenUsed/>
    <w:rsid w:val="008F3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unchemical.com/packaging_product_sunlam/?utm_source=media&amp;utm_medium=pressrelease&amp;utm_campaign=sunlamul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rabbani@adcomm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stagram.com/lifeatsunchemic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gona.louro@sunchemical.com" TargetMode="External"/><Relationship Id="rId5" Type="http://schemas.openxmlformats.org/officeDocument/2006/relationships/styles" Target="styles.xml"/><Relationship Id="rId15" Type="http://schemas.openxmlformats.org/officeDocument/2006/relationships/hyperlink" Target="https://eur02.safelinks.protection.outlook.com/?url=https%3A%2F%2Furlprotection-mia.global.sonicwall.com%2Fclick%3FPV%3D1%26MSGID%3D202007132144550540256%26URLID%3D28%26ESV%3D10.0.6.3447%26IV%3D56A74044220AA96C5BF5F007320AB65B%26TT%3D1594676699368%26ESN%3DsN5haVG8aryi9IBx71s0e%252Flb1IufLPFtfe%252BqPxc543s%253D%26KV%3D1536961729279%26ENCODED_URL%3Dhttps%253A%252F%252Fwww.linkedin.com%252Fcompany%252Fsun-chemical%252F%26HK%3D5F79672C6293D766910B9BA7A1B2EC6729AD3963AE8D4FABC074F17C0FE9C43C&amp;data=02%7C01%7Csawan%40adcomms.co.uk%7C09f53d42aa924a1e331508d827769b4c%7C4ed3e69fbff14a35b4253801f8045f3f%7C0%7C0%7C637302737659893579&amp;sdata=PT8Hn2xt16%2BSAj6czG%2FvLfkw0gqwt%2F2mAcPV%2FJPZIuk%3D&amp;reserved=0" TargetMode="External"/><Relationship Id="rId10" Type="http://schemas.openxmlformats.org/officeDocument/2006/relationships/image" Target="cid:image004.jpg@01D4442E.52741270"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sunchemic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a98dfe8d-d1b4-4466-85b7-3cfef4bb0f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B0E7786603EE4690B82E94AAA720D7" ma:contentTypeVersion="12" ma:contentTypeDescription="Create a new document." ma:contentTypeScope="" ma:versionID="4ca0667eecc2f07e5b7345dc23750fac">
  <xsd:schema xmlns:xsd="http://www.w3.org/2001/XMLSchema" xmlns:xs="http://www.w3.org/2001/XMLSchema" xmlns:p="http://schemas.microsoft.com/office/2006/metadata/properties" xmlns:ns2="a98dfe8d-d1b4-4466-85b7-3cfef4bb0f0e" xmlns:ns3="a9d656df-bdb6-49eb-b737-341170c2f580" targetNamespace="http://schemas.microsoft.com/office/2006/metadata/properties" ma:root="true" ma:fieldsID="7d4c98a0d0aa0a8d3ab41c872b0179d3" ns2:_="" ns3:_="">
    <xsd:import namespace="a98dfe8d-d1b4-4466-85b7-3cfef4bb0f0e"/>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dfe8d-d1b4-4466-85b7-3cfef4bb0f0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A3C434-2B5F-44EF-9B94-9E8D3BCBEAB8}">
  <ds:schemaRefs>
    <ds:schemaRef ds:uri="http://schemas.microsoft.com/office/2006/metadata/properties"/>
    <ds:schemaRef ds:uri="http://schemas.microsoft.com/office/infopath/2007/PartnerControls"/>
    <ds:schemaRef ds:uri="a9d656df-bdb6-49eb-b737-341170c2f580"/>
    <ds:schemaRef ds:uri="a98dfe8d-d1b4-4466-85b7-3cfef4bb0f0e"/>
  </ds:schemaRefs>
</ds:datastoreItem>
</file>

<file path=customXml/itemProps2.xml><?xml version="1.0" encoding="utf-8"?>
<ds:datastoreItem xmlns:ds="http://schemas.openxmlformats.org/officeDocument/2006/customXml" ds:itemID="{258613D3-0D1F-40B3-8EFE-02862DB1E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dfe8d-d1b4-4466-85b7-3cfef4bb0f0e"/>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42F76C-B90F-49C4-ABB0-CFC5DB4303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7</cp:revision>
  <dcterms:created xsi:type="dcterms:W3CDTF">2025-12-09T17:17:00Z</dcterms:created>
  <dcterms:modified xsi:type="dcterms:W3CDTF">2026-01-16T14:59:00Z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6a729097-3845-4e0b-8a77-a583644c449b</vt:lpwstr>
  </property>
  <property fmtid="{D5CDD505-2E9C-101B-9397-08002B2CF9AE}" pid="3" name="ContentTypeId">
    <vt:lpwstr>0x01010008B0E7786603EE4690B82E94AAA720D7</vt:lpwstr>
  </property>
  <property fmtid="{D5CDD505-2E9C-101B-9397-08002B2CF9AE}" pid="4" name="docLang">
    <vt:lpwstr>en</vt:lpwstr>
  </property>
  <property fmtid="{D5CDD505-2E9C-101B-9397-08002B2CF9AE}" pid="5" name="MediaServiceImageTags">
    <vt:lpwstr/>
  </property>
</Properties>
</file>