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93769" w14:textId="1AD661EE" w:rsidR="0029308B" w:rsidRDefault="0029308B" w:rsidP="0029308B">
      <w:pPr>
        <w:spacing w:line="240" w:lineRule="auto"/>
        <w:jc w:val="right"/>
        <w:rPr>
          <w:rFonts w:cstheme="minorHAnsi"/>
          <w:b/>
          <w:bCs/>
        </w:rPr>
      </w:pPr>
      <w:r>
        <w:rPr>
          <w:noProof/>
        </w:rPr>
        <w:drawing>
          <wp:inline distT="0" distB="0" distL="0" distR="0" wp14:anchorId="2D77ADD2" wp14:editId="63541A44">
            <wp:extent cx="2137410" cy="819150"/>
            <wp:effectExtent l="0" t="0" r="0" b="0"/>
            <wp:docPr id="262671903" name="Picture 1" descr="A black background with brow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background with brown text&#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37410" cy="819150"/>
                    </a:xfrm>
                    <a:prstGeom prst="rect">
                      <a:avLst/>
                    </a:prstGeom>
                    <a:noFill/>
                    <a:ln>
                      <a:noFill/>
                    </a:ln>
                  </pic:spPr>
                </pic:pic>
              </a:graphicData>
            </a:graphic>
          </wp:inline>
        </w:drawing>
      </w:r>
    </w:p>
    <w:p w14:paraId="371EC150" w14:textId="17E68487" w:rsidR="00430940" w:rsidRPr="00F00FAF" w:rsidRDefault="00430940" w:rsidP="0029308B">
      <w:pPr>
        <w:spacing w:line="240" w:lineRule="auto"/>
        <w:rPr>
          <w:rFonts w:cstheme="minorHAnsi"/>
          <w:b/>
          <w:bCs/>
        </w:rPr>
      </w:pPr>
      <w:r w:rsidRPr="00F00FAF">
        <w:rPr>
          <w:rFonts w:cstheme="minorHAnsi"/>
          <w:b/>
          <w:bCs/>
        </w:rPr>
        <w:t>PRESS RELEASE</w:t>
      </w:r>
      <w:r w:rsidR="007F3A51" w:rsidRPr="00F00FAF">
        <w:t xml:space="preserve"> </w:t>
      </w:r>
    </w:p>
    <w:p w14:paraId="749A59AA" w14:textId="08146361" w:rsidR="00430940" w:rsidRPr="00F00FAF" w:rsidRDefault="00C9214F" w:rsidP="0094383F">
      <w:pPr>
        <w:spacing w:line="240" w:lineRule="auto"/>
        <w:rPr>
          <w:rFonts w:cstheme="minorHAnsi"/>
        </w:rPr>
      </w:pPr>
      <w:r>
        <w:rPr>
          <w:rFonts w:cstheme="minorHAnsi"/>
        </w:rPr>
        <w:t>17</w:t>
      </w:r>
      <w:r w:rsidR="00F75456" w:rsidRPr="00F00FAF">
        <w:rPr>
          <w:rFonts w:cstheme="minorHAnsi"/>
        </w:rPr>
        <w:t xml:space="preserve"> </w:t>
      </w:r>
      <w:r w:rsidR="00AF7FBD" w:rsidRPr="00F00FAF">
        <w:rPr>
          <w:rFonts w:cstheme="minorHAnsi"/>
        </w:rPr>
        <w:t>February</w:t>
      </w:r>
      <w:r w:rsidR="00637352" w:rsidRPr="00F00FAF">
        <w:rPr>
          <w:rFonts w:cstheme="minorHAnsi"/>
        </w:rPr>
        <w:t xml:space="preserve"> 202</w:t>
      </w:r>
      <w:r w:rsidR="001E2E15" w:rsidRPr="00F00FAF">
        <w:rPr>
          <w:rFonts w:cstheme="minorHAnsi"/>
        </w:rPr>
        <w:t>6</w:t>
      </w:r>
    </w:p>
    <w:p w14:paraId="149C5569" w14:textId="77777777" w:rsidR="00430940" w:rsidRPr="00F00FAF" w:rsidRDefault="00430940" w:rsidP="0094383F">
      <w:pPr>
        <w:spacing w:line="240" w:lineRule="auto"/>
        <w:rPr>
          <w:rFonts w:cstheme="minorHAnsi"/>
          <w:b/>
          <w:bCs/>
        </w:rPr>
      </w:pPr>
    </w:p>
    <w:p w14:paraId="018F6BD0" w14:textId="77777777" w:rsidR="008A7FEC" w:rsidRPr="00F00FAF" w:rsidRDefault="008A7FEC" w:rsidP="00091447">
      <w:pPr>
        <w:spacing w:after="0" w:line="360" w:lineRule="auto"/>
        <w:jc w:val="center"/>
        <w:rPr>
          <w:b/>
        </w:rPr>
      </w:pPr>
    </w:p>
    <w:p w14:paraId="5AFD1C44" w14:textId="174C24D1" w:rsidR="00A36C8A" w:rsidRPr="00F00FAF" w:rsidRDefault="0029308B" w:rsidP="00F00FAF">
      <w:pPr>
        <w:spacing w:after="0" w:line="360" w:lineRule="auto"/>
        <w:jc w:val="center"/>
        <w:rPr>
          <w:b/>
        </w:rPr>
      </w:pPr>
      <w:r w:rsidRPr="00F00FAF">
        <w:rPr>
          <w:b/>
          <w:i/>
          <w:iCs/>
        </w:rPr>
        <w:t>CORRUGATED</w:t>
      </w:r>
      <w:r w:rsidRPr="00F00FAF">
        <w:rPr>
          <w:b/>
        </w:rPr>
        <w:t xml:space="preserve"> </w:t>
      </w:r>
      <w:r w:rsidR="00574419">
        <w:rPr>
          <w:b/>
        </w:rPr>
        <w:t>SET TO UNITE</w:t>
      </w:r>
      <w:r w:rsidR="000A066B">
        <w:rPr>
          <w:b/>
        </w:rPr>
        <w:t xml:space="preserve"> EXPERT</w:t>
      </w:r>
      <w:r w:rsidR="00570201">
        <w:rPr>
          <w:b/>
        </w:rPr>
        <w:t>S AND</w:t>
      </w:r>
      <w:r>
        <w:rPr>
          <w:b/>
        </w:rPr>
        <w:t xml:space="preserve"> EXHIBITORS </w:t>
      </w:r>
      <w:r w:rsidR="0573B6E6" w:rsidRPr="5C697CB3">
        <w:rPr>
          <w:b/>
          <w:bCs/>
        </w:rPr>
        <w:t>SHOWCASING</w:t>
      </w:r>
      <w:r>
        <w:rPr>
          <w:b/>
        </w:rPr>
        <w:t xml:space="preserve"> SOLUTIONS IN</w:t>
      </w:r>
      <w:r w:rsidRPr="00F00FAF">
        <w:rPr>
          <w:b/>
        </w:rPr>
        <w:t xml:space="preserve"> CORRUGATED PACKAGING, CONVERTING AND 3D DISPLAY</w:t>
      </w:r>
    </w:p>
    <w:p w14:paraId="44E32BA1" w14:textId="77777777" w:rsidR="00F00FAF" w:rsidRPr="00F00FAF" w:rsidRDefault="00F00FAF" w:rsidP="00F00FAF">
      <w:pPr>
        <w:spacing w:after="0" w:line="360" w:lineRule="auto"/>
        <w:jc w:val="center"/>
        <w:rPr>
          <w:b/>
        </w:rPr>
      </w:pPr>
    </w:p>
    <w:p w14:paraId="157868DA" w14:textId="4AC00E59" w:rsidR="00F00FAF" w:rsidRPr="00F00FAF" w:rsidRDefault="00F00FAF" w:rsidP="00F00FAF">
      <w:pPr>
        <w:spacing w:after="0" w:line="360" w:lineRule="auto"/>
        <w:jc w:val="center"/>
        <w:rPr>
          <w:rFonts w:ascii="Arial" w:hAnsi="Arial" w:cs="Arial"/>
          <w:bCs/>
          <w:i/>
          <w:iCs/>
          <w:sz w:val="20"/>
          <w:szCs w:val="20"/>
        </w:rPr>
      </w:pPr>
      <w:r w:rsidRPr="00F00FAF">
        <w:rPr>
          <w:bCs/>
          <w:i/>
          <w:iCs/>
        </w:rPr>
        <w:t>FESPA confirms international line-up, to date, for its inaugural Corrugated event</w:t>
      </w:r>
    </w:p>
    <w:p w14:paraId="6EB1F967" w14:textId="5367C384" w:rsidR="000D0BEE" w:rsidRPr="00F00FAF" w:rsidRDefault="000D0BEE" w:rsidP="538489F5">
      <w:pPr>
        <w:pStyle w:val="NormalWeb"/>
        <w:shd w:val="clear" w:color="auto" w:fill="FFFFFF" w:themeFill="background1"/>
        <w:spacing w:line="360" w:lineRule="auto"/>
        <w:rPr>
          <w:rFonts w:ascii="Calibri" w:hAnsi="Calibri" w:cs="Calibri"/>
          <w:sz w:val="20"/>
          <w:szCs w:val="20"/>
        </w:rPr>
      </w:pPr>
      <w:r w:rsidRPr="538489F5">
        <w:rPr>
          <w:rFonts w:ascii="Calibri" w:hAnsi="Calibri" w:cs="Calibri"/>
          <w:sz w:val="20"/>
          <w:szCs w:val="20"/>
        </w:rPr>
        <w:t>FESPA’s brand-new</w:t>
      </w:r>
      <w:r w:rsidR="00687A4A" w:rsidRPr="538489F5">
        <w:rPr>
          <w:rFonts w:ascii="Calibri" w:hAnsi="Calibri" w:cs="Calibri"/>
          <w:sz w:val="20"/>
          <w:szCs w:val="20"/>
        </w:rPr>
        <w:t xml:space="preserve"> </w:t>
      </w:r>
      <w:r w:rsidR="00E25B35" w:rsidRPr="538489F5">
        <w:rPr>
          <w:rFonts w:ascii="Calibri" w:hAnsi="Calibri" w:cs="Calibri"/>
          <w:b/>
          <w:bCs/>
          <w:i/>
          <w:iCs/>
          <w:sz w:val="20"/>
          <w:szCs w:val="20"/>
        </w:rPr>
        <w:t>Corrugated</w:t>
      </w:r>
      <w:r w:rsidR="00E25B35" w:rsidRPr="538489F5">
        <w:rPr>
          <w:rFonts w:ascii="Calibri" w:hAnsi="Calibri" w:cs="Calibri"/>
          <w:b/>
          <w:bCs/>
          <w:sz w:val="20"/>
          <w:szCs w:val="20"/>
        </w:rPr>
        <w:t xml:space="preserve"> </w:t>
      </w:r>
      <w:r w:rsidRPr="538489F5">
        <w:rPr>
          <w:rFonts w:ascii="Calibri" w:hAnsi="Calibri" w:cs="Calibri"/>
          <w:sz w:val="20"/>
          <w:szCs w:val="20"/>
        </w:rPr>
        <w:t xml:space="preserve">event, taking place from 19 – 22 May 2026 at the Fira de Barcelona, Spain, </w:t>
      </w:r>
      <w:r w:rsidR="00E25B35" w:rsidRPr="538489F5">
        <w:rPr>
          <w:rFonts w:ascii="Calibri" w:hAnsi="Calibri" w:cs="Calibri"/>
          <w:sz w:val="20"/>
          <w:szCs w:val="20"/>
        </w:rPr>
        <w:t xml:space="preserve">is set to welcome a </w:t>
      </w:r>
      <w:r w:rsidRPr="538489F5">
        <w:rPr>
          <w:rFonts w:ascii="Calibri" w:hAnsi="Calibri" w:cs="Calibri"/>
          <w:sz w:val="20"/>
          <w:szCs w:val="20"/>
        </w:rPr>
        <w:t xml:space="preserve">strong </w:t>
      </w:r>
      <w:r w:rsidR="00E25B35" w:rsidRPr="538489F5">
        <w:rPr>
          <w:rFonts w:ascii="Calibri" w:hAnsi="Calibri" w:cs="Calibri"/>
          <w:sz w:val="20"/>
          <w:szCs w:val="20"/>
        </w:rPr>
        <w:t>line</w:t>
      </w:r>
      <w:r w:rsidR="00E25B35" w:rsidRPr="538489F5">
        <w:rPr>
          <w:rFonts w:ascii="Cambria Math" w:hAnsi="Cambria Math" w:cs="Cambria Math"/>
          <w:sz w:val="20"/>
          <w:szCs w:val="20"/>
        </w:rPr>
        <w:t>‑</w:t>
      </w:r>
      <w:r w:rsidR="00E25B35" w:rsidRPr="538489F5">
        <w:rPr>
          <w:rFonts w:ascii="Calibri" w:hAnsi="Calibri" w:cs="Calibri"/>
          <w:sz w:val="20"/>
          <w:szCs w:val="20"/>
        </w:rPr>
        <w:t xml:space="preserve">up of international exhibitors </w:t>
      </w:r>
      <w:r w:rsidRPr="538489F5">
        <w:rPr>
          <w:rFonts w:ascii="Calibri" w:hAnsi="Calibri" w:cs="Calibri"/>
          <w:sz w:val="20"/>
          <w:szCs w:val="20"/>
        </w:rPr>
        <w:t>who specialise</w:t>
      </w:r>
      <w:r w:rsidR="00E25B35" w:rsidRPr="538489F5">
        <w:rPr>
          <w:rFonts w:ascii="Calibri" w:hAnsi="Calibri" w:cs="Calibri"/>
          <w:sz w:val="20"/>
          <w:szCs w:val="20"/>
        </w:rPr>
        <w:t xml:space="preserve"> in corrugated</w:t>
      </w:r>
      <w:r w:rsidRPr="538489F5">
        <w:rPr>
          <w:rFonts w:ascii="Calibri" w:hAnsi="Calibri" w:cs="Calibri"/>
          <w:sz w:val="20"/>
          <w:szCs w:val="20"/>
        </w:rPr>
        <w:t xml:space="preserve"> applications and technologies.</w:t>
      </w:r>
    </w:p>
    <w:p w14:paraId="25BB563D" w14:textId="65BB462B" w:rsidR="000B267C" w:rsidRPr="00F00FAF" w:rsidRDefault="000D0BEE" w:rsidP="538489F5">
      <w:pPr>
        <w:pStyle w:val="NormalWeb"/>
        <w:shd w:val="clear" w:color="auto" w:fill="FFFFFF" w:themeFill="background1"/>
        <w:spacing w:line="360" w:lineRule="auto"/>
        <w:rPr>
          <w:rFonts w:ascii="Calibri" w:hAnsi="Calibri" w:cs="Calibri"/>
          <w:i/>
          <w:iCs/>
          <w:sz w:val="20"/>
          <w:szCs w:val="20"/>
        </w:rPr>
      </w:pPr>
      <w:r w:rsidRPr="538489F5">
        <w:rPr>
          <w:rFonts w:ascii="Calibri" w:hAnsi="Calibri" w:cs="Calibri"/>
          <w:sz w:val="20"/>
          <w:szCs w:val="20"/>
        </w:rPr>
        <w:t xml:space="preserve">The first edition of the event, which is a joint venture with Brunton Publications, will take place alongside FESPA Global Print Expo and </w:t>
      </w:r>
      <w:proofErr w:type="gramStart"/>
      <w:r w:rsidRPr="538489F5">
        <w:rPr>
          <w:rFonts w:ascii="Calibri" w:hAnsi="Calibri" w:cs="Calibri"/>
          <w:sz w:val="20"/>
          <w:szCs w:val="20"/>
        </w:rPr>
        <w:t>its</w:t>
      </w:r>
      <w:proofErr w:type="gramEnd"/>
      <w:r w:rsidRPr="538489F5">
        <w:rPr>
          <w:rFonts w:ascii="Calibri" w:hAnsi="Calibri" w:cs="Calibri"/>
          <w:sz w:val="20"/>
          <w:szCs w:val="20"/>
        </w:rPr>
        <w:t xml:space="preserve"> co-located shows</w:t>
      </w:r>
      <w:r w:rsidR="00F00FAF" w:rsidRPr="538489F5">
        <w:rPr>
          <w:rFonts w:ascii="Calibri" w:hAnsi="Calibri" w:cs="Calibri"/>
          <w:sz w:val="20"/>
          <w:szCs w:val="20"/>
        </w:rPr>
        <w:t>:</w:t>
      </w:r>
      <w:r w:rsidRPr="538489F5">
        <w:rPr>
          <w:rFonts w:ascii="Calibri" w:hAnsi="Calibri" w:cs="Calibri"/>
          <w:sz w:val="20"/>
          <w:szCs w:val="20"/>
        </w:rPr>
        <w:t xml:space="preserve"> </w:t>
      </w:r>
      <w:r w:rsidRPr="538489F5">
        <w:rPr>
          <w:rFonts w:ascii="Calibri" w:hAnsi="Calibri" w:cs="Calibri"/>
          <w:b/>
          <w:bCs/>
          <w:sz w:val="20"/>
          <w:szCs w:val="20"/>
        </w:rPr>
        <w:t>Personalisation Experience, European Sign Exp</w:t>
      </w:r>
      <w:r w:rsidR="0029308B" w:rsidRPr="538489F5">
        <w:rPr>
          <w:rFonts w:ascii="Calibri" w:hAnsi="Calibri" w:cs="Calibri"/>
          <w:b/>
          <w:bCs/>
          <w:sz w:val="20"/>
          <w:szCs w:val="20"/>
        </w:rPr>
        <w:t>o</w:t>
      </w:r>
      <w:r w:rsidRPr="538489F5">
        <w:rPr>
          <w:rFonts w:ascii="Calibri" w:hAnsi="Calibri" w:cs="Calibri"/>
          <w:b/>
          <w:bCs/>
          <w:sz w:val="20"/>
          <w:szCs w:val="20"/>
        </w:rPr>
        <w:t xml:space="preserve">, </w:t>
      </w:r>
      <w:proofErr w:type="spellStart"/>
      <w:r w:rsidRPr="538489F5">
        <w:rPr>
          <w:rFonts w:ascii="Calibri" w:hAnsi="Calibri" w:cs="Calibri"/>
          <w:b/>
          <w:bCs/>
          <w:sz w:val="20"/>
          <w:szCs w:val="20"/>
        </w:rPr>
        <w:t>WrapFest</w:t>
      </w:r>
      <w:proofErr w:type="spellEnd"/>
      <w:r w:rsidRPr="538489F5">
        <w:rPr>
          <w:rFonts w:ascii="Calibri" w:hAnsi="Calibri" w:cs="Calibri"/>
          <w:b/>
          <w:bCs/>
          <w:sz w:val="20"/>
          <w:szCs w:val="20"/>
        </w:rPr>
        <w:t xml:space="preserve"> </w:t>
      </w:r>
      <w:r w:rsidRPr="538489F5">
        <w:rPr>
          <w:rFonts w:ascii="Calibri" w:hAnsi="Calibri" w:cs="Calibri"/>
          <w:sz w:val="20"/>
          <w:szCs w:val="20"/>
        </w:rPr>
        <w:t xml:space="preserve">and the brand-new </w:t>
      </w:r>
      <w:r w:rsidRPr="538489F5">
        <w:rPr>
          <w:rFonts w:ascii="Calibri" w:hAnsi="Calibri" w:cs="Calibri"/>
          <w:b/>
          <w:bCs/>
          <w:i/>
          <w:iCs/>
          <w:sz w:val="20"/>
          <w:szCs w:val="20"/>
        </w:rPr>
        <w:t>Textile</w:t>
      </w:r>
      <w:r w:rsidRPr="538489F5">
        <w:rPr>
          <w:rFonts w:ascii="Calibri" w:hAnsi="Calibri" w:cs="Calibri"/>
          <w:i/>
          <w:iCs/>
          <w:sz w:val="20"/>
          <w:szCs w:val="20"/>
        </w:rPr>
        <w:t>.</w:t>
      </w:r>
    </w:p>
    <w:p w14:paraId="48A6EC9D" w14:textId="1167C684" w:rsidR="00C45AB7" w:rsidRPr="00F00FAF" w:rsidRDefault="00C45AB7" w:rsidP="00E25B35">
      <w:pPr>
        <w:pStyle w:val="NormalWeb"/>
        <w:shd w:val="clear" w:color="auto" w:fill="FFFFFF"/>
        <w:spacing w:line="360" w:lineRule="auto"/>
        <w:rPr>
          <w:rFonts w:ascii="Calibri" w:hAnsi="Calibri" w:cs="Calibri"/>
          <w:sz w:val="20"/>
          <w:szCs w:val="20"/>
        </w:rPr>
      </w:pPr>
      <w:r w:rsidRPr="00F00FAF">
        <w:rPr>
          <w:rFonts w:ascii="Calibri" w:hAnsi="Calibri" w:cs="Calibri"/>
          <w:sz w:val="20"/>
          <w:szCs w:val="20"/>
        </w:rPr>
        <w:t xml:space="preserve">Visitors to </w:t>
      </w:r>
      <w:r w:rsidRPr="00F00FAF">
        <w:rPr>
          <w:rFonts w:ascii="Calibri" w:hAnsi="Calibri" w:cs="Calibri"/>
          <w:i/>
          <w:iCs/>
          <w:sz w:val="20"/>
          <w:szCs w:val="20"/>
        </w:rPr>
        <w:t>Corrugated</w:t>
      </w:r>
      <w:r w:rsidRPr="00F00FAF">
        <w:rPr>
          <w:rFonts w:ascii="Calibri" w:hAnsi="Calibri" w:cs="Calibri"/>
          <w:sz w:val="20"/>
          <w:szCs w:val="20"/>
        </w:rPr>
        <w:t xml:space="preserve"> will have the opportunity to network with a host of industry experts who will offer practical and informative guidance on the transformative developments shaping the future of the corrugated sector.</w:t>
      </w:r>
    </w:p>
    <w:p w14:paraId="7BC841FC" w14:textId="55E83A99" w:rsidR="00E25B35" w:rsidRPr="00F00FAF" w:rsidRDefault="000D0BEE" w:rsidP="1DBDE6BA">
      <w:pPr>
        <w:pStyle w:val="NormalWeb"/>
        <w:shd w:val="clear" w:color="auto" w:fill="FFFFFF" w:themeFill="background1"/>
        <w:spacing w:line="360" w:lineRule="auto"/>
        <w:rPr>
          <w:rFonts w:ascii="Calibri" w:hAnsi="Calibri" w:cs="Calibri"/>
          <w:sz w:val="20"/>
          <w:szCs w:val="20"/>
        </w:rPr>
      </w:pPr>
      <w:r w:rsidRPr="00F00FAF">
        <w:rPr>
          <w:rFonts w:ascii="Calibri" w:hAnsi="Calibri" w:cs="Calibri"/>
          <w:sz w:val="20"/>
          <w:szCs w:val="20"/>
        </w:rPr>
        <w:t xml:space="preserve">In the </w:t>
      </w:r>
      <w:r w:rsidR="000B267C" w:rsidRPr="00F00FAF">
        <w:rPr>
          <w:rFonts w:ascii="Calibri" w:hAnsi="Calibri" w:cs="Calibri"/>
          <w:sz w:val="20"/>
          <w:szCs w:val="20"/>
        </w:rPr>
        <w:t>dedicated 1,500 square metre hall space</w:t>
      </w:r>
      <w:r w:rsidR="00B07FFA" w:rsidRPr="00F00FAF">
        <w:rPr>
          <w:rFonts w:ascii="Calibri" w:hAnsi="Calibri" w:cs="Calibri"/>
          <w:sz w:val="20"/>
          <w:szCs w:val="20"/>
        </w:rPr>
        <w:t xml:space="preserve"> (Hal</w:t>
      </w:r>
      <w:r w:rsidR="00687A4A" w:rsidRPr="00F00FAF">
        <w:rPr>
          <w:rFonts w:ascii="Calibri" w:hAnsi="Calibri" w:cs="Calibri"/>
          <w:sz w:val="20"/>
          <w:szCs w:val="20"/>
        </w:rPr>
        <w:t>l 3</w:t>
      </w:r>
      <w:r w:rsidR="00B07FFA" w:rsidRPr="00F00FAF">
        <w:rPr>
          <w:rFonts w:ascii="Calibri" w:hAnsi="Calibri" w:cs="Calibri"/>
          <w:sz w:val="20"/>
          <w:szCs w:val="20"/>
        </w:rPr>
        <w:t>)</w:t>
      </w:r>
      <w:r w:rsidR="000B267C" w:rsidRPr="00F00FAF">
        <w:rPr>
          <w:rFonts w:ascii="Calibri" w:hAnsi="Calibri" w:cs="Calibri"/>
          <w:sz w:val="20"/>
          <w:szCs w:val="20"/>
        </w:rPr>
        <w:t>, e</w:t>
      </w:r>
      <w:r w:rsidRPr="00F00FAF">
        <w:rPr>
          <w:rFonts w:ascii="Calibri" w:hAnsi="Calibri" w:cs="Calibri"/>
          <w:sz w:val="20"/>
          <w:szCs w:val="20"/>
        </w:rPr>
        <w:t>xhibitors will highlight solutions in:</w:t>
      </w:r>
      <w:r w:rsidR="00E25B35" w:rsidRPr="00F00FAF">
        <w:rPr>
          <w:rFonts w:ascii="Calibri" w:hAnsi="Calibri" w:cs="Calibri"/>
          <w:sz w:val="20"/>
          <w:szCs w:val="20"/>
        </w:rPr>
        <w:t xml:space="preserve"> </w:t>
      </w:r>
      <w:r w:rsidR="000B267C" w:rsidRPr="00F00FAF">
        <w:rPr>
          <w:rFonts w:ascii="Calibri" w:hAnsi="Calibri" w:cs="Calibri"/>
          <w:sz w:val="20"/>
          <w:szCs w:val="20"/>
        </w:rPr>
        <w:t>high</w:t>
      </w:r>
      <w:r w:rsidR="000B267C" w:rsidRPr="00F00FAF">
        <w:rPr>
          <w:rFonts w:ascii="Cambria Math" w:hAnsi="Cambria Math" w:cs="Cambria Math"/>
          <w:sz w:val="20"/>
          <w:szCs w:val="20"/>
        </w:rPr>
        <w:t>‑</w:t>
      </w:r>
      <w:r w:rsidR="000B267C" w:rsidRPr="00F00FAF">
        <w:rPr>
          <w:rFonts w:ascii="Calibri" w:hAnsi="Calibri" w:cs="Calibri"/>
          <w:sz w:val="20"/>
          <w:szCs w:val="20"/>
        </w:rPr>
        <w:t>speed digital print, precision converting, sustainable substrates, robotics</w:t>
      </w:r>
      <w:r w:rsidR="005E2B57">
        <w:rPr>
          <w:rFonts w:ascii="Calibri" w:hAnsi="Calibri" w:cs="Calibri"/>
          <w:sz w:val="20"/>
          <w:szCs w:val="20"/>
        </w:rPr>
        <w:t xml:space="preserve"> </w:t>
      </w:r>
      <w:r w:rsidR="76ADADA2" w:rsidRPr="1DBDE6BA">
        <w:rPr>
          <w:rFonts w:ascii="Calibri" w:hAnsi="Calibri" w:cs="Calibri"/>
          <w:sz w:val="20"/>
          <w:szCs w:val="20"/>
        </w:rPr>
        <w:t>and</w:t>
      </w:r>
      <w:r w:rsidR="000B267C" w:rsidRPr="00F00FAF">
        <w:rPr>
          <w:rFonts w:ascii="Calibri" w:hAnsi="Calibri" w:cs="Calibri"/>
          <w:sz w:val="20"/>
          <w:szCs w:val="20"/>
        </w:rPr>
        <w:t xml:space="preserve"> automation</w:t>
      </w:r>
      <w:r w:rsidR="00456D92">
        <w:rPr>
          <w:rFonts w:ascii="Calibri" w:hAnsi="Calibri" w:cs="Calibri"/>
          <w:sz w:val="20"/>
          <w:szCs w:val="20"/>
        </w:rPr>
        <w:t>, and more</w:t>
      </w:r>
      <w:r w:rsidR="005E2B57">
        <w:rPr>
          <w:rFonts w:ascii="Calibri" w:hAnsi="Calibri" w:cs="Calibri"/>
          <w:sz w:val="20"/>
          <w:szCs w:val="20"/>
        </w:rPr>
        <w:t xml:space="preserve"> –</w:t>
      </w:r>
      <w:r w:rsidR="000B267C" w:rsidRPr="00F00FAF">
        <w:rPr>
          <w:rFonts w:ascii="Calibri" w:hAnsi="Calibri" w:cs="Calibri"/>
          <w:sz w:val="20"/>
          <w:szCs w:val="20"/>
        </w:rPr>
        <w:t xml:space="preserve"> designed for the next generation of packaging manufacturing</w:t>
      </w:r>
      <w:r w:rsidR="00D35641">
        <w:rPr>
          <w:rFonts w:ascii="Calibri" w:hAnsi="Calibri" w:cs="Calibri"/>
          <w:sz w:val="20"/>
          <w:szCs w:val="20"/>
        </w:rPr>
        <w:t xml:space="preserve"> and other corrugated applications</w:t>
      </w:r>
      <w:r w:rsidR="000B267C" w:rsidRPr="00F00FAF">
        <w:rPr>
          <w:rFonts w:ascii="Calibri" w:hAnsi="Calibri" w:cs="Calibri"/>
          <w:sz w:val="20"/>
          <w:szCs w:val="20"/>
        </w:rPr>
        <w:t>.</w:t>
      </w:r>
      <w:r w:rsidR="00E25B35" w:rsidRPr="00F00FAF">
        <w:rPr>
          <w:rFonts w:ascii="Calibri" w:hAnsi="Calibri" w:cs="Calibri"/>
          <w:sz w:val="20"/>
          <w:szCs w:val="20"/>
        </w:rPr>
        <w:t xml:space="preserve"> </w:t>
      </w:r>
    </w:p>
    <w:p w14:paraId="25C5B96C" w14:textId="09E1C4B2" w:rsidR="004E7752" w:rsidRDefault="00CF4895" w:rsidP="538489F5">
      <w:pPr>
        <w:pStyle w:val="NormalWeb"/>
        <w:shd w:val="clear" w:color="auto" w:fill="FFFFFF" w:themeFill="background1"/>
        <w:spacing w:line="360" w:lineRule="auto"/>
        <w:rPr>
          <w:rFonts w:ascii="Calibri" w:hAnsi="Calibri" w:cs="Calibri"/>
          <w:sz w:val="20"/>
          <w:szCs w:val="20"/>
        </w:rPr>
      </w:pPr>
      <w:r>
        <w:rPr>
          <w:rFonts w:ascii="Calibri" w:hAnsi="Calibri" w:cs="Calibri"/>
          <w:sz w:val="20"/>
          <w:szCs w:val="20"/>
        </w:rPr>
        <w:t xml:space="preserve">Bobst </w:t>
      </w:r>
      <w:r w:rsidR="00152349">
        <w:rPr>
          <w:rFonts w:ascii="Calibri" w:hAnsi="Calibri" w:cs="Calibri"/>
          <w:sz w:val="20"/>
          <w:szCs w:val="20"/>
        </w:rPr>
        <w:t>is</w:t>
      </w:r>
      <w:r w:rsidR="004E7752">
        <w:rPr>
          <w:rFonts w:ascii="Calibri" w:hAnsi="Calibri" w:cs="Calibri"/>
          <w:sz w:val="20"/>
          <w:szCs w:val="20"/>
        </w:rPr>
        <w:t xml:space="preserve"> the</w:t>
      </w:r>
      <w:r w:rsidR="001B413A">
        <w:rPr>
          <w:rFonts w:ascii="Calibri" w:hAnsi="Calibri" w:cs="Calibri"/>
          <w:sz w:val="20"/>
          <w:szCs w:val="20"/>
        </w:rPr>
        <w:t xml:space="preserve"> Overall Event sponsor</w:t>
      </w:r>
      <w:r>
        <w:rPr>
          <w:rFonts w:ascii="Calibri" w:hAnsi="Calibri" w:cs="Calibri"/>
          <w:sz w:val="20"/>
          <w:szCs w:val="20"/>
        </w:rPr>
        <w:t xml:space="preserve"> of the inaugural Corrugated event</w:t>
      </w:r>
      <w:r w:rsidR="004E7752">
        <w:rPr>
          <w:rFonts w:ascii="Calibri" w:hAnsi="Calibri" w:cs="Calibri"/>
          <w:sz w:val="20"/>
          <w:szCs w:val="20"/>
        </w:rPr>
        <w:t xml:space="preserve">; Canon is the </w:t>
      </w:r>
      <w:proofErr w:type="gramStart"/>
      <w:r w:rsidR="004E7752">
        <w:rPr>
          <w:rFonts w:ascii="Calibri" w:hAnsi="Calibri" w:cs="Calibri"/>
          <w:sz w:val="20"/>
          <w:szCs w:val="20"/>
        </w:rPr>
        <w:t>Gold</w:t>
      </w:r>
      <w:proofErr w:type="gramEnd"/>
      <w:r w:rsidR="004E7752">
        <w:rPr>
          <w:rFonts w:ascii="Calibri" w:hAnsi="Calibri" w:cs="Calibri"/>
          <w:sz w:val="20"/>
          <w:szCs w:val="20"/>
        </w:rPr>
        <w:t xml:space="preserve"> </w:t>
      </w:r>
      <w:r w:rsidR="00E07481">
        <w:rPr>
          <w:rFonts w:ascii="Calibri" w:hAnsi="Calibri" w:cs="Calibri"/>
          <w:sz w:val="20"/>
          <w:szCs w:val="20"/>
        </w:rPr>
        <w:t>s</w:t>
      </w:r>
      <w:r w:rsidR="004E7752">
        <w:rPr>
          <w:rFonts w:ascii="Calibri" w:hAnsi="Calibri" w:cs="Calibri"/>
          <w:sz w:val="20"/>
          <w:szCs w:val="20"/>
        </w:rPr>
        <w:t>ponsor</w:t>
      </w:r>
      <w:r w:rsidR="00BA5A96">
        <w:rPr>
          <w:rFonts w:ascii="Calibri" w:hAnsi="Calibri" w:cs="Calibri"/>
          <w:sz w:val="20"/>
          <w:szCs w:val="20"/>
        </w:rPr>
        <w:t>;</w:t>
      </w:r>
      <w:r w:rsidR="004E7752">
        <w:rPr>
          <w:rFonts w:ascii="Calibri" w:hAnsi="Calibri" w:cs="Calibri"/>
          <w:sz w:val="20"/>
          <w:szCs w:val="20"/>
        </w:rPr>
        <w:t xml:space="preserve"> and</w:t>
      </w:r>
      <w:r w:rsidR="00BA1C50">
        <w:rPr>
          <w:rFonts w:ascii="Calibri" w:hAnsi="Calibri" w:cs="Calibri"/>
          <w:sz w:val="20"/>
          <w:szCs w:val="20"/>
        </w:rPr>
        <w:t xml:space="preserve"> Kongsberg</w:t>
      </w:r>
      <w:r w:rsidR="004E7752">
        <w:rPr>
          <w:rFonts w:ascii="Calibri" w:hAnsi="Calibri" w:cs="Calibri"/>
          <w:sz w:val="20"/>
          <w:szCs w:val="20"/>
        </w:rPr>
        <w:t xml:space="preserve"> Precision Cutting Systems</w:t>
      </w:r>
      <w:r w:rsidR="00BA5A96">
        <w:rPr>
          <w:rFonts w:ascii="Calibri" w:hAnsi="Calibri" w:cs="Calibri"/>
          <w:sz w:val="20"/>
          <w:szCs w:val="20"/>
        </w:rPr>
        <w:t xml:space="preserve"> (PCS)</w:t>
      </w:r>
      <w:r w:rsidR="00BA1C50">
        <w:rPr>
          <w:rFonts w:ascii="Calibri" w:hAnsi="Calibri" w:cs="Calibri"/>
          <w:sz w:val="20"/>
          <w:szCs w:val="20"/>
        </w:rPr>
        <w:t xml:space="preserve"> </w:t>
      </w:r>
      <w:r w:rsidR="004E7752">
        <w:rPr>
          <w:rFonts w:ascii="Calibri" w:hAnsi="Calibri" w:cs="Calibri"/>
          <w:sz w:val="20"/>
          <w:szCs w:val="20"/>
        </w:rPr>
        <w:t>i</w:t>
      </w:r>
      <w:r w:rsidR="00BA1C50">
        <w:rPr>
          <w:rFonts w:ascii="Calibri" w:hAnsi="Calibri" w:cs="Calibri"/>
          <w:sz w:val="20"/>
          <w:szCs w:val="20"/>
        </w:rPr>
        <w:t>s</w:t>
      </w:r>
      <w:r w:rsidR="004E7752">
        <w:rPr>
          <w:rFonts w:ascii="Calibri" w:hAnsi="Calibri" w:cs="Calibri"/>
          <w:sz w:val="20"/>
          <w:szCs w:val="20"/>
        </w:rPr>
        <w:t xml:space="preserve"> the</w:t>
      </w:r>
      <w:r w:rsidR="00BA1C50">
        <w:rPr>
          <w:rFonts w:ascii="Calibri" w:hAnsi="Calibri" w:cs="Calibri"/>
          <w:sz w:val="20"/>
          <w:szCs w:val="20"/>
        </w:rPr>
        <w:t xml:space="preserve"> </w:t>
      </w:r>
      <w:proofErr w:type="gramStart"/>
      <w:r w:rsidR="00BA1C50">
        <w:rPr>
          <w:rFonts w:ascii="Calibri" w:hAnsi="Calibri" w:cs="Calibri"/>
          <w:sz w:val="20"/>
          <w:szCs w:val="20"/>
        </w:rPr>
        <w:t>Bronze</w:t>
      </w:r>
      <w:proofErr w:type="gramEnd"/>
      <w:r w:rsidR="00BA1C50">
        <w:rPr>
          <w:rFonts w:ascii="Calibri" w:hAnsi="Calibri" w:cs="Calibri"/>
          <w:sz w:val="20"/>
          <w:szCs w:val="20"/>
        </w:rPr>
        <w:t xml:space="preserve"> sponsor</w:t>
      </w:r>
      <w:r>
        <w:rPr>
          <w:rFonts w:ascii="Calibri" w:hAnsi="Calibri" w:cs="Calibri"/>
          <w:sz w:val="20"/>
          <w:szCs w:val="20"/>
        </w:rPr>
        <w:t xml:space="preserve">. </w:t>
      </w:r>
    </w:p>
    <w:p w14:paraId="649F53E2" w14:textId="0E9D439A" w:rsidR="000B267C" w:rsidRPr="00152349" w:rsidRDefault="00BA1C50" w:rsidP="538489F5">
      <w:pPr>
        <w:pStyle w:val="NormalWeb"/>
        <w:shd w:val="clear" w:color="auto" w:fill="FFFFFF" w:themeFill="background1"/>
        <w:spacing w:line="360" w:lineRule="auto"/>
        <w:rPr>
          <w:rFonts w:ascii="Calibri" w:hAnsi="Calibri" w:cs="Calibri"/>
          <w:b/>
          <w:bCs/>
          <w:sz w:val="20"/>
          <w:szCs w:val="20"/>
        </w:rPr>
      </w:pPr>
      <w:r>
        <w:rPr>
          <w:rFonts w:ascii="Calibri" w:hAnsi="Calibri" w:cs="Calibri"/>
          <w:sz w:val="20"/>
          <w:szCs w:val="20"/>
        </w:rPr>
        <w:t>C</w:t>
      </w:r>
      <w:r w:rsidRPr="538489F5">
        <w:rPr>
          <w:rFonts w:ascii="Calibri" w:hAnsi="Calibri" w:cs="Calibri"/>
          <w:sz w:val="20"/>
          <w:szCs w:val="20"/>
        </w:rPr>
        <w:t xml:space="preserve">onfirmed </w:t>
      </w:r>
      <w:r w:rsidR="000B267C" w:rsidRPr="538489F5">
        <w:rPr>
          <w:rFonts w:ascii="Calibri" w:hAnsi="Calibri" w:cs="Calibri"/>
          <w:sz w:val="20"/>
          <w:szCs w:val="20"/>
        </w:rPr>
        <w:t>exhibitors</w:t>
      </w:r>
      <w:r w:rsidR="00C45AB7" w:rsidRPr="538489F5">
        <w:rPr>
          <w:rFonts w:ascii="Calibri" w:hAnsi="Calibri" w:cs="Calibri"/>
          <w:sz w:val="20"/>
          <w:szCs w:val="20"/>
        </w:rPr>
        <w:t xml:space="preserve">, who will </w:t>
      </w:r>
      <w:r w:rsidR="0155321C" w:rsidRPr="1DBDE6BA">
        <w:rPr>
          <w:rFonts w:ascii="Calibri" w:hAnsi="Calibri" w:cs="Calibri"/>
          <w:sz w:val="20"/>
          <w:szCs w:val="20"/>
        </w:rPr>
        <w:t>s</w:t>
      </w:r>
      <w:r w:rsidR="2D024B57" w:rsidRPr="1DBDE6BA">
        <w:rPr>
          <w:rFonts w:ascii="Calibri" w:hAnsi="Calibri" w:cs="Calibri"/>
          <w:sz w:val="20"/>
          <w:szCs w:val="20"/>
        </w:rPr>
        <w:t>ho</w:t>
      </w:r>
      <w:r w:rsidR="5B328A86" w:rsidRPr="1DBDE6BA">
        <w:rPr>
          <w:rFonts w:ascii="Calibri" w:hAnsi="Calibri" w:cs="Calibri"/>
          <w:sz w:val="20"/>
          <w:szCs w:val="20"/>
        </w:rPr>
        <w:t>w</w:t>
      </w:r>
      <w:r w:rsidR="2D024B57" w:rsidRPr="1DBDE6BA">
        <w:rPr>
          <w:rFonts w:ascii="Calibri" w:hAnsi="Calibri" w:cs="Calibri"/>
          <w:sz w:val="20"/>
          <w:szCs w:val="20"/>
        </w:rPr>
        <w:t>case</w:t>
      </w:r>
      <w:r w:rsidR="002864A3">
        <w:rPr>
          <w:rFonts w:ascii="Calibri" w:hAnsi="Calibri" w:cs="Calibri"/>
          <w:sz w:val="20"/>
          <w:szCs w:val="20"/>
        </w:rPr>
        <w:t xml:space="preserve"> a mixture of</w:t>
      </w:r>
      <w:r w:rsidR="00C45AB7" w:rsidRPr="538489F5">
        <w:rPr>
          <w:rFonts w:ascii="Calibri" w:hAnsi="Calibri" w:cs="Calibri"/>
          <w:sz w:val="20"/>
          <w:szCs w:val="20"/>
        </w:rPr>
        <w:t xml:space="preserve"> packaging and converting technologies</w:t>
      </w:r>
      <w:r w:rsidR="002864A3">
        <w:rPr>
          <w:rFonts w:ascii="Calibri" w:hAnsi="Calibri" w:cs="Calibri"/>
          <w:sz w:val="20"/>
          <w:szCs w:val="20"/>
        </w:rPr>
        <w:t>,</w:t>
      </w:r>
      <w:r w:rsidR="000346BA">
        <w:rPr>
          <w:rFonts w:ascii="Calibri" w:hAnsi="Calibri" w:cs="Calibri"/>
          <w:sz w:val="20"/>
          <w:szCs w:val="20"/>
        </w:rPr>
        <w:t xml:space="preserve"> </w:t>
      </w:r>
      <w:r w:rsidR="00007908">
        <w:rPr>
          <w:rFonts w:ascii="Calibri" w:hAnsi="Calibri" w:cs="Calibri"/>
          <w:sz w:val="20"/>
          <w:szCs w:val="20"/>
        </w:rPr>
        <w:t xml:space="preserve">as well as </w:t>
      </w:r>
      <w:r w:rsidR="002864A3">
        <w:rPr>
          <w:rFonts w:ascii="Calibri" w:hAnsi="Calibri" w:cs="Calibri"/>
          <w:sz w:val="20"/>
          <w:szCs w:val="20"/>
        </w:rPr>
        <w:t xml:space="preserve">robotics, </w:t>
      </w:r>
      <w:r w:rsidR="00DA1853">
        <w:rPr>
          <w:rFonts w:ascii="Calibri" w:hAnsi="Calibri" w:cs="Calibri"/>
          <w:sz w:val="20"/>
          <w:szCs w:val="20"/>
        </w:rPr>
        <w:t>software and automation</w:t>
      </w:r>
      <w:r w:rsidR="004E7752">
        <w:rPr>
          <w:rFonts w:ascii="Calibri" w:hAnsi="Calibri" w:cs="Calibri"/>
          <w:sz w:val="20"/>
          <w:szCs w:val="20"/>
        </w:rPr>
        <w:t>,</w:t>
      </w:r>
      <w:r w:rsidR="000B267C" w:rsidRPr="538489F5">
        <w:rPr>
          <w:rFonts w:ascii="Calibri" w:hAnsi="Calibri" w:cs="Calibri"/>
          <w:sz w:val="20"/>
          <w:szCs w:val="20"/>
        </w:rPr>
        <w:t xml:space="preserve"> include</w:t>
      </w:r>
      <w:r w:rsidR="000B267C" w:rsidRPr="00152349">
        <w:rPr>
          <w:rFonts w:ascii="Calibri" w:hAnsi="Calibri" w:cs="Calibri"/>
          <w:sz w:val="20"/>
          <w:szCs w:val="20"/>
        </w:rPr>
        <w:t xml:space="preserve">: </w:t>
      </w:r>
      <w:r w:rsidR="00FE0B5C" w:rsidRPr="00152349">
        <w:rPr>
          <w:rFonts w:ascii="Calibri" w:hAnsi="Calibri" w:cs="Calibri"/>
          <w:b/>
          <w:bCs/>
          <w:sz w:val="20"/>
          <w:szCs w:val="20"/>
        </w:rPr>
        <w:t>Barberan,</w:t>
      </w:r>
      <w:r w:rsidR="00FE0B5C" w:rsidRPr="00152349">
        <w:rPr>
          <w:rFonts w:ascii="Calibri" w:hAnsi="Calibri" w:cs="Calibri"/>
          <w:sz w:val="20"/>
          <w:szCs w:val="20"/>
        </w:rPr>
        <w:t xml:space="preserve"> </w:t>
      </w:r>
      <w:proofErr w:type="spellStart"/>
      <w:r w:rsidR="000346BA" w:rsidRPr="00152349">
        <w:rPr>
          <w:rFonts w:ascii="Calibri" w:hAnsi="Calibri" w:cs="Calibri"/>
          <w:b/>
          <w:bCs/>
          <w:sz w:val="20"/>
          <w:szCs w:val="20"/>
        </w:rPr>
        <w:t>Baysek</w:t>
      </w:r>
      <w:proofErr w:type="spellEnd"/>
      <w:r w:rsidR="000346BA" w:rsidRPr="00152349">
        <w:rPr>
          <w:rFonts w:ascii="Calibri" w:hAnsi="Calibri" w:cs="Calibri"/>
          <w:b/>
          <w:bCs/>
          <w:sz w:val="20"/>
          <w:szCs w:val="20"/>
        </w:rPr>
        <w:t xml:space="preserve"> Solutions, BW </w:t>
      </w:r>
      <w:proofErr w:type="spellStart"/>
      <w:r w:rsidR="000346BA" w:rsidRPr="00152349">
        <w:rPr>
          <w:rFonts w:ascii="Calibri" w:hAnsi="Calibri" w:cs="Calibri"/>
          <w:b/>
          <w:bCs/>
          <w:sz w:val="20"/>
          <w:szCs w:val="20"/>
        </w:rPr>
        <w:t>Papersystems</w:t>
      </w:r>
      <w:proofErr w:type="spellEnd"/>
      <w:r w:rsidR="000346BA" w:rsidRPr="00152349">
        <w:rPr>
          <w:rFonts w:ascii="Calibri" w:hAnsi="Calibri" w:cs="Calibri"/>
          <w:b/>
          <w:bCs/>
          <w:sz w:val="20"/>
          <w:szCs w:val="20"/>
        </w:rPr>
        <w:t xml:space="preserve"> Frankfurt, Canon, </w:t>
      </w:r>
      <w:proofErr w:type="spellStart"/>
      <w:r w:rsidR="000346BA" w:rsidRPr="00152349">
        <w:rPr>
          <w:rFonts w:ascii="Calibri" w:hAnsi="Calibri" w:cs="Calibri"/>
          <w:b/>
          <w:bCs/>
          <w:sz w:val="20"/>
          <w:szCs w:val="20"/>
        </w:rPr>
        <w:t>Cuir</w:t>
      </w:r>
      <w:proofErr w:type="spellEnd"/>
      <w:r w:rsidR="000346BA" w:rsidRPr="00152349">
        <w:rPr>
          <w:rFonts w:ascii="Calibri" w:hAnsi="Calibri" w:cs="Calibri"/>
          <w:b/>
          <w:bCs/>
          <w:sz w:val="20"/>
          <w:szCs w:val="20"/>
        </w:rPr>
        <w:t xml:space="preserve">, </w:t>
      </w:r>
      <w:proofErr w:type="spellStart"/>
      <w:r w:rsidR="000346BA" w:rsidRPr="00152349">
        <w:rPr>
          <w:rFonts w:ascii="Calibri" w:hAnsi="Calibri" w:cs="Calibri"/>
          <w:b/>
          <w:bCs/>
          <w:sz w:val="20"/>
          <w:szCs w:val="20"/>
        </w:rPr>
        <w:t>Dücker</w:t>
      </w:r>
      <w:proofErr w:type="spellEnd"/>
      <w:r w:rsidR="000346BA" w:rsidRPr="00152349">
        <w:rPr>
          <w:rFonts w:ascii="Calibri" w:hAnsi="Calibri" w:cs="Calibri"/>
          <w:b/>
          <w:bCs/>
          <w:sz w:val="20"/>
          <w:szCs w:val="20"/>
        </w:rPr>
        <w:t xml:space="preserve"> </w:t>
      </w:r>
      <w:proofErr w:type="spellStart"/>
      <w:r w:rsidR="000346BA" w:rsidRPr="00152349">
        <w:rPr>
          <w:rFonts w:ascii="Calibri" w:hAnsi="Calibri" w:cs="Calibri"/>
          <w:b/>
          <w:bCs/>
          <w:sz w:val="20"/>
          <w:szCs w:val="20"/>
        </w:rPr>
        <w:t>Prefeeder</w:t>
      </w:r>
      <w:proofErr w:type="spellEnd"/>
      <w:r w:rsidR="000346BA" w:rsidRPr="00152349">
        <w:rPr>
          <w:rFonts w:ascii="Calibri" w:hAnsi="Calibri" w:cs="Calibri"/>
          <w:b/>
          <w:bCs/>
          <w:sz w:val="20"/>
          <w:szCs w:val="20"/>
        </w:rPr>
        <w:t xml:space="preserve">, </w:t>
      </w:r>
      <w:proofErr w:type="spellStart"/>
      <w:r w:rsidR="000346BA" w:rsidRPr="00152349">
        <w:rPr>
          <w:rFonts w:ascii="Calibri" w:hAnsi="Calibri" w:cs="Calibri"/>
          <w:b/>
          <w:bCs/>
          <w:sz w:val="20"/>
          <w:szCs w:val="20"/>
        </w:rPr>
        <w:t>Freidheim</w:t>
      </w:r>
      <w:proofErr w:type="spellEnd"/>
      <w:r w:rsidR="000346BA" w:rsidRPr="00152349">
        <w:rPr>
          <w:rFonts w:ascii="Calibri" w:hAnsi="Calibri" w:cs="Calibri"/>
          <w:b/>
          <w:bCs/>
          <w:sz w:val="20"/>
          <w:szCs w:val="20"/>
        </w:rPr>
        <w:t xml:space="preserve"> International, HP, Hybrid Software Development, JD Engineers, Kento Digital Printing, </w:t>
      </w:r>
      <w:r w:rsidR="00C42CA1" w:rsidRPr="00C42CA1">
        <w:rPr>
          <w:rFonts w:ascii="Calibri" w:hAnsi="Calibri" w:cs="Calibri"/>
          <w:b/>
          <w:bCs/>
          <w:sz w:val="20"/>
          <w:szCs w:val="20"/>
        </w:rPr>
        <w:t>Koenig &amp; Bauer</w:t>
      </w:r>
      <w:r w:rsidR="00C42CA1">
        <w:rPr>
          <w:rFonts w:ascii="Calibri" w:hAnsi="Calibri" w:cs="Calibri"/>
          <w:b/>
          <w:bCs/>
          <w:sz w:val="20"/>
          <w:szCs w:val="20"/>
        </w:rPr>
        <w:t>,</w:t>
      </w:r>
      <w:r w:rsidR="00C42CA1" w:rsidRPr="00C42CA1">
        <w:rPr>
          <w:rFonts w:ascii="Calibri" w:hAnsi="Calibri" w:cs="Calibri"/>
          <w:b/>
          <w:bCs/>
          <w:sz w:val="20"/>
          <w:szCs w:val="20"/>
        </w:rPr>
        <w:t xml:space="preserve"> </w:t>
      </w:r>
      <w:r w:rsidR="004E7752">
        <w:rPr>
          <w:rFonts w:ascii="Calibri" w:hAnsi="Calibri" w:cs="Calibri"/>
          <w:b/>
          <w:bCs/>
          <w:sz w:val="20"/>
          <w:szCs w:val="20"/>
        </w:rPr>
        <w:t xml:space="preserve">Kongsberg </w:t>
      </w:r>
      <w:r w:rsidR="00BA5A96">
        <w:rPr>
          <w:rFonts w:ascii="Calibri" w:hAnsi="Calibri" w:cs="Calibri"/>
          <w:b/>
          <w:bCs/>
          <w:sz w:val="20"/>
          <w:szCs w:val="20"/>
        </w:rPr>
        <w:t>PCS</w:t>
      </w:r>
      <w:r w:rsidR="004E7752">
        <w:rPr>
          <w:rFonts w:ascii="Calibri" w:hAnsi="Calibri" w:cs="Calibri"/>
          <w:b/>
          <w:bCs/>
          <w:sz w:val="20"/>
          <w:szCs w:val="20"/>
        </w:rPr>
        <w:t xml:space="preserve">, </w:t>
      </w:r>
      <w:proofErr w:type="spellStart"/>
      <w:r w:rsidR="00FE0B5C" w:rsidRPr="00152349">
        <w:rPr>
          <w:rFonts w:ascii="Calibri" w:hAnsi="Calibri" w:cs="Calibri"/>
          <w:b/>
          <w:bCs/>
          <w:sz w:val="20"/>
          <w:szCs w:val="20"/>
        </w:rPr>
        <w:t>Scodix</w:t>
      </w:r>
      <w:proofErr w:type="spellEnd"/>
      <w:r w:rsidR="00FE0B5C" w:rsidRPr="00152349">
        <w:rPr>
          <w:rFonts w:ascii="Calibri" w:hAnsi="Calibri" w:cs="Calibri"/>
          <w:b/>
          <w:bCs/>
          <w:sz w:val="20"/>
          <w:szCs w:val="20"/>
        </w:rPr>
        <w:t xml:space="preserve">, </w:t>
      </w:r>
      <w:r w:rsidR="000346BA" w:rsidRPr="00152349">
        <w:rPr>
          <w:rFonts w:ascii="Calibri" w:hAnsi="Calibri" w:cs="Calibri"/>
          <w:b/>
          <w:bCs/>
          <w:sz w:val="20"/>
          <w:szCs w:val="20"/>
        </w:rPr>
        <w:t>Sun Automation Group, TCY Machinery</w:t>
      </w:r>
      <w:r w:rsidR="000346BA" w:rsidRPr="00152349">
        <w:rPr>
          <w:rFonts w:ascii="Calibri" w:hAnsi="Calibri" w:cs="Calibri"/>
          <w:sz w:val="20"/>
          <w:szCs w:val="20"/>
        </w:rPr>
        <w:t xml:space="preserve"> and</w:t>
      </w:r>
      <w:r w:rsidR="000346BA" w:rsidRPr="00152349">
        <w:rPr>
          <w:rFonts w:ascii="Calibri" w:hAnsi="Calibri" w:cs="Calibri"/>
          <w:b/>
          <w:bCs/>
          <w:sz w:val="20"/>
          <w:szCs w:val="20"/>
        </w:rPr>
        <w:t xml:space="preserve"> </w:t>
      </w:r>
      <w:proofErr w:type="spellStart"/>
      <w:r w:rsidR="000346BA" w:rsidRPr="00152349">
        <w:rPr>
          <w:rFonts w:ascii="Calibri" w:hAnsi="Calibri" w:cs="Calibri"/>
          <w:b/>
          <w:bCs/>
          <w:sz w:val="20"/>
          <w:szCs w:val="20"/>
        </w:rPr>
        <w:t>Wonderjet</w:t>
      </w:r>
      <w:proofErr w:type="spellEnd"/>
      <w:r w:rsidR="000B267C" w:rsidRPr="00152349">
        <w:rPr>
          <w:rFonts w:ascii="Calibri" w:hAnsi="Calibri" w:cs="Calibri"/>
          <w:b/>
          <w:bCs/>
          <w:sz w:val="20"/>
          <w:szCs w:val="20"/>
        </w:rPr>
        <w:t>.</w:t>
      </w:r>
    </w:p>
    <w:p w14:paraId="62889522" w14:textId="68F10597" w:rsidR="000B267C" w:rsidRDefault="000B267C" w:rsidP="00E25B35">
      <w:pPr>
        <w:pStyle w:val="NormalWeb"/>
        <w:shd w:val="clear" w:color="auto" w:fill="FFFFFF"/>
        <w:spacing w:line="360" w:lineRule="auto"/>
        <w:rPr>
          <w:rFonts w:ascii="Calibri" w:hAnsi="Calibri" w:cs="Calibri"/>
          <w:sz w:val="20"/>
          <w:szCs w:val="20"/>
        </w:rPr>
      </w:pPr>
      <w:r w:rsidRPr="00F00FAF">
        <w:rPr>
          <w:rFonts w:ascii="Calibri" w:hAnsi="Calibri" w:cs="Calibri"/>
          <w:sz w:val="20"/>
          <w:szCs w:val="20"/>
        </w:rPr>
        <w:lastRenderedPageBreak/>
        <w:t xml:space="preserve">With a ticket to </w:t>
      </w:r>
      <w:r w:rsidRPr="00F00FAF">
        <w:rPr>
          <w:rFonts w:ascii="Calibri" w:hAnsi="Calibri" w:cs="Calibri"/>
          <w:i/>
          <w:iCs/>
          <w:sz w:val="20"/>
          <w:szCs w:val="20"/>
        </w:rPr>
        <w:t>Corrugated</w:t>
      </w:r>
      <w:r w:rsidRPr="00F00FAF">
        <w:rPr>
          <w:rFonts w:ascii="Calibri" w:hAnsi="Calibri" w:cs="Calibri"/>
          <w:sz w:val="20"/>
          <w:szCs w:val="20"/>
        </w:rPr>
        <w:t>, visitors will not only get to experience its exhibition halls and</w:t>
      </w:r>
      <w:r w:rsidR="00D35641">
        <w:rPr>
          <w:rFonts w:ascii="Calibri" w:hAnsi="Calibri" w:cs="Calibri"/>
          <w:sz w:val="20"/>
          <w:szCs w:val="20"/>
        </w:rPr>
        <w:t xml:space="preserve"> free-to-attend</w:t>
      </w:r>
      <w:r w:rsidRPr="00F00FAF">
        <w:rPr>
          <w:rFonts w:ascii="Calibri" w:hAnsi="Calibri" w:cs="Calibri"/>
          <w:sz w:val="20"/>
          <w:szCs w:val="20"/>
        </w:rPr>
        <w:t xml:space="preserve"> conference programme, </w:t>
      </w:r>
      <w:proofErr w:type="gramStart"/>
      <w:r w:rsidRPr="00F00FAF">
        <w:rPr>
          <w:rFonts w:ascii="Calibri" w:hAnsi="Calibri" w:cs="Calibri"/>
          <w:sz w:val="20"/>
          <w:szCs w:val="20"/>
        </w:rPr>
        <w:t>they</w:t>
      </w:r>
      <w:proofErr w:type="gramEnd"/>
      <w:r w:rsidRPr="00F00FAF">
        <w:rPr>
          <w:rFonts w:ascii="Calibri" w:hAnsi="Calibri" w:cs="Calibri"/>
          <w:sz w:val="20"/>
          <w:szCs w:val="20"/>
        </w:rPr>
        <w:t xml:space="preserve"> will also gain access to</w:t>
      </w:r>
      <w:r w:rsidR="00D35641">
        <w:rPr>
          <w:rFonts w:ascii="Calibri" w:hAnsi="Calibri" w:cs="Calibri"/>
          <w:sz w:val="20"/>
          <w:szCs w:val="20"/>
        </w:rPr>
        <w:t xml:space="preserve"> </w:t>
      </w:r>
      <w:proofErr w:type="gramStart"/>
      <w:r w:rsidR="00D35641">
        <w:rPr>
          <w:rFonts w:ascii="Calibri" w:hAnsi="Calibri" w:cs="Calibri"/>
          <w:sz w:val="20"/>
          <w:szCs w:val="20"/>
        </w:rPr>
        <w:t>all of</w:t>
      </w:r>
      <w:proofErr w:type="gramEnd"/>
      <w:r w:rsidR="00D35641">
        <w:rPr>
          <w:rFonts w:ascii="Calibri" w:hAnsi="Calibri" w:cs="Calibri"/>
          <w:sz w:val="20"/>
          <w:szCs w:val="20"/>
        </w:rPr>
        <w:t xml:space="preserve"> the</w:t>
      </w:r>
      <w:r w:rsidRPr="00F00FAF">
        <w:rPr>
          <w:rFonts w:ascii="Calibri" w:hAnsi="Calibri" w:cs="Calibri"/>
          <w:sz w:val="20"/>
          <w:szCs w:val="20"/>
        </w:rPr>
        <w:t xml:space="preserve"> FESPA</w:t>
      </w:r>
      <w:r w:rsidR="00D35641">
        <w:rPr>
          <w:rFonts w:ascii="Calibri" w:hAnsi="Calibri" w:cs="Calibri"/>
          <w:sz w:val="20"/>
          <w:szCs w:val="20"/>
        </w:rPr>
        <w:t xml:space="preserve"> 2026 </w:t>
      </w:r>
      <w:r w:rsidRPr="00F00FAF">
        <w:rPr>
          <w:rFonts w:ascii="Calibri" w:hAnsi="Calibri" w:cs="Calibri"/>
          <w:sz w:val="20"/>
          <w:szCs w:val="20"/>
        </w:rPr>
        <w:t>co-located events. Because of this, exhibitors will be able to showcase their technologies to a larger, more international audience.</w:t>
      </w:r>
    </w:p>
    <w:p w14:paraId="6698DE0F" w14:textId="55667AD7" w:rsidR="00DD167A" w:rsidRPr="009D0F89" w:rsidRDefault="00DD167A" w:rsidP="792A7148">
      <w:pPr>
        <w:pStyle w:val="NormalWeb"/>
        <w:shd w:val="clear" w:color="auto" w:fill="FFFFFF" w:themeFill="background1"/>
        <w:spacing w:line="360" w:lineRule="auto"/>
        <w:rPr>
          <w:rFonts w:ascii="Calibri" w:hAnsi="Calibri" w:cs="Calibri"/>
          <w:sz w:val="20"/>
          <w:szCs w:val="20"/>
        </w:rPr>
      </w:pPr>
      <w:r w:rsidRPr="009D0F89">
        <w:rPr>
          <w:rFonts w:ascii="Calibri" w:hAnsi="Calibri" w:cs="Calibri"/>
          <w:sz w:val="20"/>
          <w:szCs w:val="20"/>
        </w:rPr>
        <w:t xml:space="preserve">While at the show, visitors to </w:t>
      </w:r>
      <w:r w:rsidR="00CC457C" w:rsidRPr="009D0F89">
        <w:rPr>
          <w:rFonts w:ascii="Calibri" w:hAnsi="Calibri" w:cs="Calibri"/>
          <w:i/>
          <w:iCs/>
          <w:sz w:val="20"/>
          <w:szCs w:val="20"/>
        </w:rPr>
        <w:t>Corrugated</w:t>
      </w:r>
      <w:r w:rsidRPr="009D0F89">
        <w:rPr>
          <w:rFonts w:ascii="Calibri" w:hAnsi="Calibri" w:cs="Calibri"/>
          <w:sz w:val="20"/>
          <w:szCs w:val="20"/>
        </w:rPr>
        <w:t xml:space="preserve"> can also attend, free-of-charge, </w:t>
      </w:r>
      <w:r w:rsidR="00CC457C" w:rsidRPr="009D0F89">
        <w:rPr>
          <w:rFonts w:ascii="Calibri" w:hAnsi="Calibri" w:cs="Calibri"/>
          <w:sz w:val="20"/>
          <w:szCs w:val="20"/>
        </w:rPr>
        <w:t>sessions in the</w:t>
      </w:r>
      <w:r w:rsidRPr="009D0F89">
        <w:rPr>
          <w:rFonts w:ascii="Calibri" w:hAnsi="Calibri" w:cs="Calibri"/>
          <w:sz w:val="20"/>
          <w:szCs w:val="20"/>
        </w:rPr>
        <w:t xml:space="preserve"> </w:t>
      </w:r>
      <w:r w:rsidRPr="009D0F89">
        <w:rPr>
          <w:rFonts w:ascii="Calibri" w:hAnsi="Calibri" w:cs="Calibri"/>
          <w:b/>
          <w:bCs/>
          <w:sz w:val="20"/>
          <w:szCs w:val="20"/>
        </w:rPr>
        <w:t>‘</w:t>
      </w:r>
      <w:r w:rsidR="00CC457C" w:rsidRPr="009D0F89">
        <w:rPr>
          <w:rFonts w:ascii="Calibri" w:hAnsi="Calibri" w:cs="Calibri"/>
          <w:b/>
          <w:bCs/>
          <w:sz w:val="20"/>
          <w:szCs w:val="20"/>
        </w:rPr>
        <w:t xml:space="preserve">Corrugated </w:t>
      </w:r>
      <w:r w:rsidR="00BA1C50" w:rsidRPr="009D0F89">
        <w:rPr>
          <w:rFonts w:ascii="Calibri" w:hAnsi="Calibri" w:cs="Calibri"/>
          <w:b/>
          <w:bCs/>
          <w:sz w:val="20"/>
          <w:szCs w:val="20"/>
        </w:rPr>
        <w:t>Theatre’</w:t>
      </w:r>
      <w:r w:rsidR="00853BE8" w:rsidRPr="009D0F89">
        <w:rPr>
          <w:rFonts w:ascii="Calibri" w:hAnsi="Calibri" w:cs="Calibri"/>
          <w:b/>
          <w:bCs/>
          <w:sz w:val="20"/>
          <w:szCs w:val="20"/>
        </w:rPr>
        <w:t xml:space="preserve"> </w:t>
      </w:r>
      <w:r w:rsidR="00853BE8" w:rsidRPr="009D0F89">
        <w:rPr>
          <w:rFonts w:ascii="Calibri" w:hAnsi="Calibri" w:cs="Calibri"/>
          <w:sz w:val="20"/>
          <w:szCs w:val="20"/>
        </w:rPr>
        <w:t xml:space="preserve">(in the </w:t>
      </w:r>
      <w:r w:rsidR="00853BE8" w:rsidRPr="009D0F89">
        <w:rPr>
          <w:rFonts w:ascii="Calibri" w:hAnsi="Calibri" w:cs="Calibri"/>
          <w:i/>
          <w:iCs/>
          <w:sz w:val="20"/>
          <w:szCs w:val="20"/>
        </w:rPr>
        <w:t>Corrugated</w:t>
      </w:r>
      <w:r w:rsidR="00853BE8" w:rsidRPr="009D0F89">
        <w:rPr>
          <w:rFonts w:ascii="Calibri" w:hAnsi="Calibri" w:cs="Calibri"/>
          <w:sz w:val="20"/>
          <w:szCs w:val="20"/>
        </w:rPr>
        <w:t xml:space="preserve"> exhibition space)</w:t>
      </w:r>
      <w:r w:rsidRPr="009D0F89">
        <w:rPr>
          <w:rFonts w:ascii="Calibri" w:hAnsi="Calibri" w:cs="Calibri"/>
          <w:sz w:val="20"/>
          <w:szCs w:val="20"/>
        </w:rPr>
        <w:t>, which will cover</w:t>
      </w:r>
      <w:r w:rsidR="00C5370D" w:rsidRPr="009D0F89">
        <w:rPr>
          <w:rFonts w:ascii="Calibri" w:hAnsi="Calibri" w:cs="Calibri"/>
          <w:sz w:val="20"/>
          <w:szCs w:val="20"/>
        </w:rPr>
        <w:t xml:space="preserve"> topics such as</w:t>
      </w:r>
      <w:r w:rsidR="00812DFD" w:rsidRPr="009D0F89">
        <w:rPr>
          <w:rFonts w:ascii="Calibri" w:hAnsi="Calibri" w:cs="Calibri"/>
          <w:sz w:val="20"/>
          <w:szCs w:val="20"/>
        </w:rPr>
        <w:t>: EU packaging legislation; cyber security in the modern box plant; emerging opportunities offered by AI; the role of national and international trade associations</w:t>
      </w:r>
      <w:r w:rsidR="00727258" w:rsidRPr="009D0F89">
        <w:rPr>
          <w:rFonts w:ascii="Calibri" w:hAnsi="Calibri" w:cs="Calibri"/>
          <w:sz w:val="20"/>
          <w:szCs w:val="20"/>
        </w:rPr>
        <w:t>;</w:t>
      </w:r>
      <w:r w:rsidR="00812DFD" w:rsidRPr="009D0F89">
        <w:rPr>
          <w:rFonts w:ascii="Calibri" w:hAnsi="Calibri" w:cs="Calibri"/>
          <w:sz w:val="20"/>
          <w:szCs w:val="20"/>
        </w:rPr>
        <w:t> and more.</w:t>
      </w:r>
      <w:r w:rsidRPr="009D0F89">
        <w:rPr>
          <w:rFonts w:ascii="Calibri" w:hAnsi="Calibri" w:cs="Calibri"/>
          <w:sz w:val="20"/>
          <w:szCs w:val="20"/>
        </w:rPr>
        <w:t xml:space="preserve"> </w:t>
      </w:r>
    </w:p>
    <w:p w14:paraId="34DEB784" w14:textId="242E096A" w:rsidR="00733690" w:rsidRPr="009D0F89" w:rsidRDefault="001C32C1" w:rsidP="00DD167A">
      <w:pPr>
        <w:pStyle w:val="NormalWeb"/>
        <w:shd w:val="clear" w:color="auto" w:fill="FFFFFF"/>
        <w:spacing w:line="360" w:lineRule="auto"/>
        <w:rPr>
          <w:rFonts w:ascii="Calibri" w:hAnsi="Calibri" w:cs="Calibri"/>
          <w:sz w:val="20"/>
          <w:szCs w:val="20"/>
        </w:rPr>
      </w:pPr>
      <w:r w:rsidRPr="009D0F89">
        <w:rPr>
          <w:rFonts w:ascii="Calibri" w:hAnsi="Calibri" w:cs="Calibri"/>
          <w:sz w:val="20"/>
          <w:szCs w:val="20"/>
        </w:rPr>
        <w:t>While at the other, co-</w:t>
      </w:r>
      <w:r w:rsidR="00843DDB" w:rsidRPr="009D0F89">
        <w:rPr>
          <w:rFonts w:ascii="Calibri" w:hAnsi="Calibri" w:cs="Calibri"/>
          <w:sz w:val="20"/>
          <w:szCs w:val="20"/>
        </w:rPr>
        <w:t>located</w:t>
      </w:r>
      <w:r w:rsidRPr="009D0F89">
        <w:rPr>
          <w:rFonts w:ascii="Calibri" w:hAnsi="Calibri" w:cs="Calibri"/>
          <w:sz w:val="20"/>
          <w:szCs w:val="20"/>
        </w:rPr>
        <w:t xml:space="preserve"> FESPA 2026 events, visitors will also be able to attend </w:t>
      </w:r>
      <w:proofErr w:type="spellStart"/>
      <w:r w:rsidR="00751274" w:rsidRPr="009D0F89">
        <w:rPr>
          <w:rFonts w:ascii="Calibri" w:hAnsi="Calibri" w:cs="Calibri"/>
          <w:sz w:val="20"/>
          <w:szCs w:val="20"/>
        </w:rPr>
        <w:t>WrapTalks</w:t>
      </w:r>
      <w:proofErr w:type="spellEnd"/>
      <w:r w:rsidR="00751274" w:rsidRPr="009D0F89">
        <w:rPr>
          <w:rFonts w:ascii="Calibri" w:hAnsi="Calibri" w:cs="Calibri"/>
          <w:sz w:val="20"/>
          <w:szCs w:val="20"/>
        </w:rPr>
        <w:t xml:space="preserve"> speaker sessions, centred around wrapping, a</w:t>
      </w:r>
      <w:r w:rsidR="002F338A" w:rsidRPr="009D0F89">
        <w:rPr>
          <w:rFonts w:ascii="Calibri" w:hAnsi="Calibri" w:cs="Calibri"/>
          <w:sz w:val="20"/>
          <w:szCs w:val="20"/>
        </w:rPr>
        <w:t>s well as</w:t>
      </w:r>
      <w:r w:rsidR="00751274" w:rsidRPr="009D0F89">
        <w:rPr>
          <w:rFonts w:ascii="Calibri" w:hAnsi="Calibri" w:cs="Calibri"/>
          <w:sz w:val="20"/>
          <w:szCs w:val="20"/>
        </w:rPr>
        <w:t xml:space="preserve"> conference sessions on printing,</w:t>
      </w:r>
      <w:r w:rsidR="001B3115" w:rsidRPr="009D0F89">
        <w:rPr>
          <w:rFonts w:ascii="Calibri" w:hAnsi="Calibri" w:cs="Calibri"/>
          <w:sz w:val="20"/>
          <w:szCs w:val="20"/>
        </w:rPr>
        <w:t xml:space="preserve"> signage, personalisation and </w:t>
      </w:r>
      <w:r w:rsidR="002F338A" w:rsidRPr="009D0F89">
        <w:rPr>
          <w:rFonts w:ascii="Calibri" w:hAnsi="Calibri" w:cs="Calibri"/>
          <w:sz w:val="20"/>
          <w:szCs w:val="20"/>
        </w:rPr>
        <w:t xml:space="preserve">textile. </w:t>
      </w:r>
    </w:p>
    <w:p w14:paraId="5C609535" w14:textId="29448171" w:rsidR="00687A4A" w:rsidRPr="00F00FAF" w:rsidRDefault="00C45AB7" w:rsidP="5C697CB3">
      <w:pPr>
        <w:pStyle w:val="NormalWeb"/>
        <w:shd w:val="clear" w:color="auto" w:fill="FFFFFF" w:themeFill="background1"/>
        <w:spacing w:line="360" w:lineRule="auto"/>
        <w:rPr>
          <w:rFonts w:ascii="Calibri" w:hAnsi="Calibri" w:cs="Calibri"/>
          <w:sz w:val="20"/>
          <w:szCs w:val="20"/>
        </w:rPr>
      </w:pPr>
      <w:r w:rsidRPr="5C697CB3">
        <w:rPr>
          <w:rFonts w:ascii="Calibri" w:hAnsi="Calibri" w:cs="Calibri"/>
          <w:b/>
          <w:sz w:val="20"/>
          <w:szCs w:val="20"/>
        </w:rPr>
        <w:t xml:space="preserve">Nick Kirby, </w:t>
      </w:r>
      <w:proofErr w:type="gramStart"/>
      <w:r w:rsidRPr="5C697CB3">
        <w:rPr>
          <w:rFonts w:ascii="Calibri" w:hAnsi="Calibri" w:cs="Calibri"/>
          <w:b/>
          <w:sz w:val="20"/>
          <w:szCs w:val="20"/>
        </w:rPr>
        <w:t>Non</w:t>
      </w:r>
      <w:proofErr w:type="gramEnd"/>
      <w:r w:rsidRPr="5C697CB3">
        <w:rPr>
          <w:rFonts w:ascii="Cambria Math" w:hAnsi="Cambria Math" w:cs="Cambria Math"/>
          <w:b/>
          <w:sz w:val="20"/>
          <w:szCs w:val="20"/>
        </w:rPr>
        <w:t>‑</w:t>
      </w:r>
      <w:r w:rsidRPr="5C697CB3">
        <w:rPr>
          <w:rFonts w:ascii="Calibri" w:hAnsi="Calibri" w:cs="Calibri"/>
          <w:b/>
          <w:sz w:val="20"/>
          <w:szCs w:val="20"/>
        </w:rPr>
        <w:t>Executive Director, Zeus Packaging and FESPA Corrugated Ambassador,</w:t>
      </w:r>
      <w:r w:rsidRPr="00F00FAF">
        <w:rPr>
          <w:rFonts w:ascii="Calibri" w:hAnsi="Calibri" w:cs="Calibri"/>
          <w:sz w:val="20"/>
          <w:szCs w:val="20"/>
        </w:rPr>
        <w:t xml:space="preserve"> comments: </w:t>
      </w:r>
      <w:r w:rsidR="00687A4A" w:rsidRPr="00F00FAF">
        <w:rPr>
          <w:rFonts w:ascii="Calibri" w:hAnsi="Calibri" w:cs="Calibri"/>
          <w:sz w:val="20"/>
          <w:szCs w:val="20"/>
        </w:rPr>
        <w:t>“The corrugated industry is more advanced than ever before</w:t>
      </w:r>
      <w:r w:rsidR="00F00FAF" w:rsidRPr="00F00FAF">
        <w:rPr>
          <w:rFonts w:ascii="Calibri" w:hAnsi="Calibri" w:cs="Calibri"/>
          <w:sz w:val="20"/>
          <w:szCs w:val="20"/>
        </w:rPr>
        <w:t>.</w:t>
      </w:r>
      <w:r w:rsidR="00687A4A" w:rsidRPr="00F00FAF">
        <w:rPr>
          <w:rFonts w:ascii="Calibri" w:hAnsi="Calibri" w:cs="Calibri"/>
          <w:sz w:val="20"/>
          <w:szCs w:val="20"/>
        </w:rPr>
        <w:t xml:space="preserve"> That’s why this year is the perfect time for FESPA to have launched its inaugural </w:t>
      </w:r>
      <w:r w:rsidR="00687A4A" w:rsidRPr="00F00FAF">
        <w:rPr>
          <w:rFonts w:ascii="Calibri" w:hAnsi="Calibri" w:cs="Calibri"/>
          <w:i/>
          <w:iCs/>
          <w:sz w:val="20"/>
          <w:szCs w:val="20"/>
        </w:rPr>
        <w:t>Corrugated</w:t>
      </w:r>
      <w:r w:rsidR="00687A4A" w:rsidRPr="00F00FAF">
        <w:rPr>
          <w:rFonts w:ascii="Calibri" w:hAnsi="Calibri" w:cs="Calibri"/>
          <w:sz w:val="20"/>
          <w:szCs w:val="20"/>
        </w:rPr>
        <w:t xml:space="preserve"> event.</w:t>
      </w:r>
    </w:p>
    <w:p w14:paraId="286479A2" w14:textId="77D0DBF2" w:rsidR="00687A4A" w:rsidRPr="00F00FAF" w:rsidRDefault="00687A4A" w:rsidP="00687A4A">
      <w:pPr>
        <w:pStyle w:val="NormalWeb"/>
        <w:shd w:val="clear" w:color="auto" w:fill="FFFFFF"/>
        <w:spacing w:line="360" w:lineRule="auto"/>
        <w:rPr>
          <w:rFonts w:ascii="Calibri" w:hAnsi="Calibri" w:cs="Calibri"/>
          <w:sz w:val="20"/>
          <w:szCs w:val="20"/>
        </w:rPr>
      </w:pPr>
      <w:r w:rsidRPr="00F00FAF">
        <w:rPr>
          <w:rFonts w:ascii="Calibri" w:hAnsi="Calibri" w:cs="Calibri"/>
          <w:sz w:val="20"/>
          <w:szCs w:val="20"/>
        </w:rPr>
        <w:t>“I look forward to seeing an array of diverse solutions at the show – from next</w:t>
      </w:r>
      <w:r w:rsidRPr="00F00FAF">
        <w:rPr>
          <w:rFonts w:ascii="Cambria Math" w:hAnsi="Cambria Math" w:cs="Cambria Math"/>
          <w:sz w:val="20"/>
          <w:szCs w:val="20"/>
        </w:rPr>
        <w:t>‑</w:t>
      </w:r>
      <w:r w:rsidRPr="00F00FAF">
        <w:rPr>
          <w:rFonts w:ascii="Calibri" w:hAnsi="Calibri" w:cs="Calibri"/>
          <w:sz w:val="20"/>
          <w:szCs w:val="20"/>
        </w:rPr>
        <w:t xml:space="preserve">generation digital print and converting systems to low-impact materials that help packaging manufacturers, converters and brands to address their challenges. </w:t>
      </w:r>
      <w:r w:rsidRPr="00F00FAF">
        <w:rPr>
          <w:rFonts w:ascii="Calibri" w:hAnsi="Calibri" w:cs="Calibri"/>
          <w:i/>
          <w:iCs/>
          <w:sz w:val="20"/>
          <w:szCs w:val="20"/>
        </w:rPr>
        <w:t>Corrugated</w:t>
      </w:r>
      <w:r w:rsidRPr="00F00FAF">
        <w:rPr>
          <w:rFonts w:ascii="Calibri" w:hAnsi="Calibri" w:cs="Calibri"/>
          <w:sz w:val="20"/>
          <w:szCs w:val="20"/>
        </w:rPr>
        <w:t xml:space="preserve"> really is set to be ‘The Place </w:t>
      </w:r>
      <w:proofErr w:type="gramStart"/>
      <w:r w:rsidRPr="00F00FAF">
        <w:rPr>
          <w:rFonts w:ascii="Calibri" w:hAnsi="Calibri" w:cs="Calibri"/>
          <w:sz w:val="20"/>
          <w:szCs w:val="20"/>
        </w:rPr>
        <w:t>For</w:t>
      </w:r>
      <w:proofErr w:type="gramEnd"/>
      <w:r w:rsidRPr="00F00FAF">
        <w:rPr>
          <w:rFonts w:ascii="Calibri" w:hAnsi="Calibri" w:cs="Calibri"/>
          <w:sz w:val="20"/>
          <w:szCs w:val="20"/>
        </w:rPr>
        <w:t xml:space="preserve"> Experts’”.</w:t>
      </w:r>
    </w:p>
    <w:p w14:paraId="060C650F" w14:textId="4969D8D5" w:rsidR="00687A4A" w:rsidRPr="00152349" w:rsidRDefault="00687A4A" w:rsidP="00687A4A">
      <w:pPr>
        <w:pStyle w:val="NormalWeb"/>
        <w:shd w:val="clear" w:color="auto" w:fill="FFFFFF"/>
        <w:spacing w:line="360" w:lineRule="auto"/>
        <w:rPr>
          <w:rFonts w:ascii="Calibri" w:hAnsi="Calibri" w:cs="Calibri"/>
          <w:i/>
          <w:iCs/>
          <w:sz w:val="20"/>
          <w:szCs w:val="20"/>
        </w:rPr>
      </w:pPr>
      <w:r w:rsidRPr="00152349">
        <w:rPr>
          <w:rFonts w:ascii="Calibri" w:hAnsi="Calibri" w:cs="Calibri"/>
          <w:i/>
          <w:iCs/>
          <w:sz w:val="20"/>
          <w:szCs w:val="20"/>
        </w:rPr>
        <w:t xml:space="preserve">For more information on Corrugated, </w:t>
      </w:r>
      <w:r w:rsidR="00FB281D" w:rsidRPr="00152349">
        <w:rPr>
          <w:rFonts w:ascii="Calibri" w:hAnsi="Calibri" w:cs="Calibri"/>
          <w:i/>
          <w:iCs/>
          <w:sz w:val="20"/>
          <w:szCs w:val="20"/>
        </w:rPr>
        <w:t>v</w:t>
      </w:r>
      <w:r w:rsidRPr="00152349">
        <w:rPr>
          <w:rFonts w:ascii="Calibri" w:hAnsi="Calibri" w:cs="Calibri"/>
          <w:i/>
          <w:iCs/>
          <w:sz w:val="20"/>
          <w:szCs w:val="20"/>
        </w:rPr>
        <w:t>isit:</w:t>
      </w:r>
      <w:r w:rsidR="00C9029C" w:rsidRPr="00152349">
        <w:rPr>
          <w:rFonts w:ascii="Calibri" w:hAnsi="Calibri" w:cs="Calibri"/>
          <w:i/>
          <w:iCs/>
          <w:sz w:val="20"/>
          <w:szCs w:val="20"/>
        </w:rPr>
        <w:t xml:space="preserve"> www.corrugated.live</w:t>
      </w:r>
      <w:r w:rsidRPr="00152349">
        <w:rPr>
          <w:rFonts w:ascii="Calibri" w:hAnsi="Calibri" w:cs="Calibri"/>
          <w:i/>
          <w:iCs/>
          <w:sz w:val="20"/>
          <w:szCs w:val="20"/>
        </w:rPr>
        <w:t> </w:t>
      </w:r>
      <w:r w:rsidR="00C9029C" w:rsidRPr="00152349" w:rsidDel="00C9029C">
        <w:rPr>
          <w:i/>
          <w:iCs/>
        </w:rPr>
        <w:t xml:space="preserve"> </w:t>
      </w:r>
    </w:p>
    <w:p w14:paraId="0048CA39" w14:textId="5155B700" w:rsidR="00687A4A" w:rsidRPr="00F00FAF" w:rsidRDefault="00687A4A" w:rsidP="00687A4A">
      <w:pPr>
        <w:pStyle w:val="NormalWeb"/>
        <w:shd w:val="clear" w:color="auto" w:fill="FFFFFF"/>
        <w:spacing w:line="360" w:lineRule="auto"/>
        <w:rPr>
          <w:rFonts w:ascii="Calibri" w:hAnsi="Calibri" w:cs="Calibri"/>
          <w:sz w:val="20"/>
          <w:szCs w:val="20"/>
        </w:rPr>
      </w:pPr>
      <w:r w:rsidRPr="00152349">
        <w:rPr>
          <w:rFonts w:ascii="Calibri" w:hAnsi="Calibri" w:cs="Calibri"/>
          <w:i/>
          <w:iCs/>
          <w:sz w:val="20"/>
          <w:szCs w:val="20"/>
        </w:rPr>
        <w:t>Visitors can purchase super early bird tickets for €30</w:t>
      </w:r>
      <w:r w:rsidR="00D35641" w:rsidRPr="00152349">
        <w:rPr>
          <w:rFonts w:ascii="Calibri" w:hAnsi="Calibri" w:cs="Calibri"/>
          <w:i/>
          <w:iCs/>
          <w:sz w:val="20"/>
          <w:szCs w:val="20"/>
        </w:rPr>
        <w:t xml:space="preserve"> until 23 March, using the code </w:t>
      </w:r>
      <w:r w:rsidR="00C9029C" w:rsidRPr="00152349">
        <w:rPr>
          <w:rFonts w:ascii="Calibri" w:hAnsi="Calibri" w:cs="Calibri"/>
          <w:i/>
          <w:iCs/>
          <w:sz w:val="20"/>
          <w:szCs w:val="20"/>
        </w:rPr>
        <w:t>CRGM602</w:t>
      </w:r>
    </w:p>
    <w:p w14:paraId="644B7F1E" w14:textId="77777777" w:rsidR="000332B4" w:rsidRPr="00F00FAF" w:rsidRDefault="000332B4" w:rsidP="004D0CA5">
      <w:pPr>
        <w:pStyle w:val="NormalWeb"/>
        <w:shd w:val="clear" w:color="auto" w:fill="FFFFFF"/>
        <w:spacing w:before="0" w:beforeAutospacing="0" w:after="160" w:afterAutospacing="0" w:line="360" w:lineRule="auto"/>
        <w:rPr>
          <w:rFonts w:asciiTheme="minorHAnsi" w:hAnsiTheme="minorHAnsi" w:cstheme="minorHAnsi"/>
          <w:color w:val="0C2631"/>
          <w:sz w:val="22"/>
          <w:szCs w:val="22"/>
        </w:rPr>
      </w:pPr>
    </w:p>
    <w:p w14:paraId="4571759B" w14:textId="12CB7C09" w:rsidR="000332B4" w:rsidRPr="00F00FAF" w:rsidRDefault="00AA4815" w:rsidP="00F6548E">
      <w:pPr>
        <w:spacing w:line="360" w:lineRule="auto"/>
        <w:jc w:val="center"/>
        <w:rPr>
          <w:b/>
          <w:bCs/>
        </w:rPr>
      </w:pPr>
      <w:r w:rsidRPr="00F00FAF">
        <w:rPr>
          <w:b/>
          <w:bCs/>
        </w:rPr>
        <w:t>END</w:t>
      </w:r>
      <w:r w:rsidR="00D4156F" w:rsidRPr="00F00FAF">
        <w:rPr>
          <w:b/>
          <w:bCs/>
        </w:rPr>
        <w:t>S</w:t>
      </w:r>
      <w:r w:rsidR="00687A4A" w:rsidRPr="00F00FAF">
        <w:rPr>
          <w:b/>
          <w:bCs/>
        </w:rPr>
        <w:br/>
      </w:r>
    </w:p>
    <w:p w14:paraId="02A27456" w14:textId="77777777" w:rsidR="00F6548E" w:rsidRPr="00F00FAF" w:rsidRDefault="00F6548E" w:rsidP="00F6548E">
      <w:pPr>
        <w:spacing w:after="0" w:line="240" w:lineRule="auto"/>
        <w:textAlignment w:val="baseline"/>
        <w:rPr>
          <w:rFonts w:ascii="Segoe UI" w:eastAsia="Times New Roman" w:hAnsi="Segoe UI" w:cs="Segoe UI"/>
          <w:sz w:val="18"/>
          <w:szCs w:val="18"/>
          <w:lang w:eastAsia="en-GB"/>
        </w:rPr>
      </w:pPr>
      <w:r w:rsidRPr="00F00FAF">
        <w:rPr>
          <w:rFonts w:ascii="Calibri" w:eastAsia="Times New Roman" w:hAnsi="Calibri" w:cs="Calibri"/>
          <w:b/>
          <w:bCs/>
          <w:sz w:val="20"/>
          <w:szCs w:val="20"/>
          <w:lang w:eastAsia="en-GB"/>
        </w:rPr>
        <w:t>About FESPA </w:t>
      </w:r>
      <w:r w:rsidRPr="00F00FAF">
        <w:rPr>
          <w:rFonts w:ascii="Calibri" w:eastAsia="Times New Roman" w:hAnsi="Calibri" w:cs="Calibri"/>
          <w:sz w:val="20"/>
          <w:szCs w:val="20"/>
          <w:lang w:eastAsia="en-GB"/>
        </w:rPr>
        <w:t> </w:t>
      </w:r>
      <w:r w:rsidRPr="00F00FAF">
        <w:rPr>
          <w:rFonts w:ascii="Calibri" w:eastAsia="Times New Roman" w:hAnsi="Calibri" w:cs="Calibri"/>
          <w:sz w:val="24"/>
          <w:szCs w:val="24"/>
          <w:lang w:eastAsia="en-GB"/>
        </w:rPr>
        <w:t> </w:t>
      </w:r>
      <w:r w:rsidRPr="00F00FAF">
        <w:rPr>
          <w:rFonts w:ascii="Calibri" w:eastAsia="Yu Gothic Light" w:hAnsi="Calibri" w:cs="Calibri"/>
          <w:sz w:val="24"/>
          <w:szCs w:val="24"/>
          <w:lang w:eastAsia="en-GB"/>
        </w:rPr>
        <w:t> </w:t>
      </w:r>
    </w:p>
    <w:p w14:paraId="2D55A6B7" w14:textId="77777777" w:rsidR="00F6548E" w:rsidRPr="00F00FAF" w:rsidRDefault="00F6548E" w:rsidP="00F6548E">
      <w:pPr>
        <w:spacing w:after="0" w:line="240" w:lineRule="auto"/>
        <w:jc w:val="both"/>
        <w:textAlignment w:val="baseline"/>
        <w:rPr>
          <w:rFonts w:ascii="Segoe UI" w:eastAsia="Times New Roman" w:hAnsi="Segoe UI" w:cs="Segoe UI"/>
          <w:sz w:val="18"/>
          <w:szCs w:val="18"/>
          <w:lang w:eastAsia="en-GB"/>
        </w:rPr>
      </w:pPr>
      <w:r w:rsidRPr="00F00FAF">
        <w:rPr>
          <w:rFonts w:ascii="Calibri" w:eastAsia="Times New Roman" w:hAnsi="Calibri" w:cs="Calibri"/>
          <w:sz w:val="20"/>
          <w:szCs w:val="20"/>
          <w:lang w:eastAsia="en-GB"/>
        </w:rPr>
        <w:t>Founded in 1962, FESPA is a global federation of Associations for the screen printing, digital printing and textile printing community. FESPA’s dual aim is to promote screen printing and digital imaging and to share knowledge about screen and digital printing with its members across the world, helping them to grow their businesses and learn about the latest developments in their fast-growing industries.   </w:t>
      </w:r>
      <w:r w:rsidRPr="00F00FAF">
        <w:rPr>
          <w:rFonts w:ascii="Calibri" w:eastAsia="Times New Roman" w:hAnsi="Calibri" w:cs="Calibri"/>
          <w:sz w:val="24"/>
          <w:szCs w:val="24"/>
          <w:lang w:eastAsia="en-GB"/>
        </w:rPr>
        <w:t> </w:t>
      </w:r>
      <w:r w:rsidRPr="00F00FAF">
        <w:rPr>
          <w:rFonts w:ascii="Calibri" w:eastAsia="Yu Gothic Light" w:hAnsi="Calibri" w:cs="Calibri"/>
          <w:sz w:val="24"/>
          <w:szCs w:val="24"/>
          <w:lang w:eastAsia="en-GB"/>
        </w:rPr>
        <w:t> </w:t>
      </w:r>
    </w:p>
    <w:p w14:paraId="49E9790C" w14:textId="77777777" w:rsidR="00F6548E" w:rsidRPr="00F00FAF" w:rsidRDefault="00F6548E" w:rsidP="00F6548E">
      <w:pPr>
        <w:spacing w:after="0" w:line="240" w:lineRule="auto"/>
        <w:textAlignment w:val="baseline"/>
        <w:rPr>
          <w:rFonts w:ascii="Segoe UI" w:eastAsia="Times New Roman" w:hAnsi="Segoe UI" w:cs="Segoe UI"/>
          <w:sz w:val="18"/>
          <w:szCs w:val="18"/>
          <w:lang w:eastAsia="en-GB"/>
        </w:rPr>
      </w:pPr>
      <w:r w:rsidRPr="00F00FAF">
        <w:rPr>
          <w:rFonts w:ascii="Calibri" w:eastAsia="Times New Roman" w:hAnsi="Calibri" w:cs="Calibri"/>
          <w:sz w:val="20"/>
          <w:szCs w:val="20"/>
          <w:lang w:eastAsia="en-GB"/>
        </w:rPr>
        <w:t> </w:t>
      </w:r>
      <w:r w:rsidRPr="00F00FAF">
        <w:rPr>
          <w:rFonts w:ascii="Calibri" w:eastAsia="Times New Roman" w:hAnsi="Calibri" w:cs="Calibri"/>
          <w:sz w:val="24"/>
          <w:szCs w:val="24"/>
          <w:lang w:eastAsia="en-GB"/>
        </w:rPr>
        <w:t> </w:t>
      </w:r>
      <w:r w:rsidRPr="00F00FAF">
        <w:rPr>
          <w:rFonts w:ascii="Calibri" w:eastAsia="Yu Gothic Light" w:hAnsi="Calibri" w:cs="Calibri"/>
          <w:sz w:val="24"/>
          <w:szCs w:val="24"/>
          <w:lang w:eastAsia="en-GB"/>
        </w:rPr>
        <w:t> </w:t>
      </w:r>
    </w:p>
    <w:p w14:paraId="1CD5A58A" w14:textId="77777777" w:rsidR="00F6548E" w:rsidRPr="00F00FAF" w:rsidRDefault="00F6548E" w:rsidP="00F6548E">
      <w:pPr>
        <w:spacing w:after="0" w:line="240" w:lineRule="auto"/>
        <w:textAlignment w:val="baseline"/>
        <w:rPr>
          <w:rFonts w:ascii="Segoe UI" w:eastAsia="Times New Roman" w:hAnsi="Segoe UI" w:cs="Segoe UI"/>
          <w:sz w:val="18"/>
          <w:szCs w:val="18"/>
          <w:lang w:eastAsia="en-GB"/>
        </w:rPr>
      </w:pPr>
      <w:r w:rsidRPr="00F00FAF">
        <w:rPr>
          <w:rFonts w:ascii="Calibri" w:eastAsia="Times New Roman" w:hAnsi="Calibri" w:cs="Calibri"/>
          <w:b/>
          <w:bCs/>
          <w:sz w:val="20"/>
          <w:szCs w:val="20"/>
          <w:lang w:eastAsia="en-GB"/>
        </w:rPr>
        <w:t>FESPA Profit for Purpose </w:t>
      </w:r>
      <w:r w:rsidRPr="00F00FAF">
        <w:rPr>
          <w:rFonts w:ascii="Calibri" w:eastAsia="Times New Roman" w:hAnsi="Calibri" w:cs="Calibri"/>
          <w:sz w:val="20"/>
          <w:szCs w:val="20"/>
          <w:lang w:eastAsia="en-GB"/>
        </w:rPr>
        <w:t>   </w:t>
      </w:r>
      <w:r w:rsidRPr="00F00FAF">
        <w:rPr>
          <w:rFonts w:ascii="Calibri" w:eastAsia="Times New Roman" w:hAnsi="Calibri" w:cs="Calibri"/>
          <w:sz w:val="20"/>
          <w:szCs w:val="20"/>
          <w:lang w:eastAsia="en-GB"/>
        </w:rPr>
        <w:br/>
        <w:t>Profit for Purpose is FESPA’s international reinvestment programme, which uses revenue from FESPA events to support the global speciality print community to achieve sustainable and profitable growth through four key pillars - education, inspiration, expansion and connection. The programme delivers high quality products and services for printers worldwide, including market research, seminars, summits, congresses, educational guides and features, in addition to supporting grassroots projects in developing markets. For more information visit, </w:t>
      </w:r>
      <w:hyperlink r:id="rId9" w:tgtFrame="_blank" w:history="1">
        <w:r w:rsidRPr="00F00FAF">
          <w:rPr>
            <w:rFonts w:ascii="Calibri" w:eastAsia="Times New Roman" w:hAnsi="Calibri" w:cs="Calibri"/>
            <w:color w:val="4472C4"/>
            <w:sz w:val="20"/>
            <w:szCs w:val="20"/>
            <w:u w:val="single"/>
            <w:lang w:eastAsia="en-GB"/>
          </w:rPr>
          <w:t>www.fespa.com/profit-for-purpose</w:t>
        </w:r>
      </w:hyperlink>
      <w:r w:rsidRPr="00F00FAF">
        <w:rPr>
          <w:rFonts w:ascii="Calibri" w:eastAsia="Times New Roman" w:hAnsi="Calibri" w:cs="Calibri"/>
          <w:i/>
          <w:iCs/>
          <w:sz w:val="20"/>
          <w:szCs w:val="20"/>
          <w:lang w:eastAsia="en-GB"/>
        </w:rPr>
        <w:t>. </w:t>
      </w:r>
      <w:r w:rsidRPr="00F00FAF">
        <w:rPr>
          <w:rFonts w:ascii="Calibri" w:eastAsia="Times New Roman" w:hAnsi="Calibri" w:cs="Calibri"/>
          <w:sz w:val="20"/>
          <w:szCs w:val="20"/>
          <w:lang w:eastAsia="en-GB"/>
        </w:rPr>
        <w:t> </w:t>
      </w:r>
      <w:r w:rsidRPr="00F00FAF">
        <w:rPr>
          <w:rFonts w:ascii="Calibri" w:eastAsia="Times New Roman" w:hAnsi="Calibri" w:cs="Calibri"/>
          <w:sz w:val="24"/>
          <w:szCs w:val="24"/>
          <w:lang w:eastAsia="en-GB"/>
        </w:rPr>
        <w:t> </w:t>
      </w:r>
      <w:r w:rsidRPr="00F00FAF">
        <w:rPr>
          <w:rFonts w:ascii="Calibri" w:eastAsia="Yu Gothic Light" w:hAnsi="Calibri" w:cs="Calibri"/>
          <w:sz w:val="24"/>
          <w:szCs w:val="24"/>
          <w:lang w:eastAsia="en-GB"/>
        </w:rPr>
        <w:t> </w:t>
      </w:r>
    </w:p>
    <w:p w14:paraId="4B3C735A" w14:textId="77777777" w:rsidR="00F6548E" w:rsidRPr="00F00FAF" w:rsidRDefault="00F6548E" w:rsidP="00F6548E">
      <w:pPr>
        <w:spacing w:after="0" w:line="240" w:lineRule="auto"/>
        <w:textAlignment w:val="baseline"/>
        <w:rPr>
          <w:rFonts w:ascii="Segoe UI" w:eastAsia="Times New Roman" w:hAnsi="Segoe UI" w:cs="Segoe UI"/>
          <w:sz w:val="18"/>
          <w:szCs w:val="18"/>
          <w:lang w:eastAsia="en-GB"/>
        </w:rPr>
      </w:pPr>
      <w:r w:rsidRPr="00F00FAF">
        <w:rPr>
          <w:rFonts w:ascii="Calibri" w:eastAsia="Times New Roman" w:hAnsi="Calibri" w:cs="Calibri"/>
          <w:sz w:val="20"/>
          <w:szCs w:val="20"/>
          <w:lang w:eastAsia="en-GB"/>
        </w:rPr>
        <w:t> </w:t>
      </w:r>
      <w:r w:rsidRPr="00F00FAF">
        <w:rPr>
          <w:rFonts w:ascii="Calibri" w:eastAsia="Times New Roman" w:hAnsi="Calibri" w:cs="Calibri"/>
          <w:sz w:val="24"/>
          <w:szCs w:val="24"/>
          <w:lang w:eastAsia="en-GB"/>
        </w:rPr>
        <w:t> </w:t>
      </w:r>
      <w:r w:rsidRPr="00F00FAF">
        <w:rPr>
          <w:rFonts w:ascii="Calibri" w:eastAsia="Yu Gothic Light" w:hAnsi="Calibri" w:cs="Calibri"/>
          <w:sz w:val="24"/>
          <w:szCs w:val="24"/>
          <w:lang w:eastAsia="en-GB"/>
        </w:rPr>
        <w:t> </w:t>
      </w:r>
    </w:p>
    <w:p w14:paraId="51CB1245" w14:textId="77777777" w:rsidR="00687A4A" w:rsidRPr="00F00FAF" w:rsidRDefault="00687A4A" w:rsidP="00687A4A">
      <w:pPr>
        <w:spacing w:after="0" w:line="240" w:lineRule="auto"/>
        <w:jc w:val="both"/>
        <w:textAlignment w:val="baseline"/>
        <w:rPr>
          <w:rFonts w:ascii="Calibri" w:eastAsia="Times New Roman" w:hAnsi="Calibri" w:cs="Calibri"/>
          <w:b/>
          <w:bCs/>
          <w:sz w:val="20"/>
          <w:szCs w:val="20"/>
          <w:lang w:eastAsia="en-GB"/>
        </w:rPr>
      </w:pPr>
      <w:r w:rsidRPr="00F00FAF">
        <w:rPr>
          <w:rFonts w:ascii="Calibri" w:eastAsia="Times New Roman" w:hAnsi="Calibri" w:cs="Calibri"/>
          <w:b/>
          <w:bCs/>
          <w:sz w:val="20"/>
          <w:szCs w:val="20"/>
          <w:lang w:eastAsia="en-GB"/>
        </w:rPr>
        <w:lastRenderedPageBreak/>
        <w:t>Forthcoming FESPA events include:    </w:t>
      </w:r>
    </w:p>
    <w:p w14:paraId="7688B6B5" w14:textId="77777777" w:rsidR="00687A4A" w:rsidRPr="00F00FAF" w:rsidRDefault="00687A4A" w:rsidP="00687A4A">
      <w:pPr>
        <w:numPr>
          <w:ilvl w:val="0"/>
          <w:numId w:val="7"/>
        </w:numPr>
        <w:spacing w:after="0" w:line="240" w:lineRule="auto"/>
        <w:jc w:val="both"/>
        <w:textAlignment w:val="baseline"/>
        <w:rPr>
          <w:rFonts w:ascii="Calibri" w:eastAsia="Times New Roman" w:hAnsi="Calibri" w:cs="Calibri"/>
          <w:sz w:val="20"/>
          <w:szCs w:val="20"/>
          <w:lang w:eastAsia="en-GB"/>
        </w:rPr>
      </w:pPr>
      <w:r w:rsidRPr="00F00FAF">
        <w:rPr>
          <w:rFonts w:ascii="Calibri" w:eastAsia="Times New Roman" w:hAnsi="Calibri" w:cs="Calibri"/>
          <w:sz w:val="20"/>
          <w:szCs w:val="20"/>
          <w:lang w:eastAsia="en-GB"/>
        </w:rPr>
        <w:t>FESPA Global Print Expo 2026, 19 – 22 May 2026, Fira de Barcelona, Spain </w:t>
      </w:r>
    </w:p>
    <w:p w14:paraId="75D62F31" w14:textId="77777777" w:rsidR="00687A4A" w:rsidRPr="00F00FAF" w:rsidRDefault="00687A4A" w:rsidP="00687A4A">
      <w:pPr>
        <w:numPr>
          <w:ilvl w:val="0"/>
          <w:numId w:val="8"/>
        </w:numPr>
        <w:spacing w:after="0" w:line="240" w:lineRule="auto"/>
        <w:jc w:val="both"/>
        <w:textAlignment w:val="baseline"/>
        <w:rPr>
          <w:rFonts w:ascii="Calibri" w:eastAsia="Times New Roman" w:hAnsi="Calibri" w:cs="Calibri"/>
          <w:sz w:val="20"/>
          <w:szCs w:val="20"/>
          <w:lang w:eastAsia="en-GB"/>
        </w:rPr>
      </w:pPr>
      <w:r w:rsidRPr="00F00FAF">
        <w:rPr>
          <w:rFonts w:ascii="Calibri" w:eastAsia="Times New Roman" w:hAnsi="Calibri" w:cs="Calibri"/>
          <w:sz w:val="20"/>
          <w:szCs w:val="20"/>
          <w:lang w:eastAsia="en-GB"/>
        </w:rPr>
        <w:t>European Sign Expo 2026, 19 – 22 May 2026, Fira de Barcelona, Spain </w:t>
      </w:r>
    </w:p>
    <w:p w14:paraId="34DD6B4E" w14:textId="77777777" w:rsidR="00687A4A" w:rsidRPr="00F00FAF" w:rsidRDefault="00687A4A" w:rsidP="00687A4A">
      <w:pPr>
        <w:numPr>
          <w:ilvl w:val="0"/>
          <w:numId w:val="9"/>
        </w:numPr>
        <w:spacing w:after="0" w:line="240" w:lineRule="auto"/>
        <w:jc w:val="both"/>
        <w:textAlignment w:val="baseline"/>
        <w:rPr>
          <w:rFonts w:ascii="Calibri" w:eastAsia="Times New Roman" w:hAnsi="Calibri" w:cs="Calibri"/>
          <w:sz w:val="20"/>
          <w:szCs w:val="20"/>
          <w:lang w:eastAsia="en-GB"/>
        </w:rPr>
      </w:pPr>
      <w:r w:rsidRPr="00F00FAF">
        <w:rPr>
          <w:rFonts w:ascii="Calibri" w:eastAsia="Times New Roman" w:hAnsi="Calibri" w:cs="Calibri"/>
          <w:sz w:val="20"/>
          <w:szCs w:val="20"/>
          <w:lang w:eastAsia="en-GB"/>
        </w:rPr>
        <w:t>Personalisation Experience 2026, 19 – 22 May 2026, Fira de Barcelona, Spain </w:t>
      </w:r>
    </w:p>
    <w:p w14:paraId="2D6A5698" w14:textId="77777777" w:rsidR="00687A4A" w:rsidRPr="00F00FAF" w:rsidRDefault="00687A4A" w:rsidP="00687A4A">
      <w:pPr>
        <w:numPr>
          <w:ilvl w:val="0"/>
          <w:numId w:val="10"/>
        </w:numPr>
        <w:spacing w:after="0" w:line="240" w:lineRule="auto"/>
        <w:jc w:val="both"/>
        <w:textAlignment w:val="baseline"/>
        <w:rPr>
          <w:rFonts w:ascii="Calibri" w:eastAsia="Times New Roman" w:hAnsi="Calibri" w:cs="Calibri"/>
          <w:sz w:val="20"/>
          <w:szCs w:val="20"/>
          <w:lang w:eastAsia="en-GB"/>
        </w:rPr>
      </w:pPr>
      <w:proofErr w:type="spellStart"/>
      <w:r w:rsidRPr="00F00FAF">
        <w:rPr>
          <w:rFonts w:ascii="Calibri" w:eastAsia="Times New Roman" w:hAnsi="Calibri" w:cs="Calibri"/>
          <w:sz w:val="20"/>
          <w:szCs w:val="20"/>
          <w:lang w:eastAsia="en-GB"/>
        </w:rPr>
        <w:t>WrapFest</w:t>
      </w:r>
      <w:proofErr w:type="spellEnd"/>
      <w:r w:rsidRPr="00F00FAF">
        <w:rPr>
          <w:rFonts w:ascii="Calibri" w:eastAsia="Times New Roman" w:hAnsi="Calibri" w:cs="Calibri"/>
          <w:sz w:val="20"/>
          <w:szCs w:val="20"/>
          <w:lang w:eastAsia="en-GB"/>
        </w:rPr>
        <w:t> 2026, 19-22 May 2026, Fira de Barcelona, Spain </w:t>
      </w:r>
    </w:p>
    <w:p w14:paraId="6388D517" w14:textId="77777777" w:rsidR="00687A4A" w:rsidRPr="00F00FAF" w:rsidRDefault="00687A4A" w:rsidP="00687A4A">
      <w:pPr>
        <w:numPr>
          <w:ilvl w:val="0"/>
          <w:numId w:val="11"/>
        </w:numPr>
        <w:spacing w:after="0" w:line="240" w:lineRule="auto"/>
        <w:jc w:val="both"/>
        <w:textAlignment w:val="baseline"/>
        <w:rPr>
          <w:rFonts w:ascii="Calibri" w:eastAsia="Times New Roman" w:hAnsi="Calibri" w:cs="Calibri"/>
          <w:sz w:val="20"/>
          <w:szCs w:val="20"/>
          <w:lang w:eastAsia="en-GB"/>
        </w:rPr>
      </w:pPr>
      <w:r w:rsidRPr="00F00FAF">
        <w:rPr>
          <w:rFonts w:ascii="Calibri" w:eastAsia="Times New Roman" w:hAnsi="Calibri" w:cs="Calibri"/>
          <w:sz w:val="20"/>
          <w:szCs w:val="20"/>
          <w:lang w:eastAsia="en-GB"/>
        </w:rPr>
        <w:t>Corrugated 2026, 19 – 22 May 2026, Fira de Barcelona, Spain </w:t>
      </w:r>
    </w:p>
    <w:p w14:paraId="1363C553" w14:textId="77777777" w:rsidR="00687A4A" w:rsidRPr="00F00FAF" w:rsidRDefault="00687A4A" w:rsidP="00687A4A">
      <w:pPr>
        <w:numPr>
          <w:ilvl w:val="0"/>
          <w:numId w:val="12"/>
        </w:numPr>
        <w:spacing w:after="0" w:line="240" w:lineRule="auto"/>
        <w:jc w:val="both"/>
        <w:textAlignment w:val="baseline"/>
        <w:rPr>
          <w:rFonts w:ascii="Calibri" w:eastAsia="Times New Roman" w:hAnsi="Calibri" w:cs="Calibri"/>
          <w:sz w:val="20"/>
          <w:szCs w:val="20"/>
          <w:lang w:eastAsia="en-GB"/>
        </w:rPr>
      </w:pPr>
      <w:r w:rsidRPr="00F00FAF">
        <w:rPr>
          <w:rFonts w:ascii="Calibri" w:eastAsia="Times New Roman" w:hAnsi="Calibri" w:cs="Calibri"/>
          <w:sz w:val="20"/>
          <w:szCs w:val="20"/>
          <w:lang w:eastAsia="en-GB"/>
        </w:rPr>
        <w:t>Textile 2026, 19 – 22 May 2026, Fira de Barcelona, Spain </w:t>
      </w:r>
    </w:p>
    <w:p w14:paraId="7595BF31" w14:textId="77777777" w:rsidR="00687A4A" w:rsidRPr="00F00FAF" w:rsidRDefault="00687A4A" w:rsidP="00687A4A">
      <w:pPr>
        <w:spacing w:after="0" w:line="240" w:lineRule="auto"/>
        <w:jc w:val="both"/>
        <w:textAlignment w:val="baseline"/>
        <w:rPr>
          <w:rFonts w:ascii="Calibri" w:eastAsia="Times New Roman" w:hAnsi="Calibri" w:cs="Calibri"/>
          <w:sz w:val="20"/>
          <w:szCs w:val="20"/>
          <w:lang w:eastAsia="en-GB"/>
        </w:rPr>
      </w:pPr>
      <w:r w:rsidRPr="00F00FAF">
        <w:rPr>
          <w:rFonts w:ascii="Calibri" w:eastAsia="Times New Roman" w:hAnsi="Calibri" w:cs="Calibri"/>
          <w:sz w:val="20"/>
          <w:szCs w:val="20"/>
          <w:lang w:eastAsia="en-GB"/>
        </w:rPr>
        <w:t>    </w:t>
      </w:r>
    </w:p>
    <w:p w14:paraId="0CD4A3EE" w14:textId="77777777" w:rsidR="00687A4A" w:rsidRPr="00F00FAF" w:rsidRDefault="00687A4A" w:rsidP="00687A4A">
      <w:pPr>
        <w:spacing w:after="0" w:line="240" w:lineRule="auto"/>
        <w:jc w:val="both"/>
        <w:textAlignment w:val="baseline"/>
        <w:rPr>
          <w:rFonts w:ascii="Calibri" w:eastAsia="Times New Roman" w:hAnsi="Calibri" w:cs="Calibri"/>
          <w:sz w:val="20"/>
          <w:szCs w:val="20"/>
          <w:lang w:eastAsia="en-GB"/>
        </w:rPr>
      </w:pPr>
      <w:r w:rsidRPr="00F00FAF">
        <w:rPr>
          <w:rFonts w:ascii="Calibri" w:eastAsia="Times New Roman" w:hAnsi="Calibri" w:cs="Calibri"/>
          <w:sz w:val="20"/>
          <w:szCs w:val="20"/>
          <w:lang w:eastAsia="en-GB"/>
        </w:rPr>
        <w:t>Issued on behalf of FESPA by AD Communications    </w:t>
      </w:r>
    </w:p>
    <w:p w14:paraId="54A18EF1" w14:textId="77777777" w:rsidR="00687A4A" w:rsidRPr="00F00FAF" w:rsidRDefault="00687A4A" w:rsidP="00687A4A">
      <w:pPr>
        <w:spacing w:after="0" w:line="240" w:lineRule="auto"/>
        <w:jc w:val="both"/>
        <w:textAlignment w:val="baseline"/>
        <w:rPr>
          <w:rFonts w:ascii="Calibri" w:eastAsia="Times New Roman" w:hAnsi="Calibri" w:cs="Calibri"/>
          <w:sz w:val="20"/>
          <w:szCs w:val="20"/>
          <w:lang w:eastAsia="en-GB"/>
        </w:rPr>
      </w:pPr>
      <w:r w:rsidRPr="00F00FAF">
        <w:rPr>
          <w:rFonts w:ascii="Calibri" w:eastAsia="Times New Roman" w:hAnsi="Calibri" w:cs="Calibri"/>
          <w:sz w:val="20"/>
          <w:szCs w:val="20"/>
          <w:lang w:eastAsia="en-GB"/>
        </w:rPr>
        <w:t>    </w:t>
      </w:r>
    </w:p>
    <w:p w14:paraId="54F59734" w14:textId="77777777" w:rsidR="00687A4A" w:rsidRPr="00F00FAF" w:rsidRDefault="00687A4A" w:rsidP="00687A4A">
      <w:pPr>
        <w:spacing w:after="0" w:line="240" w:lineRule="auto"/>
        <w:jc w:val="both"/>
        <w:textAlignment w:val="baseline"/>
        <w:rPr>
          <w:rFonts w:ascii="Calibri" w:eastAsia="Times New Roman" w:hAnsi="Calibri" w:cs="Calibri"/>
          <w:sz w:val="20"/>
          <w:szCs w:val="20"/>
          <w:lang w:eastAsia="en-GB"/>
        </w:rPr>
      </w:pPr>
      <w:r w:rsidRPr="0029308B">
        <w:rPr>
          <w:rFonts w:ascii="Calibri" w:eastAsia="Times New Roman" w:hAnsi="Calibri" w:cs="Calibri"/>
          <w:b/>
          <w:bCs/>
          <w:sz w:val="20"/>
          <w:szCs w:val="20"/>
          <w:lang w:eastAsia="en-GB"/>
        </w:rPr>
        <w:t>For further information, please contact:</w:t>
      </w:r>
      <w:r w:rsidRPr="00F00FAF">
        <w:rPr>
          <w:rFonts w:ascii="Calibri" w:eastAsia="Times New Roman" w:hAnsi="Calibri" w:cs="Calibri"/>
          <w:sz w:val="20"/>
          <w:szCs w:val="20"/>
          <w:lang w:eastAsia="en-GB"/>
        </w:rPr>
        <w:t>    </w:t>
      </w:r>
    </w:p>
    <w:p w14:paraId="6CB6960E" w14:textId="77777777" w:rsidR="00687A4A" w:rsidRPr="00F00FAF" w:rsidRDefault="00687A4A" w:rsidP="00687A4A">
      <w:pPr>
        <w:spacing w:after="0" w:line="240" w:lineRule="auto"/>
        <w:jc w:val="both"/>
        <w:textAlignment w:val="baseline"/>
        <w:rPr>
          <w:rFonts w:ascii="Calibri" w:eastAsia="Times New Roman" w:hAnsi="Calibri" w:cs="Calibri"/>
          <w:sz w:val="20"/>
          <w:szCs w:val="20"/>
          <w:lang w:eastAsia="en-GB"/>
        </w:rPr>
      </w:pPr>
      <w:r w:rsidRPr="00F00FAF">
        <w:rPr>
          <w:rFonts w:ascii="Calibri" w:eastAsia="Times New Roman" w:hAnsi="Calibri" w:cs="Calibri"/>
          <w:sz w:val="20"/>
          <w:szCs w:val="20"/>
          <w:lang w:eastAsia="en-GB"/>
        </w:rPr>
        <w:t>Rachelle Harry</w:t>
      </w:r>
      <w:r w:rsidRPr="00F00FAF">
        <w:rPr>
          <w:rFonts w:ascii="Calibri" w:eastAsia="Times New Roman" w:hAnsi="Calibri" w:cs="Calibri"/>
          <w:sz w:val="20"/>
          <w:szCs w:val="20"/>
          <w:lang w:eastAsia="en-GB"/>
        </w:rPr>
        <w:tab/>
      </w:r>
      <w:r w:rsidRPr="00F00FAF">
        <w:rPr>
          <w:rFonts w:ascii="Calibri" w:eastAsia="Times New Roman" w:hAnsi="Calibri" w:cs="Calibri"/>
          <w:sz w:val="20"/>
          <w:szCs w:val="20"/>
          <w:lang w:eastAsia="en-GB"/>
        </w:rPr>
        <w:tab/>
      </w:r>
      <w:r w:rsidRPr="00F00FAF">
        <w:rPr>
          <w:rFonts w:ascii="Calibri" w:eastAsia="Times New Roman" w:hAnsi="Calibri" w:cs="Calibri"/>
          <w:sz w:val="20"/>
          <w:szCs w:val="20"/>
          <w:lang w:eastAsia="en-GB"/>
        </w:rPr>
        <w:tab/>
      </w:r>
      <w:r w:rsidRPr="00F00FAF">
        <w:rPr>
          <w:rFonts w:ascii="Calibri" w:eastAsia="Times New Roman" w:hAnsi="Calibri" w:cs="Calibri"/>
          <w:sz w:val="20"/>
          <w:szCs w:val="20"/>
          <w:lang w:eastAsia="en-GB"/>
        </w:rPr>
        <w:tab/>
        <w:t>Caroline Bissell  </w:t>
      </w:r>
    </w:p>
    <w:p w14:paraId="33A79411" w14:textId="77777777" w:rsidR="00687A4A" w:rsidRPr="00F00FAF" w:rsidRDefault="00687A4A" w:rsidP="00687A4A">
      <w:pPr>
        <w:spacing w:after="0" w:line="240" w:lineRule="auto"/>
        <w:jc w:val="both"/>
        <w:textAlignment w:val="baseline"/>
        <w:rPr>
          <w:rFonts w:ascii="Calibri" w:eastAsia="Times New Roman" w:hAnsi="Calibri" w:cs="Calibri"/>
          <w:sz w:val="20"/>
          <w:szCs w:val="20"/>
          <w:lang w:eastAsia="en-GB"/>
        </w:rPr>
      </w:pPr>
      <w:r w:rsidRPr="00F00FAF">
        <w:rPr>
          <w:rFonts w:ascii="Calibri" w:eastAsia="Times New Roman" w:hAnsi="Calibri" w:cs="Calibri"/>
          <w:sz w:val="20"/>
          <w:szCs w:val="20"/>
          <w:lang w:eastAsia="en-GB"/>
        </w:rPr>
        <w:t>AD Communications</w:t>
      </w:r>
      <w:r w:rsidRPr="00F00FAF">
        <w:rPr>
          <w:rFonts w:ascii="Calibri" w:eastAsia="Times New Roman" w:hAnsi="Calibri" w:cs="Calibri"/>
          <w:sz w:val="20"/>
          <w:szCs w:val="20"/>
          <w:lang w:eastAsia="en-GB"/>
        </w:rPr>
        <w:tab/>
      </w:r>
      <w:r w:rsidRPr="00F00FAF">
        <w:rPr>
          <w:rFonts w:ascii="Calibri" w:eastAsia="Times New Roman" w:hAnsi="Calibri" w:cs="Calibri"/>
          <w:sz w:val="20"/>
          <w:szCs w:val="20"/>
          <w:lang w:eastAsia="en-GB"/>
        </w:rPr>
        <w:tab/>
      </w:r>
      <w:r w:rsidRPr="00F00FAF">
        <w:rPr>
          <w:rFonts w:ascii="Calibri" w:eastAsia="Times New Roman" w:hAnsi="Calibri" w:cs="Calibri"/>
          <w:sz w:val="20"/>
          <w:szCs w:val="20"/>
          <w:lang w:eastAsia="en-GB"/>
        </w:rPr>
        <w:tab/>
        <w:t>FESPA   </w:t>
      </w:r>
    </w:p>
    <w:p w14:paraId="3EE8291E" w14:textId="77777777" w:rsidR="00687A4A" w:rsidRPr="00F00FAF" w:rsidRDefault="00687A4A" w:rsidP="00687A4A">
      <w:pPr>
        <w:spacing w:after="0" w:line="240" w:lineRule="auto"/>
        <w:jc w:val="both"/>
        <w:textAlignment w:val="baseline"/>
        <w:rPr>
          <w:rFonts w:ascii="Calibri" w:eastAsia="Times New Roman" w:hAnsi="Calibri" w:cs="Calibri"/>
          <w:sz w:val="20"/>
          <w:szCs w:val="20"/>
          <w:lang w:eastAsia="en-GB"/>
        </w:rPr>
      </w:pPr>
      <w:r w:rsidRPr="00F00FAF">
        <w:rPr>
          <w:rFonts w:ascii="Calibri" w:eastAsia="Times New Roman" w:hAnsi="Calibri" w:cs="Calibri"/>
          <w:sz w:val="20"/>
          <w:szCs w:val="20"/>
          <w:lang w:eastAsia="en-GB"/>
        </w:rPr>
        <w:t>Tel: + 44 (0) 1372 464470        </w:t>
      </w:r>
      <w:r w:rsidRPr="00F00FAF">
        <w:rPr>
          <w:rFonts w:ascii="Calibri" w:eastAsia="Times New Roman" w:hAnsi="Calibri" w:cs="Calibri"/>
          <w:sz w:val="20"/>
          <w:szCs w:val="20"/>
          <w:lang w:eastAsia="en-GB"/>
        </w:rPr>
        <w:tab/>
      </w:r>
      <w:r w:rsidRPr="00F00FAF">
        <w:rPr>
          <w:rFonts w:ascii="Calibri" w:eastAsia="Times New Roman" w:hAnsi="Calibri" w:cs="Calibri"/>
          <w:sz w:val="20"/>
          <w:szCs w:val="20"/>
          <w:lang w:eastAsia="en-GB"/>
        </w:rPr>
        <w:tab/>
        <w:t>Tel: +44 (0) 1737 228160 </w:t>
      </w:r>
    </w:p>
    <w:p w14:paraId="6B7E2EAD" w14:textId="77777777" w:rsidR="00687A4A" w:rsidRPr="00F00FAF" w:rsidRDefault="00687A4A" w:rsidP="00687A4A">
      <w:pPr>
        <w:spacing w:after="0" w:line="240" w:lineRule="auto"/>
        <w:jc w:val="both"/>
        <w:textAlignment w:val="baseline"/>
        <w:rPr>
          <w:rFonts w:ascii="Calibri" w:eastAsia="Times New Roman" w:hAnsi="Calibri" w:cs="Calibri"/>
          <w:sz w:val="20"/>
          <w:szCs w:val="20"/>
          <w:lang w:eastAsia="en-GB"/>
        </w:rPr>
      </w:pPr>
      <w:r w:rsidRPr="00F00FAF">
        <w:rPr>
          <w:rFonts w:ascii="Calibri" w:eastAsia="Times New Roman" w:hAnsi="Calibri" w:cs="Calibri"/>
          <w:sz w:val="20"/>
          <w:szCs w:val="20"/>
          <w:lang w:eastAsia="en-GB"/>
        </w:rPr>
        <w:t>Email: </w:t>
      </w:r>
      <w:hyperlink r:id="rId10" w:tgtFrame="_blank" w:history="1">
        <w:r w:rsidRPr="00F00FAF">
          <w:rPr>
            <w:rStyle w:val="Hyperlink"/>
            <w:rFonts w:ascii="Calibri" w:eastAsia="Times New Roman" w:hAnsi="Calibri" w:cs="Calibri"/>
            <w:sz w:val="20"/>
            <w:szCs w:val="20"/>
            <w:lang w:eastAsia="en-GB"/>
          </w:rPr>
          <w:t>rharry@adcomms.co.uk</w:t>
        </w:r>
      </w:hyperlink>
      <w:r w:rsidRPr="00F00FAF">
        <w:rPr>
          <w:rFonts w:ascii="Calibri" w:eastAsia="Times New Roman" w:hAnsi="Calibri" w:cs="Calibri"/>
          <w:sz w:val="20"/>
          <w:szCs w:val="20"/>
          <w:lang w:eastAsia="en-GB"/>
        </w:rPr>
        <w:tab/>
      </w:r>
      <w:r w:rsidRPr="00F00FAF">
        <w:rPr>
          <w:rFonts w:ascii="Calibri" w:eastAsia="Times New Roman" w:hAnsi="Calibri" w:cs="Calibri"/>
          <w:sz w:val="20"/>
          <w:szCs w:val="20"/>
          <w:lang w:eastAsia="en-GB"/>
        </w:rPr>
        <w:tab/>
        <w:t>Email: </w:t>
      </w:r>
      <w:hyperlink r:id="rId11" w:tgtFrame="_blank" w:history="1">
        <w:r w:rsidRPr="00F00FAF">
          <w:rPr>
            <w:rStyle w:val="Hyperlink"/>
            <w:rFonts w:ascii="Calibri" w:eastAsia="Times New Roman" w:hAnsi="Calibri" w:cs="Calibri"/>
            <w:sz w:val="20"/>
            <w:szCs w:val="20"/>
            <w:lang w:eastAsia="en-GB"/>
          </w:rPr>
          <w:t>Caroline.Bissell@fespa.com</w:t>
        </w:r>
      </w:hyperlink>
      <w:r w:rsidRPr="00F00FAF">
        <w:rPr>
          <w:rFonts w:ascii="Calibri" w:eastAsia="Times New Roman" w:hAnsi="Calibri" w:cs="Calibri"/>
          <w:sz w:val="20"/>
          <w:szCs w:val="20"/>
          <w:lang w:eastAsia="en-GB"/>
        </w:rPr>
        <w:t>       </w:t>
      </w:r>
    </w:p>
    <w:p w14:paraId="62D18753" w14:textId="77777777" w:rsidR="00687A4A" w:rsidRPr="00F00FAF" w:rsidRDefault="00687A4A" w:rsidP="00687A4A">
      <w:pPr>
        <w:spacing w:after="0" w:line="240" w:lineRule="auto"/>
        <w:jc w:val="both"/>
        <w:textAlignment w:val="baseline"/>
        <w:rPr>
          <w:rFonts w:ascii="Calibri" w:eastAsia="Times New Roman" w:hAnsi="Calibri" w:cs="Calibri"/>
          <w:sz w:val="20"/>
          <w:szCs w:val="20"/>
          <w:lang w:eastAsia="en-GB"/>
        </w:rPr>
      </w:pPr>
      <w:r w:rsidRPr="00F00FAF">
        <w:rPr>
          <w:rFonts w:ascii="Calibri" w:eastAsia="Times New Roman" w:hAnsi="Calibri" w:cs="Calibri"/>
          <w:sz w:val="20"/>
          <w:szCs w:val="20"/>
          <w:lang w:eastAsia="en-GB"/>
        </w:rPr>
        <w:t>Website: </w:t>
      </w:r>
      <w:hyperlink r:id="rId12" w:tgtFrame="_blank" w:history="1">
        <w:r w:rsidRPr="00F00FAF">
          <w:rPr>
            <w:rStyle w:val="Hyperlink"/>
            <w:rFonts w:ascii="Calibri" w:eastAsia="Times New Roman" w:hAnsi="Calibri" w:cs="Calibri"/>
            <w:sz w:val="20"/>
            <w:szCs w:val="20"/>
            <w:lang w:eastAsia="en-GB"/>
          </w:rPr>
          <w:t>www.adcomms.co.uk</w:t>
        </w:r>
      </w:hyperlink>
      <w:r w:rsidRPr="00F00FAF">
        <w:rPr>
          <w:rFonts w:ascii="Calibri" w:eastAsia="Times New Roman" w:hAnsi="Calibri" w:cs="Calibri"/>
          <w:sz w:val="20"/>
          <w:szCs w:val="20"/>
          <w:lang w:eastAsia="en-GB"/>
        </w:rPr>
        <w:tab/>
      </w:r>
      <w:r w:rsidRPr="00F00FAF">
        <w:rPr>
          <w:rFonts w:ascii="Calibri" w:eastAsia="Times New Roman" w:hAnsi="Calibri" w:cs="Calibri"/>
          <w:sz w:val="20"/>
          <w:szCs w:val="20"/>
          <w:lang w:eastAsia="en-GB"/>
        </w:rPr>
        <w:tab/>
        <w:t>Website: </w:t>
      </w:r>
      <w:hyperlink r:id="rId13" w:tgtFrame="_blank" w:history="1">
        <w:r w:rsidRPr="00F00FAF">
          <w:rPr>
            <w:rStyle w:val="Hyperlink"/>
            <w:rFonts w:ascii="Calibri" w:eastAsia="Times New Roman" w:hAnsi="Calibri" w:cs="Calibri"/>
            <w:sz w:val="20"/>
            <w:szCs w:val="20"/>
            <w:lang w:eastAsia="en-GB"/>
          </w:rPr>
          <w:t>www.fespa.com</w:t>
        </w:r>
      </w:hyperlink>
      <w:r w:rsidRPr="00F00FAF">
        <w:rPr>
          <w:rFonts w:ascii="Calibri" w:eastAsia="Times New Roman" w:hAnsi="Calibri" w:cs="Calibri"/>
          <w:sz w:val="20"/>
          <w:szCs w:val="20"/>
          <w:lang w:eastAsia="en-GB"/>
        </w:rPr>
        <w:t>   </w:t>
      </w:r>
    </w:p>
    <w:p w14:paraId="09ADF3C5" w14:textId="251FD8C0" w:rsidR="003C2FD6" w:rsidRPr="00F00FAF" w:rsidRDefault="003C2FD6" w:rsidP="00687A4A">
      <w:pPr>
        <w:spacing w:after="0" w:line="240" w:lineRule="auto"/>
        <w:jc w:val="both"/>
        <w:textAlignment w:val="baseline"/>
        <w:rPr>
          <w:rFonts w:ascii="Segoe UI" w:eastAsia="Times New Roman" w:hAnsi="Segoe UI" w:cs="Segoe UI"/>
          <w:sz w:val="18"/>
          <w:szCs w:val="18"/>
          <w:lang w:eastAsia="en-GB"/>
        </w:rPr>
      </w:pPr>
    </w:p>
    <w:sectPr w:rsidR="003C2FD6" w:rsidRPr="00F00F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672EF"/>
    <w:multiLevelType w:val="multilevel"/>
    <w:tmpl w:val="349CD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F756862"/>
    <w:multiLevelType w:val="multilevel"/>
    <w:tmpl w:val="7A384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DA914DC"/>
    <w:multiLevelType w:val="multilevel"/>
    <w:tmpl w:val="FEA0C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E183897"/>
    <w:multiLevelType w:val="multilevel"/>
    <w:tmpl w:val="6D943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7CE45C1"/>
    <w:multiLevelType w:val="multilevel"/>
    <w:tmpl w:val="92449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04924E7"/>
    <w:multiLevelType w:val="multilevel"/>
    <w:tmpl w:val="D61EF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9F65815"/>
    <w:multiLevelType w:val="hybridMultilevel"/>
    <w:tmpl w:val="D9807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093213"/>
    <w:multiLevelType w:val="multilevel"/>
    <w:tmpl w:val="65CE2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A353F84"/>
    <w:multiLevelType w:val="multilevel"/>
    <w:tmpl w:val="EA7C3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23B0A51"/>
    <w:multiLevelType w:val="hybridMultilevel"/>
    <w:tmpl w:val="F202C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342E78"/>
    <w:multiLevelType w:val="multilevel"/>
    <w:tmpl w:val="B92A1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5DC3CC6"/>
    <w:multiLevelType w:val="multilevel"/>
    <w:tmpl w:val="4F40E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56199201">
    <w:abstractNumId w:val="8"/>
  </w:num>
  <w:num w:numId="2" w16cid:durableId="1536893498">
    <w:abstractNumId w:val="10"/>
  </w:num>
  <w:num w:numId="3" w16cid:durableId="2003585708">
    <w:abstractNumId w:val="6"/>
  </w:num>
  <w:num w:numId="4" w16cid:durableId="748573787">
    <w:abstractNumId w:val="9"/>
  </w:num>
  <w:num w:numId="5" w16cid:durableId="1063065520">
    <w:abstractNumId w:val="7"/>
  </w:num>
  <w:num w:numId="6" w16cid:durableId="1886454119">
    <w:abstractNumId w:val="5"/>
  </w:num>
  <w:num w:numId="7" w16cid:durableId="1148401754">
    <w:abstractNumId w:val="4"/>
  </w:num>
  <w:num w:numId="8" w16cid:durableId="1525752842">
    <w:abstractNumId w:val="0"/>
  </w:num>
  <w:num w:numId="9" w16cid:durableId="1727338054">
    <w:abstractNumId w:val="2"/>
  </w:num>
  <w:num w:numId="10" w16cid:durableId="724178460">
    <w:abstractNumId w:val="1"/>
  </w:num>
  <w:num w:numId="11" w16cid:durableId="1009061329">
    <w:abstractNumId w:val="11"/>
  </w:num>
  <w:num w:numId="12" w16cid:durableId="7729409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bQ0NrA0MjKyNDYxtzBR0lEKTi0uzszPAykwqwUAnGoiHiwAAAA="/>
  </w:docVars>
  <w:rsids>
    <w:rsidRoot w:val="00A36C8A"/>
    <w:rsid w:val="00000A83"/>
    <w:rsid w:val="00003054"/>
    <w:rsid w:val="0000400A"/>
    <w:rsid w:val="0000418B"/>
    <w:rsid w:val="00007908"/>
    <w:rsid w:val="0001433C"/>
    <w:rsid w:val="00020119"/>
    <w:rsid w:val="00022AE2"/>
    <w:rsid w:val="000315EB"/>
    <w:rsid w:val="00032C8F"/>
    <w:rsid w:val="000332B4"/>
    <w:rsid w:val="000346BA"/>
    <w:rsid w:val="0003561D"/>
    <w:rsid w:val="0003627C"/>
    <w:rsid w:val="00041658"/>
    <w:rsid w:val="00042581"/>
    <w:rsid w:val="00045E7E"/>
    <w:rsid w:val="00046742"/>
    <w:rsid w:val="00051A6B"/>
    <w:rsid w:val="00053B7E"/>
    <w:rsid w:val="00055483"/>
    <w:rsid w:val="00056604"/>
    <w:rsid w:val="00061D4F"/>
    <w:rsid w:val="00061F2C"/>
    <w:rsid w:val="000629AF"/>
    <w:rsid w:val="000716CD"/>
    <w:rsid w:val="00072A2C"/>
    <w:rsid w:val="0007555C"/>
    <w:rsid w:val="000805E9"/>
    <w:rsid w:val="0009082F"/>
    <w:rsid w:val="00091447"/>
    <w:rsid w:val="00091495"/>
    <w:rsid w:val="00094650"/>
    <w:rsid w:val="000959D4"/>
    <w:rsid w:val="00096CD0"/>
    <w:rsid w:val="000A066B"/>
    <w:rsid w:val="000A2A70"/>
    <w:rsid w:val="000A39E5"/>
    <w:rsid w:val="000A4F92"/>
    <w:rsid w:val="000A52B1"/>
    <w:rsid w:val="000B0121"/>
    <w:rsid w:val="000B141B"/>
    <w:rsid w:val="000B267C"/>
    <w:rsid w:val="000B2A4A"/>
    <w:rsid w:val="000B4D9E"/>
    <w:rsid w:val="000B780A"/>
    <w:rsid w:val="000C0647"/>
    <w:rsid w:val="000C44C2"/>
    <w:rsid w:val="000C7856"/>
    <w:rsid w:val="000D0BEE"/>
    <w:rsid w:val="000D16FD"/>
    <w:rsid w:val="000D50C0"/>
    <w:rsid w:val="000D52BA"/>
    <w:rsid w:val="000D6011"/>
    <w:rsid w:val="000E5FE4"/>
    <w:rsid w:val="000E730D"/>
    <w:rsid w:val="000F0ECC"/>
    <w:rsid w:val="000F39A7"/>
    <w:rsid w:val="000F6996"/>
    <w:rsid w:val="00105277"/>
    <w:rsid w:val="00105542"/>
    <w:rsid w:val="001106E3"/>
    <w:rsid w:val="00112233"/>
    <w:rsid w:val="001153BA"/>
    <w:rsid w:val="00115B66"/>
    <w:rsid w:val="00117C7F"/>
    <w:rsid w:val="00143DBE"/>
    <w:rsid w:val="0014449D"/>
    <w:rsid w:val="001502AC"/>
    <w:rsid w:val="00151F34"/>
    <w:rsid w:val="00152349"/>
    <w:rsid w:val="00152815"/>
    <w:rsid w:val="00160EDE"/>
    <w:rsid w:val="0016650B"/>
    <w:rsid w:val="00167F62"/>
    <w:rsid w:val="00182A11"/>
    <w:rsid w:val="00183E2B"/>
    <w:rsid w:val="0018564F"/>
    <w:rsid w:val="0018772A"/>
    <w:rsid w:val="001877DB"/>
    <w:rsid w:val="00190BBA"/>
    <w:rsid w:val="00191F6A"/>
    <w:rsid w:val="0019332C"/>
    <w:rsid w:val="001A0B18"/>
    <w:rsid w:val="001A0CA2"/>
    <w:rsid w:val="001A204B"/>
    <w:rsid w:val="001A30DE"/>
    <w:rsid w:val="001A3851"/>
    <w:rsid w:val="001A4933"/>
    <w:rsid w:val="001A53ED"/>
    <w:rsid w:val="001A69EF"/>
    <w:rsid w:val="001A7BF9"/>
    <w:rsid w:val="001B0D20"/>
    <w:rsid w:val="001B0EA5"/>
    <w:rsid w:val="001B227B"/>
    <w:rsid w:val="001B3115"/>
    <w:rsid w:val="001B413A"/>
    <w:rsid w:val="001C01DC"/>
    <w:rsid w:val="001C29A0"/>
    <w:rsid w:val="001C2DE2"/>
    <w:rsid w:val="001C32C1"/>
    <w:rsid w:val="001C4272"/>
    <w:rsid w:val="001C49BA"/>
    <w:rsid w:val="001C73C8"/>
    <w:rsid w:val="001D178B"/>
    <w:rsid w:val="001D1A8E"/>
    <w:rsid w:val="001D5911"/>
    <w:rsid w:val="001D5BCB"/>
    <w:rsid w:val="001E05D0"/>
    <w:rsid w:val="001E2E15"/>
    <w:rsid w:val="001E7FBA"/>
    <w:rsid w:val="001F3493"/>
    <w:rsid w:val="00201846"/>
    <w:rsid w:val="00203EF7"/>
    <w:rsid w:val="0020434C"/>
    <w:rsid w:val="002069AB"/>
    <w:rsid w:val="0020733E"/>
    <w:rsid w:val="0022073A"/>
    <w:rsid w:val="00224515"/>
    <w:rsid w:val="002249BF"/>
    <w:rsid w:val="00230819"/>
    <w:rsid w:val="002320CE"/>
    <w:rsid w:val="00234089"/>
    <w:rsid w:val="00235AE3"/>
    <w:rsid w:val="002430DE"/>
    <w:rsid w:val="00244EDB"/>
    <w:rsid w:val="002503D1"/>
    <w:rsid w:val="002516AB"/>
    <w:rsid w:val="00265B4A"/>
    <w:rsid w:val="0026747E"/>
    <w:rsid w:val="0026796A"/>
    <w:rsid w:val="0027138A"/>
    <w:rsid w:val="002833AB"/>
    <w:rsid w:val="00284A33"/>
    <w:rsid w:val="002864A3"/>
    <w:rsid w:val="00291B8C"/>
    <w:rsid w:val="00292621"/>
    <w:rsid w:val="0029308B"/>
    <w:rsid w:val="002938E4"/>
    <w:rsid w:val="0029524C"/>
    <w:rsid w:val="002A2B0A"/>
    <w:rsid w:val="002A389A"/>
    <w:rsid w:val="002A3E47"/>
    <w:rsid w:val="002A767D"/>
    <w:rsid w:val="002B0608"/>
    <w:rsid w:val="002B0AF0"/>
    <w:rsid w:val="002B1DC9"/>
    <w:rsid w:val="002B4702"/>
    <w:rsid w:val="002C2CE9"/>
    <w:rsid w:val="002D171D"/>
    <w:rsid w:val="002D5163"/>
    <w:rsid w:val="002E43DC"/>
    <w:rsid w:val="002E4BE7"/>
    <w:rsid w:val="002F0B66"/>
    <w:rsid w:val="002F338A"/>
    <w:rsid w:val="002F6017"/>
    <w:rsid w:val="00301C65"/>
    <w:rsid w:val="0030651E"/>
    <w:rsid w:val="00307004"/>
    <w:rsid w:val="00310002"/>
    <w:rsid w:val="00311BD5"/>
    <w:rsid w:val="0032054B"/>
    <w:rsid w:val="00323278"/>
    <w:rsid w:val="00325341"/>
    <w:rsid w:val="00333929"/>
    <w:rsid w:val="00336E8D"/>
    <w:rsid w:val="003434A2"/>
    <w:rsid w:val="00345283"/>
    <w:rsid w:val="003457ED"/>
    <w:rsid w:val="00346ABE"/>
    <w:rsid w:val="003514D8"/>
    <w:rsid w:val="00353C3F"/>
    <w:rsid w:val="00357290"/>
    <w:rsid w:val="00357D25"/>
    <w:rsid w:val="00360D4E"/>
    <w:rsid w:val="00374144"/>
    <w:rsid w:val="00375219"/>
    <w:rsid w:val="003767E1"/>
    <w:rsid w:val="0037790C"/>
    <w:rsid w:val="003821C2"/>
    <w:rsid w:val="00386F12"/>
    <w:rsid w:val="00391082"/>
    <w:rsid w:val="00397654"/>
    <w:rsid w:val="003A07B9"/>
    <w:rsid w:val="003A26C2"/>
    <w:rsid w:val="003A2CB8"/>
    <w:rsid w:val="003A4165"/>
    <w:rsid w:val="003A5B7B"/>
    <w:rsid w:val="003A6BF8"/>
    <w:rsid w:val="003B1903"/>
    <w:rsid w:val="003B227C"/>
    <w:rsid w:val="003B3C35"/>
    <w:rsid w:val="003B40B3"/>
    <w:rsid w:val="003C0620"/>
    <w:rsid w:val="003C0A22"/>
    <w:rsid w:val="003C1335"/>
    <w:rsid w:val="003C2FD6"/>
    <w:rsid w:val="003C4A54"/>
    <w:rsid w:val="003C61D3"/>
    <w:rsid w:val="003C7577"/>
    <w:rsid w:val="003D2810"/>
    <w:rsid w:val="003D3479"/>
    <w:rsid w:val="003D4026"/>
    <w:rsid w:val="003D5585"/>
    <w:rsid w:val="003D6FCD"/>
    <w:rsid w:val="003E1C48"/>
    <w:rsid w:val="003E215D"/>
    <w:rsid w:val="003E226E"/>
    <w:rsid w:val="003E3C34"/>
    <w:rsid w:val="003E73DE"/>
    <w:rsid w:val="003E7C52"/>
    <w:rsid w:val="003F48F6"/>
    <w:rsid w:val="003F60B9"/>
    <w:rsid w:val="00400D61"/>
    <w:rsid w:val="00411AA3"/>
    <w:rsid w:val="00420F63"/>
    <w:rsid w:val="00421BAB"/>
    <w:rsid w:val="004241FE"/>
    <w:rsid w:val="0042606D"/>
    <w:rsid w:val="00430940"/>
    <w:rsid w:val="00434D54"/>
    <w:rsid w:val="00445652"/>
    <w:rsid w:val="00447014"/>
    <w:rsid w:val="00450DB1"/>
    <w:rsid w:val="004511C7"/>
    <w:rsid w:val="00451A8F"/>
    <w:rsid w:val="00453033"/>
    <w:rsid w:val="004544E8"/>
    <w:rsid w:val="00456D92"/>
    <w:rsid w:val="00462CE3"/>
    <w:rsid w:val="00464C43"/>
    <w:rsid w:val="00466FD9"/>
    <w:rsid w:val="0047744B"/>
    <w:rsid w:val="00480917"/>
    <w:rsid w:val="00484240"/>
    <w:rsid w:val="00484853"/>
    <w:rsid w:val="00486148"/>
    <w:rsid w:val="00490D41"/>
    <w:rsid w:val="0049111A"/>
    <w:rsid w:val="004966B0"/>
    <w:rsid w:val="00497A04"/>
    <w:rsid w:val="004A0149"/>
    <w:rsid w:val="004A471B"/>
    <w:rsid w:val="004A62C7"/>
    <w:rsid w:val="004A68D9"/>
    <w:rsid w:val="004B1D35"/>
    <w:rsid w:val="004B2E24"/>
    <w:rsid w:val="004B34EE"/>
    <w:rsid w:val="004B34FB"/>
    <w:rsid w:val="004B3EFD"/>
    <w:rsid w:val="004B4DB2"/>
    <w:rsid w:val="004B7FD8"/>
    <w:rsid w:val="004C5B03"/>
    <w:rsid w:val="004C5B0B"/>
    <w:rsid w:val="004D0CA5"/>
    <w:rsid w:val="004D1F0E"/>
    <w:rsid w:val="004D225A"/>
    <w:rsid w:val="004D324C"/>
    <w:rsid w:val="004D335B"/>
    <w:rsid w:val="004D7335"/>
    <w:rsid w:val="004E1710"/>
    <w:rsid w:val="004E264F"/>
    <w:rsid w:val="004E327B"/>
    <w:rsid w:val="004E6D14"/>
    <w:rsid w:val="004E7752"/>
    <w:rsid w:val="004F139E"/>
    <w:rsid w:val="004F169B"/>
    <w:rsid w:val="004F3FB3"/>
    <w:rsid w:val="005002E0"/>
    <w:rsid w:val="0050179B"/>
    <w:rsid w:val="005017A7"/>
    <w:rsid w:val="00505BCE"/>
    <w:rsid w:val="005061AC"/>
    <w:rsid w:val="00510D37"/>
    <w:rsid w:val="00513B3A"/>
    <w:rsid w:val="005151A4"/>
    <w:rsid w:val="00523ABF"/>
    <w:rsid w:val="00523EEC"/>
    <w:rsid w:val="005300D2"/>
    <w:rsid w:val="00532E02"/>
    <w:rsid w:val="005335A9"/>
    <w:rsid w:val="00533C3A"/>
    <w:rsid w:val="00542712"/>
    <w:rsid w:val="005439A2"/>
    <w:rsid w:val="00544142"/>
    <w:rsid w:val="00544988"/>
    <w:rsid w:val="00545CA9"/>
    <w:rsid w:val="005525C9"/>
    <w:rsid w:val="005547DF"/>
    <w:rsid w:val="00560E41"/>
    <w:rsid w:val="0056164C"/>
    <w:rsid w:val="005629D7"/>
    <w:rsid w:val="00567E27"/>
    <w:rsid w:val="00570201"/>
    <w:rsid w:val="00570580"/>
    <w:rsid w:val="00574419"/>
    <w:rsid w:val="00576878"/>
    <w:rsid w:val="005776AD"/>
    <w:rsid w:val="0058030C"/>
    <w:rsid w:val="00580E23"/>
    <w:rsid w:val="0058137F"/>
    <w:rsid w:val="0058270F"/>
    <w:rsid w:val="0058467E"/>
    <w:rsid w:val="00590B1A"/>
    <w:rsid w:val="0059563E"/>
    <w:rsid w:val="005957E3"/>
    <w:rsid w:val="005A3544"/>
    <w:rsid w:val="005A3D90"/>
    <w:rsid w:val="005B03C9"/>
    <w:rsid w:val="005B1C69"/>
    <w:rsid w:val="005B204A"/>
    <w:rsid w:val="005B2CA7"/>
    <w:rsid w:val="005B4A11"/>
    <w:rsid w:val="005C6A08"/>
    <w:rsid w:val="005D2C69"/>
    <w:rsid w:val="005D57AD"/>
    <w:rsid w:val="005E2B57"/>
    <w:rsid w:val="005E527D"/>
    <w:rsid w:val="005E7C58"/>
    <w:rsid w:val="005F577D"/>
    <w:rsid w:val="00607253"/>
    <w:rsid w:val="00607A2D"/>
    <w:rsid w:val="006111F1"/>
    <w:rsid w:val="0061294A"/>
    <w:rsid w:val="00615610"/>
    <w:rsid w:val="00615E72"/>
    <w:rsid w:val="006207DE"/>
    <w:rsid w:val="006225F9"/>
    <w:rsid w:val="006234D1"/>
    <w:rsid w:val="006274DB"/>
    <w:rsid w:val="00631C79"/>
    <w:rsid w:val="00637352"/>
    <w:rsid w:val="00637BC0"/>
    <w:rsid w:val="006403EE"/>
    <w:rsid w:val="00641B8D"/>
    <w:rsid w:val="0065252A"/>
    <w:rsid w:val="0065349C"/>
    <w:rsid w:val="00653C56"/>
    <w:rsid w:val="006551BD"/>
    <w:rsid w:val="006647DD"/>
    <w:rsid w:val="00666BBA"/>
    <w:rsid w:val="00674623"/>
    <w:rsid w:val="006803C2"/>
    <w:rsid w:val="00680FDC"/>
    <w:rsid w:val="006825D5"/>
    <w:rsid w:val="00682AD1"/>
    <w:rsid w:val="00687A4A"/>
    <w:rsid w:val="00694B72"/>
    <w:rsid w:val="006A2F1E"/>
    <w:rsid w:val="006A3360"/>
    <w:rsid w:val="006A5A73"/>
    <w:rsid w:val="006B5371"/>
    <w:rsid w:val="006B7421"/>
    <w:rsid w:val="006C22A5"/>
    <w:rsid w:val="006C2DF8"/>
    <w:rsid w:val="006C434A"/>
    <w:rsid w:val="006D284C"/>
    <w:rsid w:val="006D5A21"/>
    <w:rsid w:val="006D71C6"/>
    <w:rsid w:val="006E003F"/>
    <w:rsid w:val="006E2521"/>
    <w:rsid w:val="006E372C"/>
    <w:rsid w:val="006E37CB"/>
    <w:rsid w:val="006E440E"/>
    <w:rsid w:val="006E672D"/>
    <w:rsid w:val="006F313A"/>
    <w:rsid w:val="006F355F"/>
    <w:rsid w:val="00700E3C"/>
    <w:rsid w:val="00705BE4"/>
    <w:rsid w:val="00705E89"/>
    <w:rsid w:val="00707426"/>
    <w:rsid w:val="00711BE2"/>
    <w:rsid w:val="00712A87"/>
    <w:rsid w:val="007148A7"/>
    <w:rsid w:val="00717CA8"/>
    <w:rsid w:val="0072056E"/>
    <w:rsid w:val="00721E29"/>
    <w:rsid w:val="00722EB1"/>
    <w:rsid w:val="0072638A"/>
    <w:rsid w:val="00727258"/>
    <w:rsid w:val="00727610"/>
    <w:rsid w:val="00730BF6"/>
    <w:rsid w:val="00730FD0"/>
    <w:rsid w:val="00733306"/>
    <w:rsid w:val="00733690"/>
    <w:rsid w:val="0073490C"/>
    <w:rsid w:val="00735BD6"/>
    <w:rsid w:val="00740A9F"/>
    <w:rsid w:val="00740CF4"/>
    <w:rsid w:val="0074127A"/>
    <w:rsid w:val="00743221"/>
    <w:rsid w:val="00744454"/>
    <w:rsid w:val="007464DB"/>
    <w:rsid w:val="00747FF6"/>
    <w:rsid w:val="00751274"/>
    <w:rsid w:val="00765C8E"/>
    <w:rsid w:val="00770526"/>
    <w:rsid w:val="00773D88"/>
    <w:rsid w:val="0077417F"/>
    <w:rsid w:val="00774233"/>
    <w:rsid w:val="00775956"/>
    <w:rsid w:val="00775A5B"/>
    <w:rsid w:val="00775DD6"/>
    <w:rsid w:val="00776BE3"/>
    <w:rsid w:val="00777950"/>
    <w:rsid w:val="00790A67"/>
    <w:rsid w:val="00795349"/>
    <w:rsid w:val="0079654E"/>
    <w:rsid w:val="007A5C7E"/>
    <w:rsid w:val="007A7657"/>
    <w:rsid w:val="007B0B08"/>
    <w:rsid w:val="007B0DCB"/>
    <w:rsid w:val="007B1B94"/>
    <w:rsid w:val="007B6D11"/>
    <w:rsid w:val="007B75BD"/>
    <w:rsid w:val="007C3EF1"/>
    <w:rsid w:val="007C60A5"/>
    <w:rsid w:val="007C71C1"/>
    <w:rsid w:val="007D05C8"/>
    <w:rsid w:val="007D3FB1"/>
    <w:rsid w:val="007D774C"/>
    <w:rsid w:val="007E5FF9"/>
    <w:rsid w:val="007E7C9B"/>
    <w:rsid w:val="007F3A51"/>
    <w:rsid w:val="008016EF"/>
    <w:rsid w:val="0080546D"/>
    <w:rsid w:val="0081294E"/>
    <w:rsid w:val="00812A7C"/>
    <w:rsid w:val="00812DFD"/>
    <w:rsid w:val="0082138C"/>
    <w:rsid w:val="00823FD3"/>
    <w:rsid w:val="008256A8"/>
    <w:rsid w:val="00825CC1"/>
    <w:rsid w:val="00835B4D"/>
    <w:rsid w:val="00843A71"/>
    <w:rsid w:val="00843DDB"/>
    <w:rsid w:val="008449D6"/>
    <w:rsid w:val="00845A09"/>
    <w:rsid w:val="008464AE"/>
    <w:rsid w:val="008478A1"/>
    <w:rsid w:val="00853BE8"/>
    <w:rsid w:val="00862737"/>
    <w:rsid w:val="00862F59"/>
    <w:rsid w:val="00864907"/>
    <w:rsid w:val="00866167"/>
    <w:rsid w:val="00867D9D"/>
    <w:rsid w:val="00871118"/>
    <w:rsid w:val="00872E92"/>
    <w:rsid w:val="00873DE0"/>
    <w:rsid w:val="008820FC"/>
    <w:rsid w:val="008832A4"/>
    <w:rsid w:val="00883D7F"/>
    <w:rsid w:val="00884FAB"/>
    <w:rsid w:val="008850E3"/>
    <w:rsid w:val="008865DE"/>
    <w:rsid w:val="00886F78"/>
    <w:rsid w:val="00887F92"/>
    <w:rsid w:val="00891494"/>
    <w:rsid w:val="00891BAB"/>
    <w:rsid w:val="00893A42"/>
    <w:rsid w:val="008A442B"/>
    <w:rsid w:val="008A518F"/>
    <w:rsid w:val="008A77D3"/>
    <w:rsid w:val="008A7BB0"/>
    <w:rsid w:val="008A7FEC"/>
    <w:rsid w:val="008B4A83"/>
    <w:rsid w:val="008C0B5C"/>
    <w:rsid w:val="008C4892"/>
    <w:rsid w:val="008C5E15"/>
    <w:rsid w:val="008D0F89"/>
    <w:rsid w:val="008D3683"/>
    <w:rsid w:val="008D6E14"/>
    <w:rsid w:val="008D7F5E"/>
    <w:rsid w:val="008E0E75"/>
    <w:rsid w:val="008E1FA7"/>
    <w:rsid w:val="008E5BB4"/>
    <w:rsid w:val="008E7AA5"/>
    <w:rsid w:val="008E7F7C"/>
    <w:rsid w:val="008F063A"/>
    <w:rsid w:val="008F364F"/>
    <w:rsid w:val="008F596B"/>
    <w:rsid w:val="008F70BB"/>
    <w:rsid w:val="0090050F"/>
    <w:rsid w:val="00903D2B"/>
    <w:rsid w:val="00906205"/>
    <w:rsid w:val="00910456"/>
    <w:rsid w:val="00916A21"/>
    <w:rsid w:val="009235CF"/>
    <w:rsid w:val="0092412D"/>
    <w:rsid w:val="0092423C"/>
    <w:rsid w:val="0093145E"/>
    <w:rsid w:val="009324F3"/>
    <w:rsid w:val="009327EA"/>
    <w:rsid w:val="009348E7"/>
    <w:rsid w:val="00935C1F"/>
    <w:rsid w:val="00942EBA"/>
    <w:rsid w:val="0094383F"/>
    <w:rsid w:val="009466BC"/>
    <w:rsid w:val="00951FC8"/>
    <w:rsid w:val="009536D5"/>
    <w:rsid w:val="0095644C"/>
    <w:rsid w:val="00960763"/>
    <w:rsid w:val="00962A7E"/>
    <w:rsid w:val="009630C6"/>
    <w:rsid w:val="00963496"/>
    <w:rsid w:val="00963574"/>
    <w:rsid w:val="0096441B"/>
    <w:rsid w:val="00964E92"/>
    <w:rsid w:val="00965BDE"/>
    <w:rsid w:val="00967EB7"/>
    <w:rsid w:val="00970B43"/>
    <w:rsid w:val="00976D3F"/>
    <w:rsid w:val="00980BA6"/>
    <w:rsid w:val="009839AB"/>
    <w:rsid w:val="00984680"/>
    <w:rsid w:val="0098545E"/>
    <w:rsid w:val="0098628E"/>
    <w:rsid w:val="00986DCF"/>
    <w:rsid w:val="00987858"/>
    <w:rsid w:val="00991787"/>
    <w:rsid w:val="00992DBF"/>
    <w:rsid w:val="00993D51"/>
    <w:rsid w:val="009A4FDF"/>
    <w:rsid w:val="009A502F"/>
    <w:rsid w:val="009A6166"/>
    <w:rsid w:val="009B40CC"/>
    <w:rsid w:val="009B7612"/>
    <w:rsid w:val="009C2090"/>
    <w:rsid w:val="009C4964"/>
    <w:rsid w:val="009C7232"/>
    <w:rsid w:val="009D0F89"/>
    <w:rsid w:val="009D1135"/>
    <w:rsid w:val="009D51D9"/>
    <w:rsid w:val="009D6EEB"/>
    <w:rsid w:val="009E1A21"/>
    <w:rsid w:val="009E387B"/>
    <w:rsid w:val="009E492E"/>
    <w:rsid w:val="009E49AC"/>
    <w:rsid w:val="009E6399"/>
    <w:rsid w:val="009F054B"/>
    <w:rsid w:val="009F300B"/>
    <w:rsid w:val="009F4841"/>
    <w:rsid w:val="00A04A59"/>
    <w:rsid w:val="00A10C22"/>
    <w:rsid w:val="00A1199D"/>
    <w:rsid w:val="00A13B90"/>
    <w:rsid w:val="00A14D50"/>
    <w:rsid w:val="00A23BA6"/>
    <w:rsid w:val="00A26AEB"/>
    <w:rsid w:val="00A3095A"/>
    <w:rsid w:val="00A33F25"/>
    <w:rsid w:val="00A3428C"/>
    <w:rsid w:val="00A36C8A"/>
    <w:rsid w:val="00A40921"/>
    <w:rsid w:val="00A44383"/>
    <w:rsid w:val="00A477B9"/>
    <w:rsid w:val="00A4791B"/>
    <w:rsid w:val="00A515D1"/>
    <w:rsid w:val="00A524A4"/>
    <w:rsid w:val="00A54FE8"/>
    <w:rsid w:val="00A60F1F"/>
    <w:rsid w:val="00A66986"/>
    <w:rsid w:val="00A66C4B"/>
    <w:rsid w:val="00A71982"/>
    <w:rsid w:val="00A71FC5"/>
    <w:rsid w:val="00A729F9"/>
    <w:rsid w:val="00A742E8"/>
    <w:rsid w:val="00A772EE"/>
    <w:rsid w:val="00A77716"/>
    <w:rsid w:val="00A77A82"/>
    <w:rsid w:val="00A82AA8"/>
    <w:rsid w:val="00A909EC"/>
    <w:rsid w:val="00A92C11"/>
    <w:rsid w:val="00A96740"/>
    <w:rsid w:val="00AA4815"/>
    <w:rsid w:val="00AA5B09"/>
    <w:rsid w:val="00AB49F2"/>
    <w:rsid w:val="00AB650E"/>
    <w:rsid w:val="00AB71C4"/>
    <w:rsid w:val="00AC26AE"/>
    <w:rsid w:val="00AC38FF"/>
    <w:rsid w:val="00AC509B"/>
    <w:rsid w:val="00AD28A6"/>
    <w:rsid w:val="00AD2E6D"/>
    <w:rsid w:val="00AD3ABB"/>
    <w:rsid w:val="00AD7B4A"/>
    <w:rsid w:val="00AE08B1"/>
    <w:rsid w:val="00AE1C16"/>
    <w:rsid w:val="00AE6985"/>
    <w:rsid w:val="00AE6C5C"/>
    <w:rsid w:val="00AF100C"/>
    <w:rsid w:val="00AF554E"/>
    <w:rsid w:val="00AF556C"/>
    <w:rsid w:val="00AF7FBD"/>
    <w:rsid w:val="00B03BFC"/>
    <w:rsid w:val="00B05D1E"/>
    <w:rsid w:val="00B07FFA"/>
    <w:rsid w:val="00B12002"/>
    <w:rsid w:val="00B14747"/>
    <w:rsid w:val="00B15892"/>
    <w:rsid w:val="00B22778"/>
    <w:rsid w:val="00B24FFD"/>
    <w:rsid w:val="00B26918"/>
    <w:rsid w:val="00B3254B"/>
    <w:rsid w:val="00B334C8"/>
    <w:rsid w:val="00B34376"/>
    <w:rsid w:val="00B34F0C"/>
    <w:rsid w:val="00B37AEE"/>
    <w:rsid w:val="00B410D6"/>
    <w:rsid w:val="00B438A8"/>
    <w:rsid w:val="00B45AE7"/>
    <w:rsid w:val="00B46212"/>
    <w:rsid w:val="00B46325"/>
    <w:rsid w:val="00B47FA7"/>
    <w:rsid w:val="00B5009D"/>
    <w:rsid w:val="00B51A53"/>
    <w:rsid w:val="00B5333F"/>
    <w:rsid w:val="00B538EA"/>
    <w:rsid w:val="00B565C3"/>
    <w:rsid w:val="00B644FF"/>
    <w:rsid w:val="00B64D7A"/>
    <w:rsid w:val="00B67575"/>
    <w:rsid w:val="00B6759E"/>
    <w:rsid w:val="00B67AFD"/>
    <w:rsid w:val="00B721D9"/>
    <w:rsid w:val="00B74B03"/>
    <w:rsid w:val="00B76840"/>
    <w:rsid w:val="00B7739D"/>
    <w:rsid w:val="00B80E5F"/>
    <w:rsid w:val="00B81FD7"/>
    <w:rsid w:val="00B914F5"/>
    <w:rsid w:val="00BA00AF"/>
    <w:rsid w:val="00BA010C"/>
    <w:rsid w:val="00BA0711"/>
    <w:rsid w:val="00BA18FD"/>
    <w:rsid w:val="00BA1C50"/>
    <w:rsid w:val="00BA3E28"/>
    <w:rsid w:val="00BA4A46"/>
    <w:rsid w:val="00BA5A96"/>
    <w:rsid w:val="00BA6726"/>
    <w:rsid w:val="00BB1BFE"/>
    <w:rsid w:val="00BB3083"/>
    <w:rsid w:val="00BB64F7"/>
    <w:rsid w:val="00BB79F4"/>
    <w:rsid w:val="00BC55EE"/>
    <w:rsid w:val="00BD113D"/>
    <w:rsid w:val="00BD786F"/>
    <w:rsid w:val="00BE2041"/>
    <w:rsid w:val="00BF2C1A"/>
    <w:rsid w:val="00BF38BE"/>
    <w:rsid w:val="00BF4D8B"/>
    <w:rsid w:val="00C05AD9"/>
    <w:rsid w:val="00C134EF"/>
    <w:rsid w:val="00C15830"/>
    <w:rsid w:val="00C15AB6"/>
    <w:rsid w:val="00C25BC8"/>
    <w:rsid w:val="00C271A4"/>
    <w:rsid w:val="00C337EF"/>
    <w:rsid w:val="00C36F0D"/>
    <w:rsid w:val="00C401F1"/>
    <w:rsid w:val="00C42CA1"/>
    <w:rsid w:val="00C43D0C"/>
    <w:rsid w:val="00C45149"/>
    <w:rsid w:val="00C4524F"/>
    <w:rsid w:val="00C45AB7"/>
    <w:rsid w:val="00C47441"/>
    <w:rsid w:val="00C52B15"/>
    <w:rsid w:val="00C52CA5"/>
    <w:rsid w:val="00C52CB2"/>
    <w:rsid w:val="00C5370D"/>
    <w:rsid w:val="00C5713B"/>
    <w:rsid w:val="00C633E4"/>
    <w:rsid w:val="00C653C2"/>
    <w:rsid w:val="00C66721"/>
    <w:rsid w:val="00C66C00"/>
    <w:rsid w:val="00C76148"/>
    <w:rsid w:val="00C76418"/>
    <w:rsid w:val="00C76496"/>
    <w:rsid w:val="00C81522"/>
    <w:rsid w:val="00C81523"/>
    <w:rsid w:val="00C81A93"/>
    <w:rsid w:val="00C859BD"/>
    <w:rsid w:val="00C9029C"/>
    <w:rsid w:val="00C9042B"/>
    <w:rsid w:val="00C90B0F"/>
    <w:rsid w:val="00C9214F"/>
    <w:rsid w:val="00C93A19"/>
    <w:rsid w:val="00C93C3C"/>
    <w:rsid w:val="00C9447F"/>
    <w:rsid w:val="00CA2FB1"/>
    <w:rsid w:val="00CB1F17"/>
    <w:rsid w:val="00CC446F"/>
    <w:rsid w:val="00CC457C"/>
    <w:rsid w:val="00CC5112"/>
    <w:rsid w:val="00CD0BC6"/>
    <w:rsid w:val="00CD2B65"/>
    <w:rsid w:val="00CD3981"/>
    <w:rsid w:val="00CD3FCE"/>
    <w:rsid w:val="00CD404B"/>
    <w:rsid w:val="00CD4225"/>
    <w:rsid w:val="00CD4D0C"/>
    <w:rsid w:val="00CD64C4"/>
    <w:rsid w:val="00CE3192"/>
    <w:rsid w:val="00CE730C"/>
    <w:rsid w:val="00CF1C05"/>
    <w:rsid w:val="00CF39DB"/>
    <w:rsid w:val="00CF4089"/>
    <w:rsid w:val="00CF4895"/>
    <w:rsid w:val="00D0004F"/>
    <w:rsid w:val="00D0118A"/>
    <w:rsid w:val="00D03E04"/>
    <w:rsid w:val="00D07492"/>
    <w:rsid w:val="00D077FE"/>
    <w:rsid w:val="00D079F0"/>
    <w:rsid w:val="00D13A49"/>
    <w:rsid w:val="00D35641"/>
    <w:rsid w:val="00D41551"/>
    <w:rsid w:val="00D4156F"/>
    <w:rsid w:val="00D439F9"/>
    <w:rsid w:val="00D45307"/>
    <w:rsid w:val="00D454E4"/>
    <w:rsid w:val="00D54B90"/>
    <w:rsid w:val="00D55039"/>
    <w:rsid w:val="00D5695D"/>
    <w:rsid w:val="00D61174"/>
    <w:rsid w:val="00D63C9F"/>
    <w:rsid w:val="00D67312"/>
    <w:rsid w:val="00D67847"/>
    <w:rsid w:val="00D6793E"/>
    <w:rsid w:val="00D72483"/>
    <w:rsid w:val="00D749AE"/>
    <w:rsid w:val="00D8085F"/>
    <w:rsid w:val="00D80F31"/>
    <w:rsid w:val="00D83771"/>
    <w:rsid w:val="00D84842"/>
    <w:rsid w:val="00D9110A"/>
    <w:rsid w:val="00D95B41"/>
    <w:rsid w:val="00DA12DD"/>
    <w:rsid w:val="00DA1853"/>
    <w:rsid w:val="00DA3685"/>
    <w:rsid w:val="00DA3E8C"/>
    <w:rsid w:val="00DA46A6"/>
    <w:rsid w:val="00DA5B47"/>
    <w:rsid w:val="00DA6137"/>
    <w:rsid w:val="00DB11D2"/>
    <w:rsid w:val="00DB3C0A"/>
    <w:rsid w:val="00DB40F1"/>
    <w:rsid w:val="00DB65A2"/>
    <w:rsid w:val="00DB6BF7"/>
    <w:rsid w:val="00DC2B10"/>
    <w:rsid w:val="00DC3A5C"/>
    <w:rsid w:val="00DC3ED8"/>
    <w:rsid w:val="00DD0EEC"/>
    <w:rsid w:val="00DD167A"/>
    <w:rsid w:val="00DD3938"/>
    <w:rsid w:val="00DD5D60"/>
    <w:rsid w:val="00DD5DCB"/>
    <w:rsid w:val="00DD7FE0"/>
    <w:rsid w:val="00DE1AC4"/>
    <w:rsid w:val="00DE37DD"/>
    <w:rsid w:val="00DE5884"/>
    <w:rsid w:val="00DF015A"/>
    <w:rsid w:val="00DF1468"/>
    <w:rsid w:val="00DF235C"/>
    <w:rsid w:val="00DF55F5"/>
    <w:rsid w:val="00DF74BF"/>
    <w:rsid w:val="00DF784E"/>
    <w:rsid w:val="00E00D71"/>
    <w:rsid w:val="00E0501C"/>
    <w:rsid w:val="00E07481"/>
    <w:rsid w:val="00E07FE1"/>
    <w:rsid w:val="00E10195"/>
    <w:rsid w:val="00E11C0E"/>
    <w:rsid w:val="00E11E8E"/>
    <w:rsid w:val="00E14F55"/>
    <w:rsid w:val="00E25504"/>
    <w:rsid w:val="00E25B35"/>
    <w:rsid w:val="00E267AC"/>
    <w:rsid w:val="00E3066E"/>
    <w:rsid w:val="00E3131D"/>
    <w:rsid w:val="00E32A37"/>
    <w:rsid w:val="00E33433"/>
    <w:rsid w:val="00E368DD"/>
    <w:rsid w:val="00E44553"/>
    <w:rsid w:val="00E45437"/>
    <w:rsid w:val="00E503EA"/>
    <w:rsid w:val="00E52023"/>
    <w:rsid w:val="00E54AE3"/>
    <w:rsid w:val="00E556AC"/>
    <w:rsid w:val="00E6116B"/>
    <w:rsid w:val="00E6230D"/>
    <w:rsid w:val="00E62B07"/>
    <w:rsid w:val="00E653CC"/>
    <w:rsid w:val="00E66DC3"/>
    <w:rsid w:val="00E66F58"/>
    <w:rsid w:val="00E704FC"/>
    <w:rsid w:val="00E75305"/>
    <w:rsid w:val="00E77EFC"/>
    <w:rsid w:val="00E80BC9"/>
    <w:rsid w:val="00E85EEC"/>
    <w:rsid w:val="00E86147"/>
    <w:rsid w:val="00E90CEE"/>
    <w:rsid w:val="00E91E4E"/>
    <w:rsid w:val="00E9370E"/>
    <w:rsid w:val="00EA00B5"/>
    <w:rsid w:val="00EB3290"/>
    <w:rsid w:val="00EB337A"/>
    <w:rsid w:val="00EB3C93"/>
    <w:rsid w:val="00EB6843"/>
    <w:rsid w:val="00EC5AD3"/>
    <w:rsid w:val="00EC6EC1"/>
    <w:rsid w:val="00ED041E"/>
    <w:rsid w:val="00ED13B6"/>
    <w:rsid w:val="00ED273B"/>
    <w:rsid w:val="00ED3072"/>
    <w:rsid w:val="00ED55FA"/>
    <w:rsid w:val="00ED6324"/>
    <w:rsid w:val="00EE0260"/>
    <w:rsid w:val="00EE31B1"/>
    <w:rsid w:val="00EF4D75"/>
    <w:rsid w:val="00EF794B"/>
    <w:rsid w:val="00F006A2"/>
    <w:rsid w:val="00F008E7"/>
    <w:rsid w:val="00F00FAF"/>
    <w:rsid w:val="00F024AD"/>
    <w:rsid w:val="00F024B2"/>
    <w:rsid w:val="00F0404C"/>
    <w:rsid w:val="00F04F6A"/>
    <w:rsid w:val="00F05517"/>
    <w:rsid w:val="00F0587E"/>
    <w:rsid w:val="00F10AF3"/>
    <w:rsid w:val="00F10F44"/>
    <w:rsid w:val="00F11200"/>
    <w:rsid w:val="00F14A70"/>
    <w:rsid w:val="00F1795A"/>
    <w:rsid w:val="00F2024F"/>
    <w:rsid w:val="00F20F50"/>
    <w:rsid w:val="00F26D9F"/>
    <w:rsid w:val="00F270C4"/>
    <w:rsid w:val="00F34780"/>
    <w:rsid w:val="00F35139"/>
    <w:rsid w:val="00F36581"/>
    <w:rsid w:val="00F36606"/>
    <w:rsid w:val="00F37604"/>
    <w:rsid w:val="00F47D11"/>
    <w:rsid w:val="00F53379"/>
    <w:rsid w:val="00F54195"/>
    <w:rsid w:val="00F549B2"/>
    <w:rsid w:val="00F5658B"/>
    <w:rsid w:val="00F5669C"/>
    <w:rsid w:val="00F61FE0"/>
    <w:rsid w:val="00F643CA"/>
    <w:rsid w:val="00F6548E"/>
    <w:rsid w:val="00F66508"/>
    <w:rsid w:val="00F7136C"/>
    <w:rsid w:val="00F71A5A"/>
    <w:rsid w:val="00F738F8"/>
    <w:rsid w:val="00F7421F"/>
    <w:rsid w:val="00F75456"/>
    <w:rsid w:val="00F815B4"/>
    <w:rsid w:val="00F834D4"/>
    <w:rsid w:val="00F87C69"/>
    <w:rsid w:val="00F91A59"/>
    <w:rsid w:val="00F93509"/>
    <w:rsid w:val="00F957F4"/>
    <w:rsid w:val="00FA0833"/>
    <w:rsid w:val="00FA41AF"/>
    <w:rsid w:val="00FA62C1"/>
    <w:rsid w:val="00FB0210"/>
    <w:rsid w:val="00FB10B7"/>
    <w:rsid w:val="00FB1F5C"/>
    <w:rsid w:val="00FB281D"/>
    <w:rsid w:val="00FB6504"/>
    <w:rsid w:val="00FB6730"/>
    <w:rsid w:val="00FC2C68"/>
    <w:rsid w:val="00FC3D39"/>
    <w:rsid w:val="00FD233F"/>
    <w:rsid w:val="00FD34A8"/>
    <w:rsid w:val="00FD54F6"/>
    <w:rsid w:val="00FD693F"/>
    <w:rsid w:val="00FE0B5C"/>
    <w:rsid w:val="00FE0C0F"/>
    <w:rsid w:val="00FE2291"/>
    <w:rsid w:val="00FE511E"/>
    <w:rsid w:val="00FE5A98"/>
    <w:rsid w:val="00FE6E74"/>
    <w:rsid w:val="0155321C"/>
    <w:rsid w:val="0573B6E6"/>
    <w:rsid w:val="115447CC"/>
    <w:rsid w:val="124B814D"/>
    <w:rsid w:val="1DBDE6BA"/>
    <w:rsid w:val="24E0B198"/>
    <w:rsid w:val="2AE60741"/>
    <w:rsid w:val="2D024B57"/>
    <w:rsid w:val="31202C3F"/>
    <w:rsid w:val="388E844E"/>
    <w:rsid w:val="398AEDD6"/>
    <w:rsid w:val="40AA36C4"/>
    <w:rsid w:val="42460725"/>
    <w:rsid w:val="46BDC68C"/>
    <w:rsid w:val="4C5009CF"/>
    <w:rsid w:val="5178E36A"/>
    <w:rsid w:val="538489F5"/>
    <w:rsid w:val="5682112A"/>
    <w:rsid w:val="590C9178"/>
    <w:rsid w:val="5B328A86"/>
    <w:rsid w:val="5C697CB3"/>
    <w:rsid w:val="5F03F1C5"/>
    <w:rsid w:val="60F21DE2"/>
    <w:rsid w:val="60FAF7D7"/>
    <w:rsid w:val="62F9228E"/>
    <w:rsid w:val="636E65CA"/>
    <w:rsid w:val="664D3DD0"/>
    <w:rsid w:val="686B228D"/>
    <w:rsid w:val="6F16C74D"/>
    <w:rsid w:val="76ADADA2"/>
    <w:rsid w:val="792A7148"/>
    <w:rsid w:val="7F32560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2004D4"/>
  <w15:chartTrackingRefBased/>
  <w15:docId w15:val="{24BB4AE9-C8BD-4AD6-875B-8DF85D87A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D05C8"/>
    <w:rPr>
      <w:sz w:val="16"/>
      <w:szCs w:val="16"/>
    </w:rPr>
  </w:style>
  <w:style w:type="paragraph" w:styleId="CommentText">
    <w:name w:val="annotation text"/>
    <w:basedOn w:val="Normal"/>
    <w:link w:val="CommentTextChar"/>
    <w:uiPriority w:val="99"/>
    <w:unhideWhenUsed/>
    <w:rsid w:val="007D05C8"/>
    <w:pPr>
      <w:spacing w:line="240" w:lineRule="auto"/>
    </w:pPr>
    <w:rPr>
      <w:sz w:val="20"/>
      <w:szCs w:val="20"/>
    </w:rPr>
  </w:style>
  <w:style w:type="character" w:customStyle="1" w:styleId="CommentTextChar">
    <w:name w:val="Comment Text Char"/>
    <w:basedOn w:val="DefaultParagraphFont"/>
    <w:link w:val="CommentText"/>
    <w:uiPriority w:val="99"/>
    <w:rsid w:val="007D05C8"/>
    <w:rPr>
      <w:sz w:val="20"/>
      <w:szCs w:val="20"/>
    </w:rPr>
  </w:style>
  <w:style w:type="paragraph" w:styleId="CommentSubject">
    <w:name w:val="annotation subject"/>
    <w:basedOn w:val="CommentText"/>
    <w:next w:val="CommentText"/>
    <w:link w:val="CommentSubjectChar"/>
    <w:uiPriority w:val="99"/>
    <w:semiHidden/>
    <w:unhideWhenUsed/>
    <w:rsid w:val="007D05C8"/>
    <w:rPr>
      <w:b/>
      <w:bCs/>
    </w:rPr>
  </w:style>
  <w:style w:type="character" w:customStyle="1" w:styleId="CommentSubjectChar">
    <w:name w:val="Comment Subject Char"/>
    <w:basedOn w:val="CommentTextChar"/>
    <w:link w:val="CommentSubject"/>
    <w:uiPriority w:val="99"/>
    <w:semiHidden/>
    <w:rsid w:val="007D05C8"/>
    <w:rPr>
      <w:b/>
      <w:bCs/>
      <w:sz w:val="20"/>
      <w:szCs w:val="20"/>
    </w:rPr>
  </w:style>
  <w:style w:type="character" w:styleId="Hyperlink">
    <w:name w:val="Hyperlink"/>
    <w:basedOn w:val="DefaultParagraphFont"/>
    <w:uiPriority w:val="99"/>
    <w:unhideWhenUsed/>
    <w:rsid w:val="00A40921"/>
    <w:rPr>
      <w:color w:val="0563C1" w:themeColor="hyperlink"/>
      <w:u w:val="single"/>
    </w:rPr>
  </w:style>
  <w:style w:type="character" w:styleId="UnresolvedMention">
    <w:name w:val="Unresolved Mention"/>
    <w:basedOn w:val="DefaultParagraphFont"/>
    <w:uiPriority w:val="99"/>
    <w:semiHidden/>
    <w:unhideWhenUsed/>
    <w:rsid w:val="00A40921"/>
    <w:rPr>
      <w:color w:val="605E5C"/>
      <w:shd w:val="clear" w:color="auto" w:fill="E1DFDD"/>
    </w:rPr>
  </w:style>
  <w:style w:type="paragraph" w:styleId="NormalWeb">
    <w:name w:val="Normal (Web)"/>
    <w:basedOn w:val="Normal"/>
    <w:uiPriority w:val="99"/>
    <w:unhideWhenUsed/>
    <w:rsid w:val="00B3254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7F3A5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F3A51"/>
  </w:style>
  <w:style w:type="character" w:customStyle="1" w:styleId="eop">
    <w:name w:val="eop"/>
    <w:basedOn w:val="DefaultParagraphFont"/>
    <w:rsid w:val="007F3A51"/>
  </w:style>
  <w:style w:type="character" w:customStyle="1" w:styleId="scxw207674011">
    <w:name w:val="scxw207674011"/>
    <w:basedOn w:val="DefaultParagraphFont"/>
    <w:rsid w:val="007F3A51"/>
  </w:style>
  <w:style w:type="character" w:customStyle="1" w:styleId="tabchar">
    <w:name w:val="tabchar"/>
    <w:basedOn w:val="DefaultParagraphFont"/>
    <w:rsid w:val="007F3A51"/>
  </w:style>
  <w:style w:type="character" w:styleId="Mention">
    <w:name w:val="Mention"/>
    <w:basedOn w:val="DefaultParagraphFont"/>
    <w:uiPriority w:val="99"/>
    <w:unhideWhenUsed/>
    <w:rsid w:val="001A0B18"/>
    <w:rPr>
      <w:color w:val="2B579A"/>
      <w:shd w:val="clear" w:color="auto" w:fill="E1DFDD"/>
    </w:rPr>
  </w:style>
  <w:style w:type="paragraph" w:styleId="Revision">
    <w:name w:val="Revision"/>
    <w:hidden/>
    <w:uiPriority w:val="99"/>
    <w:semiHidden/>
    <w:rsid w:val="004A68D9"/>
    <w:pPr>
      <w:spacing w:after="0" w:line="240" w:lineRule="auto"/>
    </w:pPr>
  </w:style>
  <w:style w:type="paragraph" w:styleId="ListParagraph">
    <w:name w:val="List Paragraph"/>
    <w:basedOn w:val="Normal"/>
    <w:uiPriority w:val="34"/>
    <w:qFormat/>
    <w:rsid w:val="00E44553"/>
    <w:pPr>
      <w:ind w:left="720"/>
      <w:contextualSpacing/>
    </w:pPr>
  </w:style>
  <w:style w:type="character" w:customStyle="1" w:styleId="scxw242015897">
    <w:name w:val="scxw242015897"/>
    <w:basedOn w:val="DefaultParagraphFont"/>
    <w:rsid w:val="003C2F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48925">
      <w:bodyDiv w:val="1"/>
      <w:marLeft w:val="0"/>
      <w:marRight w:val="0"/>
      <w:marTop w:val="0"/>
      <w:marBottom w:val="0"/>
      <w:divBdr>
        <w:top w:val="none" w:sz="0" w:space="0" w:color="auto"/>
        <w:left w:val="none" w:sz="0" w:space="0" w:color="auto"/>
        <w:bottom w:val="none" w:sz="0" w:space="0" w:color="auto"/>
        <w:right w:val="none" w:sz="0" w:space="0" w:color="auto"/>
      </w:divBdr>
      <w:divsChild>
        <w:div w:id="38894735">
          <w:marLeft w:val="0"/>
          <w:marRight w:val="0"/>
          <w:marTop w:val="0"/>
          <w:marBottom w:val="0"/>
          <w:divBdr>
            <w:top w:val="none" w:sz="0" w:space="0" w:color="auto"/>
            <w:left w:val="none" w:sz="0" w:space="0" w:color="auto"/>
            <w:bottom w:val="none" w:sz="0" w:space="0" w:color="auto"/>
            <w:right w:val="none" w:sz="0" w:space="0" w:color="auto"/>
          </w:divBdr>
        </w:div>
        <w:div w:id="136655045">
          <w:marLeft w:val="0"/>
          <w:marRight w:val="0"/>
          <w:marTop w:val="0"/>
          <w:marBottom w:val="0"/>
          <w:divBdr>
            <w:top w:val="none" w:sz="0" w:space="0" w:color="auto"/>
            <w:left w:val="none" w:sz="0" w:space="0" w:color="auto"/>
            <w:bottom w:val="none" w:sz="0" w:space="0" w:color="auto"/>
            <w:right w:val="none" w:sz="0" w:space="0" w:color="auto"/>
          </w:divBdr>
        </w:div>
        <w:div w:id="474757090">
          <w:marLeft w:val="0"/>
          <w:marRight w:val="0"/>
          <w:marTop w:val="0"/>
          <w:marBottom w:val="0"/>
          <w:divBdr>
            <w:top w:val="none" w:sz="0" w:space="0" w:color="auto"/>
            <w:left w:val="none" w:sz="0" w:space="0" w:color="auto"/>
            <w:bottom w:val="none" w:sz="0" w:space="0" w:color="auto"/>
            <w:right w:val="none" w:sz="0" w:space="0" w:color="auto"/>
          </w:divBdr>
        </w:div>
        <w:div w:id="501356177">
          <w:marLeft w:val="0"/>
          <w:marRight w:val="0"/>
          <w:marTop w:val="0"/>
          <w:marBottom w:val="0"/>
          <w:divBdr>
            <w:top w:val="none" w:sz="0" w:space="0" w:color="auto"/>
            <w:left w:val="none" w:sz="0" w:space="0" w:color="auto"/>
            <w:bottom w:val="none" w:sz="0" w:space="0" w:color="auto"/>
            <w:right w:val="none" w:sz="0" w:space="0" w:color="auto"/>
          </w:divBdr>
        </w:div>
        <w:div w:id="626161105">
          <w:marLeft w:val="0"/>
          <w:marRight w:val="0"/>
          <w:marTop w:val="0"/>
          <w:marBottom w:val="0"/>
          <w:divBdr>
            <w:top w:val="none" w:sz="0" w:space="0" w:color="auto"/>
            <w:left w:val="none" w:sz="0" w:space="0" w:color="auto"/>
            <w:bottom w:val="none" w:sz="0" w:space="0" w:color="auto"/>
            <w:right w:val="none" w:sz="0" w:space="0" w:color="auto"/>
          </w:divBdr>
        </w:div>
        <w:div w:id="628512914">
          <w:marLeft w:val="0"/>
          <w:marRight w:val="0"/>
          <w:marTop w:val="0"/>
          <w:marBottom w:val="0"/>
          <w:divBdr>
            <w:top w:val="none" w:sz="0" w:space="0" w:color="auto"/>
            <w:left w:val="none" w:sz="0" w:space="0" w:color="auto"/>
            <w:bottom w:val="none" w:sz="0" w:space="0" w:color="auto"/>
            <w:right w:val="none" w:sz="0" w:space="0" w:color="auto"/>
          </w:divBdr>
          <w:divsChild>
            <w:div w:id="238559462">
              <w:marLeft w:val="0"/>
              <w:marRight w:val="0"/>
              <w:marTop w:val="0"/>
              <w:marBottom w:val="0"/>
              <w:divBdr>
                <w:top w:val="none" w:sz="0" w:space="0" w:color="auto"/>
                <w:left w:val="none" w:sz="0" w:space="0" w:color="auto"/>
                <w:bottom w:val="none" w:sz="0" w:space="0" w:color="auto"/>
                <w:right w:val="none" w:sz="0" w:space="0" w:color="auto"/>
              </w:divBdr>
            </w:div>
            <w:div w:id="1059942553">
              <w:marLeft w:val="0"/>
              <w:marRight w:val="0"/>
              <w:marTop w:val="0"/>
              <w:marBottom w:val="0"/>
              <w:divBdr>
                <w:top w:val="none" w:sz="0" w:space="0" w:color="auto"/>
                <w:left w:val="none" w:sz="0" w:space="0" w:color="auto"/>
                <w:bottom w:val="none" w:sz="0" w:space="0" w:color="auto"/>
                <w:right w:val="none" w:sz="0" w:space="0" w:color="auto"/>
              </w:divBdr>
            </w:div>
            <w:div w:id="1417096758">
              <w:marLeft w:val="0"/>
              <w:marRight w:val="0"/>
              <w:marTop w:val="0"/>
              <w:marBottom w:val="0"/>
              <w:divBdr>
                <w:top w:val="none" w:sz="0" w:space="0" w:color="auto"/>
                <w:left w:val="none" w:sz="0" w:space="0" w:color="auto"/>
                <w:bottom w:val="none" w:sz="0" w:space="0" w:color="auto"/>
                <w:right w:val="none" w:sz="0" w:space="0" w:color="auto"/>
              </w:divBdr>
            </w:div>
          </w:divsChild>
        </w:div>
        <w:div w:id="659432585">
          <w:marLeft w:val="0"/>
          <w:marRight w:val="0"/>
          <w:marTop w:val="0"/>
          <w:marBottom w:val="0"/>
          <w:divBdr>
            <w:top w:val="none" w:sz="0" w:space="0" w:color="auto"/>
            <w:left w:val="none" w:sz="0" w:space="0" w:color="auto"/>
            <w:bottom w:val="none" w:sz="0" w:space="0" w:color="auto"/>
            <w:right w:val="none" w:sz="0" w:space="0" w:color="auto"/>
          </w:divBdr>
        </w:div>
        <w:div w:id="815728702">
          <w:marLeft w:val="0"/>
          <w:marRight w:val="0"/>
          <w:marTop w:val="0"/>
          <w:marBottom w:val="0"/>
          <w:divBdr>
            <w:top w:val="none" w:sz="0" w:space="0" w:color="auto"/>
            <w:left w:val="none" w:sz="0" w:space="0" w:color="auto"/>
            <w:bottom w:val="none" w:sz="0" w:space="0" w:color="auto"/>
            <w:right w:val="none" w:sz="0" w:space="0" w:color="auto"/>
          </w:divBdr>
        </w:div>
        <w:div w:id="823787715">
          <w:marLeft w:val="0"/>
          <w:marRight w:val="0"/>
          <w:marTop w:val="0"/>
          <w:marBottom w:val="0"/>
          <w:divBdr>
            <w:top w:val="none" w:sz="0" w:space="0" w:color="auto"/>
            <w:left w:val="none" w:sz="0" w:space="0" w:color="auto"/>
            <w:bottom w:val="none" w:sz="0" w:space="0" w:color="auto"/>
            <w:right w:val="none" w:sz="0" w:space="0" w:color="auto"/>
          </w:divBdr>
        </w:div>
        <w:div w:id="840436707">
          <w:marLeft w:val="0"/>
          <w:marRight w:val="0"/>
          <w:marTop w:val="0"/>
          <w:marBottom w:val="0"/>
          <w:divBdr>
            <w:top w:val="none" w:sz="0" w:space="0" w:color="auto"/>
            <w:left w:val="none" w:sz="0" w:space="0" w:color="auto"/>
            <w:bottom w:val="none" w:sz="0" w:space="0" w:color="auto"/>
            <w:right w:val="none" w:sz="0" w:space="0" w:color="auto"/>
          </w:divBdr>
        </w:div>
        <w:div w:id="1189443400">
          <w:marLeft w:val="0"/>
          <w:marRight w:val="0"/>
          <w:marTop w:val="0"/>
          <w:marBottom w:val="0"/>
          <w:divBdr>
            <w:top w:val="none" w:sz="0" w:space="0" w:color="auto"/>
            <w:left w:val="none" w:sz="0" w:space="0" w:color="auto"/>
            <w:bottom w:val="none" w:sz="0" w:space="0" w:color="auto"/>
            <w:right w:val="none" w:sz="0" w:space="0" w:color="auto"/>
          </w:divBdr>
        </w:div>
        <w:div w:id="1190877761">
          <w:marLeft w:val="0"/>
          <w:marRight w:val="0"/>
          <w:marTop w:val="0"/>
          <w:marBottom w:val="0"/>
          <w:divBdr>
            <w:top w:val="none" w:sz="0" w:space="0" w:color="auto"/>
            <w:left w:val="none" w:sz="0" w:space="0" w:color="auto"/>
            <w:bottom w:val="none" w:sz="0" w:space="0" w:color="auto"/>
            <w:right w:val="none" w:sz="0" w:space="0" w:color="auto"/>
          </w:divBdr>
        </w:div>
        <w:div w:id="1523470856">
          <w:marLeft w:val="0"/>
          <w:marRight w:val="0"/>
          <w:marTop w:val="0"/>
          <w:marBottom w:val="0"/>
          <w:divBdr>
            <w:top w:val="none" w:sz="0" w:space="0" w:color="auto"/>
            <w:left w:val="none" w:sz="0" w:space="0" w:color="auto"/>
            <w:bottom w:val="none" w:sz="0" w:space="0" w:color="auto"/>
            <w:right w:val="none" w:sz="0" w:space="0" w:color="auto"/>
          </w:divBdr>
        </w:div>
        <w:div w:id="1531724271">
          <w:marLeft w:val="0"/>
          <w:marRight w:val="0"/>
          <w:marTop w:val="0"/>
          <w:marBottom w:val="0"/>
          <w:divBdr>
            <w:top w:val="none" w:sz="0" w:space="0" w:color="auto"/>
            <w:left w:val="none" w:sz="0" w:space="0" w:color="auto"/>
            <w:bottom w:val="none" w:sz="0" w:space="0" w:color="auto"/>
            <w:right w:val="none" w:sz="0" w:space="0" w:color="auto"/>
          </w:divBdr>
          <w:divsChild>
            <w:div w:id="87819704">
              <w:marLeft w:val="0"/>
              <w:marRight w:val="0"/>
              <w:marTop w:val="0"/>
              <w:marBottom w:val="0"/>
              <w:divBdr>
                <w:top w:val="none" w:sz="0" w:space="0" w:color="auto"/>
                <w:left w:val="none" w:sz="0" w:space="0" w:color="auto"/>
                <w:bottom w:val="none" w:sz="0" w:space="0" w:color="auto"/>
                <w:right w:val="none" w:sz="0" w:space="0" w:color="auto"/>
              </w:divBdr>
            </w:div>
          </w:divsChild>
        </w:div>
        <w:div w:id="1717855834">
          <w:marLeft w:val="0"/>
          <w:marRight w:val="0"/>
          <w:marTop w:val="0"/>
          <w:marBottom w:val="0"/>
          <w:divBdr>
            <w:top w:val="none" w:sz="0" w:space="0" w:color="auto"/>
            <w:left w:val="none" w:sz="0" w:space="0" w:color="auto"/>
            <w:bottom w:val="none" w:sz="0" w:space="0" w:color="auto"/>
            <w:right w:val="none" w:sz="0" w:space="0" w:color="auto"/>
          </w:divBdr>
        </w:div>
        <w:div w:id="1826973712">
          <w:marLeft w:val="0"/>
          <w:marRight w:val="0"/>
          <w:marTop w:val="0"/>
          <w:marBottom w:val="0"/>
          <w:divBdr>
            <w:top w:val="none" w:sz="0" w:space="0" w:color="auto"/>
            <w:left w:val="none" w:sz="0" w:space="0" w:color="auto"/>
            <w:bottom w:val="none" w:sz="0" w:space="0" w:color="auto"/>
            <w:right w:val="none" w:sz="0" w:space="0" w:color="auto"/>
          </w:divBdr>
        </w:div>
      </w:divsChild>
    </w:div>
    <w:div w:id="69615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fespa.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dcomms.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aroline.Bissell@fespa.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rharry@adcomms.co.uk" TargetMode="External"/><Relationship Id="rId4" Type="http://schemas.openxmlformats.org/officeDocument/2006/relationships/numbering" Target="numbering.xml"/><Relationship Id="rId9" Type="http://schemas.openxmlformats.org/officeDocument/2006/relationships/hyperlink" Target="http://www.fespa.com/profit-for-purpos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0693CD4DE9304D9EE719D9345DB49D" ma:contentTypeVersion="17" ma:contentTypeDescription="Create a new document." ma:contentTypeScope="" ma:versionID="6b8fd1b730b82f535daef539436ba3cd">
  <xsd:schema xmlns:xsd="http://www.w3.org/2001/XMLSchema" xmlns:xs="http://www.w3.org/2001/XMLSchema" xmlns:p="http://schemas.microsoft.com/office/2006/metadata/properties" xmlns:ns2="c279d28f-5693-4dd5-961c-df1618058d63" xmlns:ns3="f3030596-7724-44c9-af19-6382bff34991" targetNamespace="http://schemas.microsoft.com/office/2006/metadata/properties" ma:root="true" ma:fieldsID="f5076cd42b3f34e9914366b3a547358b" ns2:_="" ns3:_="">
    <xsd:import namespace="c279d28f-5693-4dd5-961c-df1618058d63"/>
    <xsd:import namespace="f3030596-7724-44c9-af19-6382bff349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LengthInSeconds" minOccurs="0"/>
                <xsd:element ref="ns3:SharedWithUsers" minOccurs="0"/>
                <xsd:element ref="ns3:SharedWithDetail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9d28f-5693-4dd5-961c-df1618058d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89479b1-d715-4238-b4a0-bef7113442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030596-7724-44c9-af19-6382bff3499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e3509be-54ce-47fe-9dba-eb5c3d5f2c4e}" ma:internalName="TaxCatchAll" ma:showField="CatchAllData" ma:web="f3030596-7724-44c9-af19-6382bff3499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3030596-7724-44c9-af19-6382bff34991" xsi:nil="true"/>
    <lcf76f155ced4ddcb4097134ff3c332f xmlns="c279d28f-5693-4dd5-961c-df1618058d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11C3753-5B95-4F9D-812C-413A575808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79d28f-5693-4dd5-961c-df1618058d63"/>
    <ds:schemaRef ds:uri="f3030596-7724-44c9-af19-6382bff349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CA6359-13D6-4337-9748-4FB5607E2072}">
  <ds:schemaRefs>
    <ds:schemaRef ds:uri="http://schemas.microsoft.com/sharepoint/v3/contenttype/forms"/>
  </ds:schemaRefs>
</ds:datastoreItem>
</file>

<file path=customXml/itemProps3.xml><?xml version="1.0" encoding="utf-8"?>
<ds:datastoreItem xmlns:ds="http://schemas.openxmlformats.org/officeDocument/2006/customXml" ds:itemID="{B7F8F240-2DF3-4AC2-A6E5-702B419A2D45}">
  <ds:schemaRefs>
    <ds:schemaRef ds:uri="http://schemas.microsoft.com/office/2006/metadata/properties"/>
    <ds:schemaRef ds:uri="http://schemas.microsoft.com/office/infopath/2007/PartnerControls"/>
    <ds:schemaRef ds:uri="f3030596-7724-44c9-af19-6382bff34991"/>
    <ds:schemaRef ds:uri="c279d28f-5693-4dd5-961c-df1618058d63"/>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766</Words>
  <Characters>4790</Characters>
  <Application>Microsoft Office Word</Application>
  <DocSecurity>0</DocSecurity>
  <Lines>81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Shireen Shurmer</dc:creator>
  <cp:keywords/>
  <dc:description/>
  <cp:lastModifiedBy>Rachelle Harry</cp:lastModifiedBy>
  <cp:revision>12</cp:revision>
  <cp:lastPrinted>2022-11-30T18:22:00Z</cp:lastPrinted>
  <dcterms:created xsi:type="dcterms:W3CDTF">2026-02-11T16:50:00Z</dcterms:created>
  <dcterms:modified xsi:type="dcterms:W3CDTF">2026-02-16T13:03:00Z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98bb9a7a5cd7920e9b531b4db094db2d72e2a861e91e1e752d3958d4535992d7</vt:lpwstr>
  </property>
  <property fmtid="{D5CDD505-2E9C-101B-9397-08002B2CF9AE}" pid="3" name="Order">
    <vt:r8>1300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y fmtid="{D5CDD505-2E9C-101B-9397-08002B2CF9AE}" pid="11" name="ContentTypeId">
    <vt:lpwstr>0x010100AA0693CD4DE9304D9EE719D9345DB49D</vt:lpwstr>
  </property>
</Properties>
</file>