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093769" w14:textId="489296F3" w:rsidR="0029308B" w:rsidRPr="009B4DA6" w:rsidRDefault="0056752F" w:rsidP="0029308B">
      <w:pPr>
        <w:spacing w:line="240" w:lineRule="auto"/>
        <w:jc w:val="right"/>
        <w:rPr>
          <w:rFonts w:cstheme="minorHAnsi"/>
          <w:b/>
          <w:bCs/>
        </w:rPr>
      </w:pPr>
      <w:r w:rsidRPr="009B4DA6">
        <w:rPr>
          <w:noProof/>
        </w:rPr>
        <w:drawing>
          <wp:inline distT="0" distB="0" distL="0" distR="0" wp14:anchorId="47B62441" wp14:editId="5ED6AB8C">
            <wp:extent cx="1053581" cy="729276"/>
            <wp:effectExtent l="0" t="0" r="0" b="0"/>
            <wp:docPr id="1154316056" name="Picture 1" descr="European Sign Exp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uropean Sign Expo"/>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065229" cy="737338"/>
                    </a:xfrm>
                    <a:prstGeom prst="rect">
                      <a:avLst/>
                    </a:prstGeom>
                    <a:noFill/>
                    <a:ln>
                      <a:noFill/>
                    </a:ln>
                  </pic:spPr>
                </pic:pic>
              </a:graphicData>
            </a:graphic>
          </wp:inline>
        </w:drawing>
      </w:r>
    </w:p>
    <w:p w14:paraId="371EC150" w14:textId="17E68487" w:rsidR="00430940" w:rsidRPr="009B4DA6" w:rsidRDefault="00430940" w:rsidP="0029308B">
      <w:pPr>
        <w:spacing w:line="240" w:lineRule="auto"/>
        <w:rPr>
          <w:rFonts w:cstheme="minorHAnsi"/>
          <w:b/>
          <w:bCs/>
        </w:rPr>
      </w:pPr>
      <w:r w:rsidRPr="009B4DA6">
        <w:rPr>
          <w:b/>
        </w:rPr>
        <w:t>PRESSEMITTEILUNG</w:t>
      </w:r>
      <w:r w:rsidRPr="009B4DA6">
        <w:t xml:space="preserve"> </w:t>
      </w:r>
    </w:p>
    <w:p w14:paraId="749A59AA" w14:textId="6E527073" w:rsidR="00430940" w:rsidRPr="009B4DA6" w:rsidRDefault="006F2BFA" w:rsidP="0094383F">
      <w:pPr>
        <w:spacing w:line="240" w:lineRule="auto"/>
        <w:rPr>
          <w:rFonts w:cstheme="minorHAnsi"/>
        </w:rPr>
      </w:pPr>
      <w:r w:rsidRPr="009B4DA6">
        <w:t>18. Februar 2026</w:t>
      </w:r>
    </w:p>
    <w:p w14:paraId="018F6BD0" w14:textId="77777777" w:rsidR="008A7FEC" w:rsidRPr="009B4DA6" w:rsidRDefault="008A7FEC" w:rsidP="00091447">
      <w:pPr>
        <w:spacing w:after="0" w:line="360" w:lineRule="auto"/>
        <w:jc w:val="center"/>
        <w:rPr>
          <w:b/>
        </w:rPr>
      </w:pPr>
    </w:p>
    <w:p w14:paraId="3C6E8001" w14:textId="13D75B1F" w:rsidR="004C7AFB" w:rsidRPr="009B4DA6" w:rsidRDefault="004C7AFB" w:rsidP="00D4697C">
      <w:pPr>
        <w:pStyle w:val="NormalWeb"/>
        <w:shd w:val="clear" w:color="auto" w:fill="FFFFFF"/>
        <w:spacing w:line="360" w:lineRule="auto"/>
        <w:jc w:val="center"/>
        <w:rPr>
          <w:rFonts w:asciiTheme="minorHAnsi" w:eastAsiaTheme="minorHAnsi" w:hAnsiTheme="minorHAnsi" w:cstheme="minorBidi"/>
          <w:b/>
          <w:sz w:val="22"/>
          <w:szCs w:val="22"/>
        </w:rPr>
      </w:pPr>
      <w:r w:rsidRPr="009B4DA6">
        <w:rPr>
          <w:rFonts w:asciiTheme="minorHAnsi" w:hAnsiTheme="minorHAnsi"/>
          <w:b/>
          <w:sz w:val="22"/>
        </w:rPr>
        <w:t>ATTRAKTIVE AUSSTELLERLISTE ZUR EUROPEAN SIGN EXPO 2026</w:t>
      </w:r>
    </w:p>
    <w:p w14:paraId="0513EE00" w14:textId="44484B8A" w:rsidR="00D4697C" w:rsidRPr="009B4DA6" w:rsidRDefault="004C7AFB" w:rsidP="00D4697C">
      <w:pPr>
        <w:pStyle w:val="NormalWeb"/>
        <w:shd w:val="clear" w:color="auto" w:fill="FFFFFF"/>
        <w:spacing w:line="360" w:lineRule="auto"/>
        <w:jc w:val="center"/>
        <w:rPr>
          <w:rFonts w:ascii="Calibri" w:hAnsi="Calibri" w:cs="Calibri"/>
          <w:i/>
          <w:iCs/>
          <w:sz w:val="20"/>
          <w:szCs w:val="20"/>
        </w:rPr>
      </w:pPr>
      <w:r w:rsidRPr="009B4DA6">
        <w:rPr>
          <w:rFonts w:ascii="Calibri" w:hAnsi="Calibri"/>
          <w:i/>
          <w:sz w:val="20"/>
        </w:rPr>
        <w:t xml:space="preserve">Aussteller mit modernsten Lösungen für Werbetechnik und visuelle Kommunikation </w:t>
      </w:r>
    </w:p>
    <w:p w14:paraId="7E9BC90E" w14:textId="08E967D1" w:rsidR="004C7AFB" w:rsidRPr="009B4DA6" w:rsidRDefault="004C7AFB" w:rsidP="004C7AFB">
      <w:pPr>
        <w:pStyle w:val="NormalWeb"/>
        <w:shd w:val="clear" w:color="auto" w:fill="FFFFFF"/>
        <w:spacing w:line="360" w:lineRule="auto"/>
        <w:rPr>
          <w:rFonts w:ascii="Calibri" w:hAnsi="Calibri" w:cs="Calibri"/>
          <w:sz w:val="20"/>
          <w:szCs w:val="20"/>
        </w:rPr>
      </w:pPr>
      <w:r w:rsidRPr="009B4DA6">
        <w:rPr>
          <w:rFonts w:ascii="Calibri" w:hAnsi="Calibri"/>
          <w:sz w:val="20"/>
        </w:rPr>
        <w:t xml:space="preserve">Bei der European Sign Expo 2026 haben Besucherinnen und Besucher aus aller Welt vom 19. bis 22. Mai 2026 in der Fira de Barcelona in Spanien Gelegenheit, sich die von den Ausstellern präsentierten Lösungen rund um Werbetechnik und visuelle Kommunikation anzusehen. </w:t>
      </w:r>
    </w:p>
    <w:p w14:paraId="14D33F41" w14:textId="51902AC3" w:rsidR="00CD6CD6" w:rsidRPr="009B4DA6" w:rsidRDefault="00CD6CD6" w:rsidP="004C7AFB">
      <w:pPr>
        <w:pStyle w:val="NormalWeb"/>
        <w:shd w:val="clear" w:color="auto" w:fill="FFFFFF"/>
        <w:spacing w:line="360" w:lineRule="auto"/>
        <w:rPr>
          <w:rFonts w:ascii="Calibri" w:hAnsi="Calibri" w:cs="Calibri"/>
          <w:sz w:val="20"/>
          <w:szCs w:val="20"/>
        </w:rPr>
      </w:pPr>
      <w:r w:rsidRPr="009B4DA6">
        <w:rPr>
          <w:rFonts w:ascii="Calibri" w:hAnsi="Calibri"/>
          <w:sz w:val="20"/>
        </w:rPr>
        <w:t xml:space="preserve">Die Messe in Halle 2 läuft parallel zu den weiteren FESPA-Veranstaltungen – neben der </w:t>
      </w:r>
      <w:r w:rsidRPr="009B4DA6">
        <w:rPr>
          <w:rFonts w:ascii="Calibri" w:hAnsi="Calibri"/>
          <w:b/>
          <w:sz w:val="20"/>
        </w:rPr>
        <w:t>Global Print Expo, der Personalisation Experience und dem WrapFest</w:t>
      </w:r>
      <w:r w:rsidRPr="009B4DA6">
        <w:rPr>
          <w:rFonts w:ascii="Calibri" w:hAnsi="Calibri"/>
          <w:sz w:val="20"/>
        </w:rPr>
        <w:t xml:space="preserve"> sind das die brandneuen Events </w:t>
      </w:r>
      <w:r w:rsidRPr="009B4DA6">
        <w:rPr>
          <w:rFonts w:ascii="Calibri" w:hAnsi="Calibri"/>
          <w:b/>
          <w:i/>
          <w:sz w:val="20"/>
        </w:rPr>
        <w:t>Corrugated</w:t>
      </w:r>
      <w:r w:rsidRPr="009B4DA6">
        <w:rPr>
          <w:rFonts w:ascii="Calibri" w:hAnsi="Calibri"/>
          <w:i/>
          <w:sz w:val="20"/>
        </w:rPr>
        <w:t xml:space="preserve"> </w:t>
      </w:r>
      <w:r w:rsidRPr="009B4DA6">
        <w:rPr>
          <w:rFonts w:ascii="Calibri" w:hAnsi="Calibri"/>
          <w:sz w:val="20"/>
        </w:rPr>
        <w:t>und</w:t>
      </w:r>
      <w:r w:rsidRPr="009B4DA6">
        <w:rPr>
          <w:rFonts w:ascii="Calibri" w:hAnsi="Calibri"/>
          <w:i/>
          <w:sz w:val="20"/>
        </w:rPr>
        <w:t xml:space="preserve"> </w:t>
      </w:r>
      <w:r w:rsidRPr="009B4DA6">
        <w:rPr>
          <w:rFonts w:ascii="Calibri" w:hAnsi="Calibri"/>
          <w:b/>
          <w:i/>
          <w:sz w:val="20"/>
        </w:rPr>
        <w:t>Textile.</w:t>
      </w:r>
      <w:r w:rsidRPr="009B4DA6">
        <w:rPr>
          <w:rFonts w:ascii="Calibri" w:hAnsi="Calibri"/>
          <w:sz w:val="20"/>
        </w:rPr>
        <w:t xml:space="preserve"> </w:t>
      </w:r>
    </w:p>
    <w:p w14:paraId="0CAA151E" w14:textId="4A955A35" w:rsidR="004C7AFB" w:rsidRPr="009B4DA6" w:rsidRDefault="004C7AFB" w:rsidP="004C7AFB">
      <w:pPr>
        <w:pStyle w:val="NormalWeb"/>
        <w:shd w:val="clear" w:color="auto" w:fill="FFFFFF"/>
        <w:spacing w:line="360" w:lineRule="auto"/>
        <w:rPr>
          <w:rFonts w:ascii="Calibri" w:hAnsi="Calibri" w:cs="Calibri"/>
          <w:sz w:val="20"/>
          <w:szCs w:val="20"/>
        </w:rPr>
      </w:pPr>
      <w:r w:rsidRPr="009B4DA6">
        <w:rPr>
          <w:rFonts w:ascii="Calibri" w:hAnsi="Calibri"/>
          <w:sz w:val="20"/>
        </w:rPr>
        <w:t>Präsentiert werden Produkte und Lösungen aus allen Bereichen der Licht- und Schilderwerbung sowie der visuellen Kommunikation, beispielsweise Profilbuchstaben, dreidimensionale Beschilderungen, digitale Werbetechnik, Displaysysteme, Gravur und Ätzung, Leuchtdisplays, LED-Technologie sowie Neon- und Außenwerbung. Besucherinnen und Besucher haben Gelegenheit, Technologien und Anwendungen rund um Gestaltung, Produktion und Einsatz von werbetechnischen Anlagen auf einer Vielzahl von Märkten zu erkunden.</w:t>
      </w:r>
    </w:p>
    <w:p w14:paraId="1AE89301" w14:textId="4AF7F64A" w:rsidR="004C7AFB" w:rsidRPr="009B4DA6" w:rsidRDefault="004C7AFB" w:rsidP="004C7AFB">
      <w:pPr>
        <w:pStyle w:val="NormalWeb"/>
        <w:shd w:val="clear" w:color="auto" w:fill="FFFFFF"/>
        <w:spacing w:line="360" w:lineRule="auto"/>
        <w:rPr>
          <w:rFonts w:ascii="Calibri" w:hAnsi="Calibri" w:cs="Calibri"/>
          <w:sz w:val="20"/>
          <w:szCs w:val="20"/>
        </w:rPr>
      </w:pPr>
      <w:r w:rsidRPr="009B4DA6">
        <w:rPr>
          <w:rFonts w:ascii="Calibri" w:hAnsi="Calibri"/>
          <w:sz w:val="20"/>
        </w:rPr>
        <w:t xml:space="preserve">Auf der Ausstellerliste der European Sign Expo 2026 stehen wiederkehrende Anbieter ebenso wie neu hinzugekommene – das zeigt, wie gut die Messe Besucherinnen und Besucher durch Inspiration, Informationen und Kontaktmöglichkeiten unterstützt. Neben anderen sind diese Aussteller dabei: </w:t>
      </w:r>
      <w:r w:rsidRPr="009B4DA6">
        <w:rPr>
          <w:rFonts w:ascii="Calibri" w:hAnsi="Calibri"/>
          <w:b/>
          <w:sz w:val="20"/>
        </w:rPr>
        <w:t>Bermaq, Domino Sign, Fotocol Online, Letra Corpórea, LT-Systems Europe, MW Displays, Pro Media Plus, Rami 1958, SD Srl, SignLED Imagen, The Dizain Werbetechnik</w:t>
      </w:r>
      <w:r w:rsidRPr="009B4DA6">
        <w:rPr>
          <w:rFonts w:ascii="Calibri" w:hAnsi="Calibri"/>
          <w:sz w:val="20"/>
        </w:rPr>
        <w:t xml:space="preserve"> und </w:t>
      </w:r>
      <w:r w:rsidRPr="009B4DA6">
        <w:rPr>
          <w:rFonts w:ascii="Calibri" w:hAnsi="Calibri"/>
          <w:b/>
          <w:sz w:val="20"/>
        </w:rPr>
        <w:t>Very Displays.</w:t>
      </w:r>
    </w:p>
    <w:p w14:paraId="1F183DD8" w14:textId="019F341E" w:rsidR="006305FD" w:rsidRPr="009B4DA6" w:rsidRDefault="006305FD" w:rsidP="004C7AFB">
      <w:pPr>
        <w:pStyle w:val="NormalWeb"/>
        <w:shd w:val="clear" w:color="auto" w:fill="FFFFFF"/>
        <w:spacing w:line="360" w:lineRule="auto"/>
        <w:rPr>
          <w:rFonts w:ascii="Calibri" w:hAnsi="Calibri" w:cs="Calibri"/>
          <w:sz w:val="20"/>
          <w:szCs w:val="20"/>
        </w:rPr>
      </w:pPr>
      <w:r w:rsidRPr="009B4DA6">
        <w:rPr>
          <w:rFonts w:ascii="Calibri" w:hAnsi="Calibri"/>
          <w:sz w:val="20"/>
        </w:rPr>
        <w:t>Die Messe ist ein Umschlagplatz für Informationen. Ratschläge und Einblicke kommen nicht nur aus Expertenkreisen, sondern auch von Branchenkolleginnen bzw. -kollegen – etwa zu Trends, zu sich ändernden Kundenerwartungen und neuen Geschäftschancen.</w:t>
      </w:r>
    </w:p>
    <w:p w14:paraId="09212FC2" w14:textId="60821379" w:rsidR="004C7AFB" w:rsidRPr="009B4DA6" w:rsidRDefault="00E82194" w:rsidP="00D4697C">
      <w:pPr>
        <w:pStyle w:val="NormalWeb"/>
        <w:shd w:val="clear" w:color="auto" w:fill="FFFFFF"/>
        <w:spacing w:line="360" w:lineRule="auto"/>
        <w:rPr>
          <w:rFonts w:ascii="Calibri" w:hAnsi="Calibri" w:cs="Calibri"/>
          <w:sz w:val="20"/>
          <w:szCs w:val="20"/>
        </w:rPr>
      </w:pPr>
      <w:r w:rsidRPr="009B4DA6">
        <w:rPr>
          <w:rFonts w:ascii="Calibri" w:hAnsi="Calibri"/>
          <w:sz w:val="20"/>
        </w:rPr>
        <w:t xml:space="preserve">„Wir können es kaum erwarten, die Besucherinnen und Besucher auf der European Sign Expo 2026 zu begrüßen“, sagt </w:t>
      </w:r>
      <w:r w:rsidRPr="009B4DA6">
        <w:rPr>
          <w:rFonts w:ascii="Calibri" w:hAnsi="Calibri"/>
          <w:b/>
          <w:sz w:val="20"/>
        </w:rPr>
        <w:t>Michael Ryan, Leiter der FESPA Global Print Expo und European Sign Expo.</w:t>
      </w:r>
      <w:r w:rsidRPr="009B4DA6">
        <w:rPr>
          <w:rFonts w:ascii="Calibri" w:hAnsi="Calibri"/>
          <w:sz w:val="20"/>
        </w:rPr>
        <w:t xml:space="preserve"> „Hier können alle die neuesten Möglichkeiten im Bereich Werbetechnik und visuelle Kommunikation erkunden. Die </w:t>
      </w:r>
      <w:r w:rsidRPr="009B4DA6">
        <w:rPr>
          <w:rFonts w:ascii="Calibri" w:hAnsi="Calibri"/>
          <w:sz w:val="20"/>
        </w:rPr>
        <w:lastRenderedPageBreak/>
        <w:t xml:space="preserve">Veranstaltung bietet eine äußerst nützliche Plattform, um Kontakte zu Branchenexperten zu knüpfen und neue Trends zu entdecken, die sich auf den Markt auswirken.“ </w:t>
      </w:r>
    </w:p>
    <w:p w14:paraId="0DB3514C" w14:textId="43D7D2CC" w:rsidR="00E82194" w:rsidRPr="009B4DA6" w:rsidRDefault="00E82194" w:rsidP="00D4697C">
      <w:pPr>
        <w:pStyle w:val="NormalWeb"/>
        <w:shd w:val="clear" w:color="auto" w:fill="FFFFFF"/>
        <w:spacing w:line="360" w:lineRule="auto"/>
        <w:rPr>
          <w:rFonts w:ascii="Calibri" w:hAnsi="Calibri" w:cs="Calibri"/>
          <w:sz w:val="20"/>
          <w:szCs w:val="20"/>
        </w:rPr>
      </w:pPr>
      <w:r w:rsidRPr="009B4DA6">
        <w:rPr>
          <w:rFonts w:ascii="Calibri" w:hAnsi="Calibri"/>
          <w:sz w:val="20"/>
        </w:rPr>
        <w:t>„Mit ihren Eintrittskarten für die European Sign Expo haben die Besucherinnen und Besucher auch Zugang zu unseren Parallelveranstaltungen vor Ort sowie zu drei Konferenzprogrammen“, so Michael Ryan weiter. „Eine Fülle an Informationen steht bereit, und Lösungen rund um Druck, Personalisierung, Werbetechnik, Textilien und Wellpappe sind zu sehen – allesamt Anwendungen, die Werbetechnik ergänzen!“</w:t>
      </w:r>
    </w:p>
    <w:p w14:paraId="67DFCEA7" w14:textId="6C7F0FA3" w:rsidR="00D4697C" w:rsidRPr="009B4DA6" w:rsidRDefault="00D4697C" w:rsidP="00D4697C">
      <w:pPr>
        <w:pStyle w:val="NormalWeb"/>
        <w:shd w:val="clear" w:color="auto" w:fill="FFFFFF"/>
        <w:spacing w:line="360" w:lineRule="auto"/>
        <w:rPr>
          <w:rFonts w:ascii="Calibri" w:hAnsi="Calibri" w:cs="Calibri"/>
          <w:sz w:val="20"/>
          <w:szCs w:val="20"/>
        </w:rPr>
      </w:pPr>
      <w:r w:rsidRPr="009B4DA6">
        <w:rPr>
          <w:rFonts w:ascii="Calibri" w:hAnsi="Calibri"/>
          <w:sz w:val="20"/>
        </w:rPr>
        <w:t xml:space="preserve">Weitere Informationen zur European Sign Expo stehen hier zur Verfügung: </w:t>
      </w:r>
      <w:r w:rsidRPr="009B4DA6">
        <w:fldChar w:fldCharType="begin"/>
      </w:r>
      <w:r w:rsidRPr="009B4DA6">
        <w:instrText>HYPERLINK "https://europe.fespa.com/european-sign-expo"</w:instrText>
      </w:r>
      <w:r w:rsidRPr="009B4DA6">
        <w:fldChar w:fldCharType="separate"/>
      </w:r>
      <w:r w:rsidRPr="009B4DA6">
        <w:rPr>
          <w:rStyle w:val="Hyperlink"/>
          <w:rFonts w:ascii="Calibri" w:hAnsi="Calibri"/>
          <w:sz w:val="20"/>
        </w:rPr>
        <w:t>https://europe.fespa.com/european-sign-expo</w:t>
      </w:r>
      <w:r w:rsidRPr="009B4DA6">
        <w:fldChar w:fldCharType="end"/>
      </w:r>
    </w:p>
    <w:p w14:paraId="644B7F1E" w14:textId="52D06080" w:rsidR="000332B4" w:rsidRPr="009B4DA6" w:rsidRDefault="007D50A6" w:rsidP="00D4697C">
      <w:pPr>
        <w:pStyle w:val="NormalWeb"/>
        <w:shd w:val="clear" w:color="auto" w:fill="FFFFFF"/>
        <w:spacing w:line="360" w:lineRule="auto"/>
        <w:rPr>
          <w:rFonts w:ascii="Calibri" w:hAnsi="Calibri" w:cs="Calibri"/>
          <w:i/>
          <w:iCs/>
          <w:sz w:val="20"/>
          <w:szCs w:val="20"/>
        </w:rPr>
      </w:pPr>
      <w:r w:rsidRPr="009B4DA6">
        <w:rPr>
          <w:rFonts w:ascii="Calibri" w:hAnsi="Calibri"/>
          <w:i/>
          <w:sz w:val="20"/>
        </w:rPr>
        <w:t>Alle Mitglieder eines nationalen FESPA-Verbandes oder von FESPA Direct erhalten kostenlos Zugang zur European Sign Expo und zu den Parallelveranstaltungen. Nichtmitglieder können mit dem Code PEXM602 noch bis zum 23. März Tickets zum Superfrühbuchertarif von 30 Euro erwerben.</w:t>
      </w:r>
    </w:p>
    <w:p w14:paraId="4571759B" w14:textId="12CB7C09" w:rsidR="000332B4" w:rsidRPr="009B4DA6" w:rsidRDefault="00AA4815" w:rsidP="00F6548E">
      <w:pPr>
        <w:spacing w:line="360" w:lineRule="auto"/>
        <w:jc w:val="center"/>
        <w:rPr>
          <w:b/>
          <w:bCs/>
          <w:lang w:val="en-US"/>
        </w:rPr>
      </w:pPr>
      <w:r w:rsidRPr="009B4DA6">
        <w:rPr>
          <w:b/>
          <w:lang w:val="en-US"/>
        </w:rPr>
        <w:t>– ENDE –</w:t>
      </w:r>
      <w:r w:rsidRPr="009B4DA6">
        <w:rPr>
          <w:b/>
          <w:lang w:val="en-US"/>
        </w:rPr>
        <w:br/>
      </w:r>
    </w:p>
    <w:p w14:paraId="02A27456" w14:textId="77777777" w:rsidR="00F6548E" w:rsidRPr="009B4DA6" w:rsidRDefault="00F6548E" w:rsidP="00F6548E">
      <w:pPr>
        <w:spacing w:after="0" w:line="240" w:lineRule="auto"/>
        <w:textAlignment w:val="baseline"/>
        <w:rPr>
          <w:rFonts w:ascii="Segoe UI" w:eastAsia="Times New Roman" w:hAnsi="Segoe UI" w:cs="Segoe UI"/>
          <w:sz w:val="18"/>
          <w:szCs w:val="18"/>
          <w:lang w:val="en-US"/>
        </w:rPr>
      </w:pPr>
      <w:r w:rsidRPr="009B4DA6">
        <w:rPr>
          <w:rFonts w:ascii="Calibri" w:hAnsi="Calibri"/>
          <w:b/>
          <w:sz w:val="20"/>
          <w:lang w:val="en-US" w:eastAsia="en-GB"/>
        </w:rPr>
        <w:t>About FESPA </w:t>
      </w:r>
      <w:r w:rsidRPr="009B4DA6">
        <w:rPr>
          <w:rFonts w:ascii="Calibri" w:hAnsi="Calibri"/>
          <w:sz w:val="20"/>
          <w:lang w:val="en-US" w:eastAsia="en-GB"/>
        </w:rPr>
        <w:t> </w:t>
      </w:r>
      <w:r w:rsidRPr="009B4DA6">
        <w:rPr>
          <w:rFonts w:ascii="Calibri" w:hAnsi="Calibri"/>
          <w:sz w:val="24"/>
          <w:lang w:val="en-US" w:eastAsia="en-GB"/>
        </w:rPr>
        <w:t>  </w:t>
      </w:r>
    </w:p>
    <w:p w14:paraId="2D55A6B7" w14:textId="77777777" w:rsidR="00F6548E" w:rsidRPr="009B4DA6" w:rsidRDefault="00F6548E" w:rsidP="00F6548E">
      <w:pPr>
        <w:spacing w:after="0" w:line="240" w:lineRule="auto"/>
        <w:jc w:val="both"/>
        <w:textAlignment w:val="baseline"/>
        <w:rPr>
          <w:rFonts w:ascii="Segoe UI" w:eastAsia="Times New Roman" w:hAnsi="Segoe UI" w:cs="Segoe UI"/>
          <w:sz w:val="18"/>
          <w:szCs w:val="18"/>
          <w:lang w:val="en-US"/>
        </w:rPr>
      </w:pPr>
      <w:r w:rsidRPr="009B4DA6">
        <w:rPr>
          <w:rFonts w:ascii="Calibri" w:hAnsi="Calibri"/>
          <w:sz w:val="20"/>
          <w:lang w:val="en-US" w:eastAsia="en-GB"/>
        </w:rPr>
        <w:t>Founded in 1962, FESPA is a global federation of Associations for the screen printing, digital printing and textile printing community. FESPA’s dual aim is to promote screen printing and digital imaging and to share knowledge about screen and digital printing with its members across the world, helping them to grow their businesses and learn about the latest developments in their fast-growing industries.   </w:t>
      </w:r>
      <w:r w:rsidRPr="009B4DA6">
        <w:rPr>
          <w:rFonts w:ascii="Calibri" w:hAnsi="Calibri"/>
          <w:sz w:val="24"/>
          <w:lang w:val="en-US" w:eastAsia="en-GB"/>
        </w:rPr>
        <w:t>  </w:t>
      </w:r>
    </w:p>
    <w:p w14:paraId="49E9790C" w14:textId="77777777" w:rsidR="00F6548E" w:rsidRPr="009B4DA6" w:rsidRDefault="00F6548E" w:rsidP="00F6548E">
      <w:pPr>
        <w:spacing w:after="0" w:line="240" w:lineRule="auto"/>
        <w:textAlignment w:val="baseline"/>
        <w:rPr>
          <w:rFonts w:ascii="Segoe UI" w:eastAsia="Times New Roman" w:hAnsi="Segoe UI" w:cs="Segoe UI"/>
          <w:sz w:val="18"/>
          <w:szCs w:val="18"/>
          <w:lang w:val="en-US"/>
        </w:rPr>
      </w:pPr>
      <w:r w:rsidRPr="009B4DA6">
        <w:rPr>
          <w:rFonts w:ascii="Calibri" w:hAnsi="Calibri"/>
          <w:sz w:val="20"/>
          <w:lang w:val="en-US" w:eastAsia="en-GB"/>
        </w:rPr>
        <w:t> </w:t>
      </w:r>
      <w:r w:rsidRPr="009B4DA6">
        <w:rPr>
          <w:rFonts w:ascii="Calibri" w:hAnsi="Calibri"/>
          <w:sz w:val="24"/>
          <w:lang w:val="en-US" w:eastAsia="en-GB"/>
        </w:rPr>
        <w:t>  </w:t>
      </w:r>
    </w:p>
    <w:p w14:paraId="1CD5A58A" w14:textId="77777777" w:rsidR="00F6548E" w:rsidRPr="009B4DA6" w:rsidRDefault="00F6548E" w:rsidP="00F6548E">
      <w:pPr>
        <w:spacing w:after="0" w:line="240" w:lineRule="auto"/>
        <w:textAlignment w:val="baseline"/>
        <w:rPr>
          <w:rFonts w:ascii="Segoe UI" w:eastAsia="Times New Roman" w:hAnsi="Segoe UI" w:cs="Segoe UI"/>
          <w:sz w:val="18"/>
          <w:szCs w:val="18"/>
          <w:lang w:val="en-US"/>
        </w:rPr>
      </w:pPr>
      <w:r w:rsidRPr="009B4DA6">
        <w:rPr>
          <w:rFonts w:ascii="Calibri" w:hAnsi="Calibri"/>
          <w:b/>
          <w:sz w:val="20"/>
          <w:lang w:val="en-US" w:eastAsia="en-GB"/>
        </w:rPr>
        <w:t>FESPA Profit for Purpose </w:t>
      </w:r>
      <w:r w:rsidRPr="009B4DA6">
        <w:rPr>
          <w:rFonts w:ascii="Calibri" w:hAnsi="Calibri"/>
          <w:sz w:val="20"/>
          <w:lang w:val="en-US" w:eastAsia="en-GB"/>
        </w:rPr>
        <w:t>   </w:t>
      </w:r>
      <w:r w:rsidRPr="009B4DA6">
        <w:rPr>
          <w:rFonts w:ascii="Calibri" w:hAnsi="Calibri"/>
          <w:sz w:val="20"/>
          <w:lang w:val="en-US" w:eastAsia="en-GB"/>
        </w:rPr>
        <w:br/>
        <w:t xml:space="preserve">Profit for Purpose is FESPA’s international reinvestment </w:t>
      </w:r>
      <w:proofErr w:type="spellStart"/>
      <w:r w:rsidRPr="009B4DA6">
        <w:rPr>
          <w:rFonts w:ascii="Calibri" w:hAnsi="Calibri"/>
          <w:sz w:val="20"/>
          <w:lang w:val="en-US" w:eastAsia="en-GB"/>
        </w:rPr>
        <w:t>programme</w:t>
      </w:r>
      <w:proofErr w:type="spellEnd"/>
      <w:r w:rsidRPr="009B4DA6">
        <w:rPr>
          <w:rFonts w:ascii="Calibri" w:hAnsi="Calibri"/>
          <w:sz w:val="20"/>
          <w:lang w:val="en-US" w:eastAsia="en-GB"/>
        </w:rPr>
        <w:t xml:space="preserve">, which uses revenue from FESPA events to support the global </w:t>
      </w:r>
      <w:proofErr w:type="spellStart"/>
      <w:r w:rsidRPr="009B4DA6">
        <w:rPr>
          <w:rFonts w:ascii="Calibri" w:hAnsi="Calibri"/>
          <w:sz w:val="20"/>
          <w:lang w:val="en-US" w:eastAsia="en-GB"/>
        </w:rPr>
        <w:t>speciality</w:t>
      </w:r>
      <w:proofErr w:type="spellEnd"/>
      <w:r w:rsidRPr="009B4DA6">
        <w:rPr>
          <w:rFonts w:ascii="Calibri" w:hAnsi="Calibri"/>
          <w:sz w:val="20"/>
          <w:lang w:val="en-US" w:eastAsia="en-GB"/>
        </w:rPr>
        <w:t xml:space="preserve"> print community to achieve sustainable and profitable growth through four key pillars - education, inspiration, expansion and connection. The </w:t>
      </w:r>
      <w:proofErr w:type="spellStart"/>
      <w:r w:rsidRPr="009B4DA6">
        <w:rPr>
          <w:rFonts w:ascii="Calibri" w:hAnsi="Calibri"/>
          <w:sz w:val="20"/>
          <w:lang w:val="en-US" w:eastAsia="en-GB"/>
        </w:rPr>
        <w:t>programme</w:t>
      </w:r>
      <w:proofErr w:type="spellEnd"/>
      <w:r w:rsidRPr="009B4DA6">
        <w:rPr>
          <w:rFonts w:ascii="Calibri" w:hAnsi="Calibri"/>
          <w:sz w:val="20"/>
          <w:lang w:val="en-US" w:eastAsia="en-GB"/>
        </w:rPr>
        <w:t xml:space="preserve"> delivers high quality products and services for printers worldwide, including market research, seminars, summits, congresses, educational guides and features, in addition to supporting grassroots projects in developing markets. For more information visit, </w:t>
      </w:r>
      <w:hyperlink r:id="rId8" w:tgtFrame="_blank" w:history="1">
        <w:r w:rsidRPr="009B4DA6">
          <w:rPr>
            <w:rFonts w:ascii="Calibri" w:hAnsi="Calibri"/>
            <w:color w:val="4472C4"/>
            <w:sz w:val="20"/>
            <w:u w:val="single"/>
            <w:lang w:val="en-US" w:eastAsia="en-GB"/>
          </w:rPr>
          <w:t>www.fespa.com/profit-for-purpose</w:t>
        </w:r>
      </w:hyperlink>
      <w:r w:rsidRPr="009B4DA6">
        <w:rPr>
          <w:rFonts w:ascii="Calibri" w:hAnsi="Calibri"/>
          <w:i/>
          <w:sz w:val="20"/>
          <w:lang w:val="en-US" w:eastAsia="en-GB"/>
        </w:rPr>
        <w:t>. </w:t>
      </w:r>
      <w:r w:rsidRPr="009B4DA6">
        <w:rPr>
          <w:rFonts w:ascii="Calibri" w:hAnsi="Calibri"/>
          <w:sz w:val="20"/>
          <w:lang w:val="en-US" w:eastAsia="en-GB"/>
        </w:rPr>
        <w:t> </w:t>
      </w:r>
      <w:r w:rsidRPr="009B4DA6">
        <w:rPr>
          <w:rFonts w:ascii="Calibri" w:hAnsi="Calibri"/>
          <w:sz w:val="24"/>
          <w:lang w:val="en-US" w:eastAsia="en-GB"/>
        </w:rPr>
        <w:t>  </w:t>
      </w:r>
    </w:p>
    <w:p w14:paraId="4B3C735A" w14:textId="77777777" w:rsidR="00F6548E" w:rsidRPr="009B4DA6" w:rsidRDefault="00F6548E" w:rsidP="00F6548E">
      <w:pPr>
        <w:spacing w:after="0" w:line="240" w:lineRule="auto"/>
        <w:textAlignment w:val="baseline"/>
        <w:rPr>
          <w:rFonts w:ascii="Segoe UI" w:eastAsia="Times New Roman" w:hAnsi="Segoe UI" w:cs="Segoe UI"/>
          <w:sz w:val="18"/>
          <w:szCs w:val="18"/>
          <w:lang w:val="en-US"/>
        </w:rPr>
      </w:pPr>
      <w:r w:rsidRPr="009B4DA6">
        <w:rPr>
          <w:rFonts w:ascii="Calibri" w:hAnsi="Calibri"/>
          <w:sz w:val="20"/>
          <w:lang w:val="en-US" w:eastAsia="en-GB"/>
        </w:rPr>
        <w:t> </w:t>
      </w:r>
      <w:r w:rsidRPr="009B4DA6">
        <w:rPr>
          <w:rFonts w:ascii="Calibri" w:hAnsi="Calibri"/>
          <w:sz w:val="24"/>
          <w:lang w:val="en-US" w:eastAsia="en-GB"/>
        </w:rPr>
        <w:t>  </w:t>
      </w:r>
    </w:p>
    <w:p w14:paraId="51CB1245" w14:textId="77777777" w:rsidR="00687A4A" w:rsidRPr="009B4DA6" w:rsidRDefault="00687A4A" w:rsidP="00687A4A">
      <w:pPr>
        <w:spacing w:after="0" w:line="240" w:lineRule="auto"/>
        <w:jc w:val="both"/>
        <w:textAlignment w:val="baseline"/>
        <w:rPr>
          <w:rFonts w:ascii="Calibri" w:eastAsia="Times New Roman" w:hAnsi="Calibri" w:cs="Calibri"/>
          <w:b/>
          <w:bCs/>
          <w:sz w:val="20"/>
          <w:szCs w:val="20"/>
          <w:lang w:val="en-US"/>
        </w:rPr>
      </w:pPr>
      <w:r w:rsidRPr="009B4DA6">
        <w:rPr>
          <w:rFonts w:ascii="Calibri" w:hAnsi="Calibri"/>
          <w:b/>
          <w:sz w:val="20"/>
          <w:lang w:val="en-US" w:eastAsia="en-GB"/>
        </w:rPr>
        <w:t>Forthcoming FESPA events include:    </w:t>
      </w:r>
    </w:p>
    <w:p w14:paraId="7688B6B5" w14:textId="77777777" w:rsidR="00687A4A" w:rsidRPr="009B4DA6" w:rsidRDefault="00687A4A" w:rsidP="00687A4A">
      <w:pPr>
        <w:numPr>
          <w:ilvl w:val="0"/>
          <w:numId w:val="7"/>
        </w:numPr>
        <w:spacing w:after="0" w:line="240" w:lineRule="auto"/>
        <w:jc w:val="both"/>
        <w:textAlignment w:val="baseline"/>
        <w:rPr>
          <w:rFonts w:ascii="Calibri" w:eastAsia="Times New Roman" w:hAnsi="Calibri" w:cs="Calibri"/>
          <w:sz w:val="20"/>
          <w:szCs w:val="20"/>
          <w:lang w:val="es-ES"/>
        </w:rPr>
      </w:pPr>
      <w:r w:rsidRPr="009B4DA6">
        <w:rPr>
          <w:rFonts w:ascii="Calibri" w:hAnsi="Calibri"/>
          <w:sz w:val="20"/>
          <w:lang w:val="es-ES" w:eastAsia="en-GB"/>
        </w:rPr>
        <w:t xml:space="preserve">FESPA Global </w:t>
      </w:r>
      <w:proofErr w:type="spellStart"/>
      <w:r w:rsidRPr="009B4DA6">
        <w:rPr>
          <w:rFonts w:ascii="Calibri" w:hAnsi="Calibri"/>
          <w:sz w:val="20"/>
          <w:lang w:val="es-ES" w:eastAsia="en-GB"/>
        </w:rPr>
        <w:t>Print</w:t>
      </w:r>
      <w:proofErr w:type="spellEnd"/>
      <w:r w:rsidRPr="009B4DA6">
        <w:rPr>
          <w:rFonts w:ascii="Calibri" w:hAnsi="Calibri"/>
          <w:sz w:val="20"/>
          <w:lang w:val="es-ES" w:eastAsia="en-GB"/>
        </w:rPr>
        <w:t xml:space="preserve"> Expo 2026, 19 – 22 May 2026, Fira de Barcelona, Spain </w:t>
      </w:r>
    </w:p>
    <w:p w14:paraId="75D62F31" w14:textId="77777777" w:rsidR="00687A4A" w:rsidRPr="009B4DA6" w:rsidRDefault="00687A4A" w:rsidP="00687A4A">
      <w:pPr>
        <w:numPr>
          <w:ilvl w:val="0"/>
          <w:numId w:val="8"/>
        </w:numPr>
        <w:spacing w:after="0" w:line="240" w:lineRule="auto"/>
        <w:jc w:val="both"/>
        <w:textAlignment w:val="baseline"/>
        <w:rPr>
          <w:rFonts w:ascii="Calibri" w:eastAsia="Times New Roman" w:hAnsi="Calibri" w:cs="Calibri"/>
          <w:sz w:val="20"/>
          <w:szCs w:val="20"/>
          <w:lang w:val="es-ES"/>
        </w:rPr>
      </w:pPr>
      <w:proofErr w:type="spellStart"/>
      <w:r w:rsidRPr="009B4DA6">
        <w:rPr>
          <w:rFonts w:ascii="Calibri" w:hAnsi="Calibri"/>
          <w:sz w:val="20"/>
          <w:lang w:val="es-ES" w:eastAsia="en-GB"/>
        </w:rPr>
        <w:t>European</w:t>
      </w:r>
      <w:proofErr w:type="spellEnd"/>
      <w:r w:rsidRPr="009B4DA6">
        <w:rPr>
          <w:rFonts w:ascii="Calibri" w:hAnsi="Calibri"/>
          <w:sz w:val="20"/>
          <w:lang w:val="es-ES" w:eastAsia="en-GB"/>
        </w:rPr>
        <w:t xml:space="preserve"> </w:t>
      </w:r>
      <w:proofErr w:type="spellStart"/>
      <w:r w:rsidRPr="009B4DA6">
        <w:rPr>
          <w:rFonts w:ascii="Calibri" w:hAnsi="Calibri"/>
          <w:sz w:val="20"/>
          <w:lang w:val="es-ES" w:eastAsia="en-GB"/>
        </w:rPr>
        <w:t>Sign</w:t>
      </w:r>
      <w:proofErr w:type="spellEnd"/>
      <w:r w:rsidRPr="009B4DA6">
        <w:rPr>
          <w:rFonts w:ascii="Calibri" w:hAnsi="Calibri"/>
          <w:sz w:val="20"/>
          <w:lang w:val="es-ES" w:eastAsia="en-GB"/>
        </w:rPr>
        <w:t xml:space="preserve"> Expo 2026, 19 – 22 May 2026, Fira de Barcelona, Spain </w:t>
      </w:r>
    </w:p>
    <w:p w14:paraId="34DD6B4E" w14:textId="77777777" w:rsidR="00687A4A" w:rsidRPr="009B4DA6" w:rsidRDefault="00687A4A" w:rsidP="00687A4A">
      <w:pPr>
        <w:numPr>
          <w:ilvl w:val="0"/>
          <w:numId w:val="9"/>
        </w:numPr>
        <w:spacing w:after="0" w:line="240" w:lineRule="auto"/>
        <w:jc w:val="both"/>
        <w:textAlignment w:val="baseline"/>
        <w:rPr>
          <w:rFonts w:ascii="Calibri" w:eastAsia="Times New Roman" w:hAnsi="Calibri" w:cs="Calibri"/>
          <w:sz w:val="20"/>
          <w:szCs w:val="20"/>
        </w:rPr>
      </w:pPr>
      <w:r w:rsidRPr="009B4DA6">
        <w:rPr>
          <w:rFonts w:ascii="Calibri" w:hAnsi="Calibri"/>
          <w:sz w:val="20"/>
          <w:lang w:eastAsia="en-GB"/>
        </w:rPr>
        <w:t>Personalisation Experience 2026, 19 – 22 May 2026, Fira de Barcelona, Spain </w:t>
      </w:r>
    </w:p>
    <w:p w14:paraId="2D6A5698" w14:textId="77777777" w:rsidR="00687A4A" w:rsidRPr="009B4DA6" w:rsidRDefault="00687A4A" w:rsidP="00687A4A">
      <w:pPr>
        <w:numPr>
          <w:ilvl w:val="0"/>
          <w:numId w:val="10"/>
        </w:numPr>
        <w:spacing w:after="0" w:line="240" w:lineRule="auto"/>
        <w:jc w:val="both"/>
        <w:textAlignment w:val="baseline"/>
        <w:rPr>
          <w:rFonts w:ascii="Calibri" w:eastAsia="Times New Roman" w:hAnsi="Calibri" w:cs="Calibri"/>
          <w:sz w:val="20"/>
          <w:szCs w:val="20"/>
          <w:lang w:val="es-ES"/>
        </w:rPr>
      </w:pPr>
      <w:proofErr w:type="spellStart"/>
      <w:r w:rsidRPr="009B4DA6">
        <w:rPr>
          <w:rFonts w:ascii="Calibri" w:hAnsi="Calibri"/>
          <w:sz w:val="20"/>
          <w:lang w:val="es-ES" w:eastAsia="en-GB"/>
        </w:rPr>
        <w:t>WrapFest</w:t>
      </w:r>
      <w:proofErr w:type="spellEnd"/>
      <w:r w:rsidRPr="009B4DA6">
        <w:rPr>
          <w:rFonts w:ascii="Calibri" w:hAnsi="Calibri"/>
          <w:sz w:val="20"/>
          <w:lang w:val="es-ES" w:eastAsia="en-GB"/>
        </w:rPr>
        <w:t> 2026, 19-22 May 2026, Fira de Barcelona, Spain </w:t>
      </w:r>
    </w:p>
    <w:p w14:paraId="6388D517" w14:textId="77777777" w:rsidR="00687A4A" w:rsidRPr="009B4DA6" w:rsidRDefault="00687A4A" w:rsidP="00687A4A">
      <w:pPr>
        <w:numPr>
          <w:ilvl w:val="0"/>
          <w:numId w:val="11"/>
        </w:numPr>
        <w:spacing w:after="0" w:line="240" w:lineRule="auto"/>
        <w:jc w:val="both"/>
        <w:textAlignment w:val="baseline"/>
        <w:rPr>
          <w:rFonts w:ascii="Calibri" w:eastAsia="Times New Roman" w:hAnsi="Calibri" w:cs="Calibri"/>
          <w:sz w:val="20"/>
          <w:szCs w:val="20"/>
        </w:rPr>
      </w:pPr>
      <w:r w:rsidRPr="009B4DA6">
        <w:rPr>
          <w:rFonts w:ascii="Calibri" w:hAnsi="Calibri"/>
          <w:sz w:val="20"/>
          <w:lang w:eastAsia="en-GB"/>
        </w:rPr>
        <w:t>Corrugated 2026, 19 – 22 May 2026, Fira de Barcelona, Spain </w:t>
      </w:r>
    </w:p>
    <w:p w14:paraId="1363C553" w14:textId="77777777" w:rsidR="00687A4A" w:rsidRPr="009B4DA6" w:rsidRDefault="00687A4A" w:rsidP="00687A4A">
      <w:pPr>
        <w:numPr>
          <w:ilvl w:val="0"/>
          <w:numId w:val="12"/>
        </w:numPr>
        <w:spacing w:after="0" w:line="240" w:lineRule="auto"/>
        <w:jc w:val="both"/>
        <w:textAlignment w:val="baseline"/>
        <w:rPr>
          <w:rFonts w:ascii="Calibri" w:eastAsia="Times New Roman" w:hAnsi="Calibri" w:cs="Calibri"/>
          <w:sz w:val="20"/>
          <w:szCs w:val="20"/>
          <w:lang w:val="es-ES"/>
        </w:rPr>
      </w:pPr>
      <w:proofErr w:type="spellStart"/>
      <w:r w:rsidRPr="009B4DA6">
        <w:rPr>
          <w:rFonts w:ascii="Calibri" w:hAnsi="Calibri"/>
          <w:sz w:val="20"/>
          <w:lang w:val="es-ES" w:eastAsia="en-GB"/>
        </w:rPr>
        <w:t>Textile</w:t>
      </w:r>
      <w:proofErr w:type="spellEnd"/>
      <w:r w:rsidRPr="009B4DA6">
        <w:rPr>
          <w:rFonts w:ascii="Calibri" w:hAnsi="Calibri"/>
          <w:sz w:val="20"/>
          <w:lang w:val="es-ES" w:eastAsia="en-GB"/>
        </w:rPr>
        <w:t xml:space="preserve"> 2026, 19 – 22 May 2026, Fira de Barcelona, Spain </w:t>
      </w:r>
    </w:p>
    <w:p w14:paraId="7595BF31" w14:textId="77777777" w:rsidR="00687A4A" w:rsidRPr="009B4DA6" w:rsidRDefault="00687A4A" w:rsidP="00687A4A">
      <w:pPr>
        <w:spacing w:after="0" w:line="240" w:lineRule="auto"/>
        <w:jc w:val="both"/>
        <w:textAlignment w:val="baseline"/>
        <w:rPr>
          <w:rFonts w:ascii="Calibri" w:eastAsia="Times New Roman" w:hAnsi="Calibri" w:cs="Calibri"/>
          <w:sz w:val="20"/>
          <w:szCs w:val="20"/>
          <w:lang w:val="en-US"/>
        </w:rPr>
      </w:pPr>
      <w:r w:rsidRPr="009B4DA6">
        <w:rPr>
          <w:rFonts w:ascii="Calibri" w:hAnsi="Calibri"/>
          <w:sz w:val="20"/>
          <w:lang w:val="en-US" w:eastAsia="en-GB"/>
        </w:rPr>
        <w:t>    </w:t>
      </w:r>
    </w:p>
    <w:p w14:paraId="0CD4A3EE" w14:textId="77777777" w:rsidR="00687A4A" w:rsidRPr="009B4DA6" w:rsidRDefault="00687A4A" w:rsidP="00687A4A">
      <w:pPr>
        <w:spacing w:after="0" w:line="240" w:lineRule="auto"/>
        <w:jc w:val="both"/>
        <w:textAlignment w:val="baseline"/>
        <w:rPr>
          <w:rFonts w:ascii="Calibri" w:eastAsia="Times New Roman" w:hAnsi="Calibri" w:cs="Calibri"/>
          <w:sz w:val="20"/>
          <w:szCs w:val="20"/>
          <w:lang w:val="en-US"/>
        </w:rPr>
      </w:pPr>
      <w:r w:rsidRPr="009B4DA6">
        <w:rPr>
          <w:rFonts w:ascii="Calibri" w:hAnsi="Calibri"/>
          <w:sz w:val="20"/>
          <w:lang w:val="en-US" w:eastAsia="en-GB"/>
        </w:rPr>
        <w:t>Issued on behalf of FESPA by AD Communications    </w:t>
      </w:r>
    </w:p>
    <w:p w14:paraId="54A18EF1" w14:textId="77777777" w:rsidR="00687A4A" w:rsidRPr="009B4DA6" w:rsidRDefault="00687A4A" w:rsidP="00687A4A">
      <w:pPr>
        <w:spacing w:after="0" w:line="240" w:lineRule="auto"/>
        <w:jc w:val="both"/>
        <w:textAlignment w:val="baseline"/>
        <w:rPr>
          <w:rFonts w:ascii="Calibri" w:eastAsia="Times New Roman" w:hAnsi="Calibri" w:cs="Calibri"/>
          <w:sz w:val="20"/>
          <w:szCs w:val="20"/>
          <w:lang w:val="en-US"/>
        </w:rPr>
      </w:pPr>
      <w:r w:rsidRPr="009B4DA6">
        <w:rPr>
          <w:rFonts w:ascii="Calibri" w:hAnsi="Calibri"/>
          <w:sz w:val="20"/>
          <w:lang w:val="en-US" w:eastAsia="en-GB"/>
        </w:rPr>
        <w:t>    </w:t>
      </w:r>
    </w:p>
    <w:p w14:paraId="54F59734" w14:textId="77777777" w:rsidR="00687A4A" w:rsidRPr="009B4DA6" w:rsidRDefault="00687A4A" w:rsidP="00687A4A">
      <w:pPr>
        <w:spacing w:after="0" w:line="240" w:lineRule="auto"/>
        <w:jc w:val="both"/>
        <w:textAlignment w:val="baseline"/>
        <w:rPr>
          <w:rFonts w:ascii="Calibri" w:eastAsia="Times New Roman" w:hAnsi="Calibri" w:cs="Calibri"/>
          <w:sz w:val="20"/>
          <w:szCs w:val="20"/>
          <w:lang w:val="en-US"/>
        </w:rPr>
      </w:pPr>
      <w:r w:rsidRPr="009B4DA6">
        <w:rPr>
          <w:rFonts w:ascii="Calibri" w:hAnsi="Calibri"/>
          <w:b/>
          <w:sz w:val="20"/>
          <w:lang w:val="en-US" w:eastAsia="en-GB"/>
        </w:rPr>
        <w:t>For further information, please contact:</w:t>
      </w:r>
      <w:r w:rsidRPr="009B4DA6">
        <w:rPr>
          <w:rFonts w:ascii="Calibri" w:hAnsi="Calibri"/>
          <w:sz w:val="20"/>
          <w:lang w:val="en-US" w:eastAsia="en-GB"/>
        </w:rPr>
        <w:t>    </w:t>
      </w:r>
    </w:p>
    <w:p w14:paraId="6CB6960E" w14:textId="77777777" w:rsidR="00687A4A" w:rsidRPr="009B4DA6" w:rsidRDefault="00687A4A" w:rsidP="00687A4A">
      <w:pPr>
        <w:spacing w:after="0" w:line="240" w:lineRule="auto"/>
        <w:jc w:val="both"/>
        <w:textAlignment w:val="baseline"/>
        <w:rPr>
          <w:rFonts w:ascii="Calibri" w:eastAsia="Times New Roman" w:hAnsi="Calibri" w:cs="Calibri"/>
          <w:sz w:val="20"/>
          <w:szCs w:val="20"/>
          <w:lang w:val="en-US"/>
        </w:rPr>
      </w:pPr>
      <w:r w:rsidRPr="009B4DA6">
        <w:rPr>
          <w:rFonts w:ascii="Calibri" w:hAnsi="Calibri"/>
          <w:sz w:val="20"/>
          <w:lang w:val="en-US" w:eastAsia="en-GB"/>
        </w:rPr>
        <w:t>Rachelle Harry</w:t>
      </w:r>
      <w:r w:rsidRPr="009B4DA6">
        <w:rPr>
          <w:rFonts w:ascii="Calibri" w:hAnsi="Calibri"/>
          <w:sz w:val="20"/>
          <w:lang w:val="en-US" w:eastAsia="en-GB"/>
        </w:rPr>
        <w:tab/>
      </w:r>
      <w:r w:rsidRPr="009B4DA6">
        <w:rPr>
          <w:rFonts w:ascii="Calibri" w:hAnsi="Calibri"/>
          <w:sz w:val="20"/>
          <w:lang w:val="en-US" w:eastAsia="en-GB"/>
        </w:rPr>
        <w:tab/>
      </w:r>
      <w:r w:rsidRPr="009B4DA6">
        <w:rPr>
          <w:rFonts w:ascii="Calibri" w:hAnsi="Calibri"/>
          <w:sz w:val="20"/>
          <w:lang w:val="en-US" w:eastAsia="en-GB"/>
        </w:rPr>
        <w:tab/>
      </w:r>
      <w:r w:rsidRPr="009B4DA6">
        <w:rPr>
          <w:rFonts w:ascii="Calibri" w:hAnsi="Calibri"/>
          <w:sz w:val="20"/>
          <w:lang w:val="en-US" w:eastAsia="en-GB"/>
        </w:rPr>
        <w:tab/>
        <w:t>Caroline Bissell  </w:t>
      </w:r>
    </w:p>
    <w:p w14:paraId="33A79411" w14:textId="77777777" w:rsidR="00687A4A" w:rsidRPr="009B4DA6" w:rsidRDefault="00687A4A" w:rsidP="00687A4A">
      <w:pPr>
        <w:spacing w:after="0" w:line="240" w:lineRule="auto"/>
        <w:jc w:val="both"/>
        <w:textAlignment w:val="baseline"/>
        <w:rPr>
          <w:rFonts w:ascii="Calibri" w:eastAsia="Times New Roman" w:hAnsi="Calibri" w:cs="Calibri"/>
          <w:sz w:val="20"/>
          <w:szCs w:val="20"/>
          <w:lang w:val="en-US"/>
        </w:rPr>
      </w:pPr>
      <w:r w:rsidRPr="009B4DA6">
        <w:rPr>
          <w:rFonts w:ascii="Calibri" w:hAnsi="Calibri"/>
          <w:sz w:val="20"/>
          <w:lang w:val="en-US" w:eastAsia="en-GB"/>
        </w:rPr>
        <w:t>AD Communications</w:t>
      </w:r>
      <w:r w:rsidRPr="009B4DA6">
        <w:rPr>
          <w:rFonts w:ascii="Calibri" w:hAnsi="Calibri"/>
          <w:sz w:val="20"/>
          <w:lang w:val="en-US" w:eastAsia="en-GB"/>
        </w:rPr>
        <w:tab/>
      </w:r>
      <w:r w:rsidRPr="009B4DA6">
        <w:rPr>
          <w:rFonts w:ascii="Calibri" w:hAnsi="Calibri"/>
          <w:sz w:val="20"/>
          <w:lang w:val="en-US" w:eastAsia="en-GB"/>
        </w:rPr>
        <w:tab/>
      </w:r>
      <w:r w:rsidRPr="009B4DA6">
        <w:rPr>
          <w:rFonts w:ascii="Calibri" w:hAnsi="Calibri"/>
          <w:sz w:val="20"/>
          <w:lang w:val="en-US" w:eastAsia="en-GB"/>
        </w:rPr>
        <w:tab/>
        <w:t>FESPA   </w:t>
      </w:r>
    </w:p>
    <w:p w14:paraId="3EE8291E" w14:textId="77777777" w:rsidR="00687A4A" w:rsidRPr="009B4DA6" w:rsidRDefault="00687A4A" w:rsidP="00687A4A">
      <w:pPr>
        <w:spacing w:after="0" w:line="240" w:lineRule="auto"/>
        <w:jc w:val="both"/>
        <w:textAlignment w:val="baseline"/>
        <w:rPr>
          <w:rFonts w:ascii="Calibri" w:eastAsia="Times New Roman" w:hAnsi="Calibri" w:cs="Calibri"/>
          <w:sz w:val="20"/>
          <w:szCs w:val="20"/>
          <w:lang w:val="en-US"/>
        </w:rPr>
      </w:pPr>
      <w:r w:rsidRPr="009B4DA6">
        <w:rPr>
          <w:rFonts w:ascii="Calibri" w:hAnsi="Calibri"/>
          <w:sz w:val="20"/>
          <w:lang w:val="en-US" w:eastAsia="en-GB"/>
        </w:rPr>
        <w:t>Tel: + 44 (0) 1372 464470        </w:t>
      </w:r>
      <w:r w:rsidRPr="009B4DA6">
        <w:rPr>
          <w:rFonts w:ascii="Calibri" w:hAnsi="Calibri"/>
          <w:sz w:val="20"/>
          <w:lang w:val="en-US" w:eastAsia="en-GB"/>
        </w:rPr>
        <w:tab/>
      </w:r>
      <w:r w:rsidRPr="009B4DA6">
        <w:rPr>
          <w:rFonts w:ascii="Calibri" w:hAnsi="Calibri"/>
          <w:sz w:val="20"/>
          <w:lang w:val="en-US" w:eastAsia="en-GB"/>
        </w:rPr>
        <w:tab/>
        <w:t>Tel: +44 (0) 1737 228160 </w:t>
      </w:r>
    </w:p>
    <w:p w14:paraId="6B7E2EAD" w14:textId="77777777" w:rsidR="00687A4A" w:rsidRPr="009B4DA6" w:rsidRDefault="00687A4A" w:rsidP="00687A4A">
      <w:pPr>
        <w:spacing w:after="0" w:line="240" w:lineRule="auto"/>
        <w:jc w:val="both"/>
        <w:textAlignment w:val="baseline"/>
        <w:rPr>
          <w:rFonts w:ascii="Calibri" w:eastAsia="Times New Roman" w:hAnsi="Calibri" w:cs="Calibri"/>
          <w:sz w:val="20"/>
          <w:szCs w:val="20"/>
          <w:lang w:val="en-US"/>
        </w:rPr>
      </w:pPr>
      <w:r w:rsidRPr="009B4DA6">
        <w:rPr>
          <w:rFonts w:ascii="Calibri" w:hAnsi="Calibri"/>
          <w:sz w:val="20"/>
          <w:lang w:val="en-US" w:eastAsia="en-GB"/>
        </w:rPr>
        <w:t>Email: </w:t>
      </w:r>
      <w:hyperlink r:id="rId9" w:tgtFrame="_blank" w:history="1">
        <w:r w:rsidRPr="009B4DA6">
          <w:rPr>
            <w:rStyle w:val="Hyperlink"/>
            <w:rFonts w:ascii="Calibri" w:hAnsi="Calibri"/>
            <w:sz w:val="20"/>
            <w:lang w:val="en-US" w:eastAsia="en-GB"/>
          </w:rPr>
          <w:t>rharry@adcomms.co.uk</w:t>
        </w:r>
      </w:hyperlink>
      <w:r w:rsidRPr="009B4DA6">
        <w:rPr>
          <w:rFonts w:ascii="Calibri" w:hAnsi="Calibri"/>
          <w:sz w:val="20"/>
          <w:lang w:val="en-US" w:eastAsia="en-GB"/>
        </w:rPr>
        <w:tab/>
      </w:r>
      <w:r w:rsidRPr="009B4DA6">
        <w:rPr>
          <w:rFonts w:ascii="Calibri" w:hAnsi="Calibri"/>
          <w:sz w:val="20"/>
          <w:lang w:val="en-US" w:eastAsia="en-GB"/>
        </w:rPr>
        <w:tab/>
        <w:t>Email: </w:t>
      </w:r>
      <w:hyperlink r:id="rId10" w:tgtFrame="_blank" w:history="1">
        <w:r w:rsidRPr="009B4DA6">
          <w:rPr>
            <w:rStyle w:val="Hyperlink"/>
            <w:rFonts w:ascii="Calibri" w:hAnsi="Calibri"/>
            <w:sz w:val="20"/>
            <w:lang w:val="en-US" w:eastAsia="en-GB"/>
          </w:rPr>
          <w:t>Caroline.Bissell@fespa.com</w:t>
        </w:r>
      </w:hyperlink>
      <w:r w:rsidRPr="009B4DA6">
        <w:rPr>
          <w:rFonts w:ascii="Calibri" w:hAnsi="Calibri"/>
          <w:sz w:val="20"/>
          <w:lang w:val="en-US" w:eastAsia="en-GB"/>
        </w:rPr>
        <w:t>       </w:t>
      </w:r>
    </w:p>
    <w:p w14:paraId="62D18753" w14:textId="77777777" w:rsidR="00687A4A" w:rsidRPr="009B4DA6" w:rsidRDefault="00687A4A" w:rsidP="00687A4A">
      <w:pPr>
        <w:spacing w:after="0" w:line="240" w:lineRule="auto"/>
        <w:jc w:val="both"/>
        <w:textAlignment w:val="baseline"/>
        <w:rPr>
          <w:rFonts w:ascii="Calibri" w:eastAsia="Times New Roman" w:hAnsi="Calibri" w:cs="Calibri"/>
          <w:sz w:val="20"/>
          <w:szCs w:val="20"/>
          <w:lang w:val="en-US"/>
        </w:rPr>
      </w:pPr>
      <w:r w:rsidRPr="009B4DA6">
        <w:rPr>
          <w:rFonts w:ascii="Calibri" w:hAnsi="Calibri"/>
          <w:sz w:val="20"/>
          <w:lang w:val="en-US" w:eastAsia="en-GB"/>
        </w:rPr>
        <w:t>Website: </w:t>
      </w:r>
      <w:hyperlink r:id="rId11" w:tgtFrame="_blank" w:history="1">
        <w:r w:rsidRPr="009B4DA6">
          <w:rPr>
            <w:rStyle w:val="Hyperlink"/>
            <w:rFonts w:ascii="Calibri" w:hAnsi="Calibri"/>
            <w:sz w:val="20"/>
            <w:lang w:val="en-US" w:eastAsia="en-GB"/>
          </w:rPr>
          <w:t>www.adcomms.co.uk</w:t>
        </w:r>
      </w:hyperlink>
      <w:r w:rsidRPr="009B4DA6">
        <w:rPr>
          <w:rFonts w:ascii="Calibri" w:hAnsi="Calibri"/>
          <w:sz w:val="20"/>
          <w:lang w:val="en-US" w:eastAsia="en-GB"/>
        </w:rPr>
        <w:tab/>
      </w:r>
      <w:r w:rsidRPr="009B4DA6">
        <w:rPr>
          <w:rFonts w:ascii="Calibri" w:hAnsi="Calibri"/>
          <w:sz w:val="20"/>
          <w:lang w:val="en-US" w:eastAsia="en-GB"/>
        </w:rPr>
        <w:tab/>
        <w:t>Website: </w:t>
      </w:r>
      <w:hyperlink r:id="rId12" w:tgtFrame="_blank" w:history="1">
        <w:r w:rsidRPr="009B4DA6">
          <w:rPr>
            <w:rStyle w:val="Hyperlink"/>
            <w:rFonts w:ascii="Calibri" w:hAnsi="Calibri"/>
            <w:sz w:val="20"/>
            <w:lang w:val="en-US" w:eastAsia="en-GB"/>
          </w:rPr>
          <w:t>www.fespa.com</w:t>
        </w:r>
      </w:hyperlink>
      <w:r w:rsidRPr="009B4DA6">
        <w:rPr>
          <w:rFonts w:ascii="Calibri" w:hAnsi="Calibri"/>
          <w:sz w:val="20"/>
          <w:lang w:val="en-US" w:eastAsia="en-GB"/>
        </w:rPr>
        <w:t>   </w:t>
      </w:r>
    </w:p>
    <w:p w14:paraId="09ADF3C5" w14:textId="251FD8C0" w:rsidR="003C2FD6" w:rsidRPr="009B4DA6" w:rsidRDefault="003C2FD6" w:rsidP="00687A4A">
      <w:pPr>
        <w:spacing w:after="0" w:line="240" w:lineRule="auto"/>
        <w:jc w:val="both"/>
        <w:textAlignment w:val="baseline"/>
        <w:rPr>
          <w:rFonts w:ascii="Segoe UI" w:eastAsia="Times New Roman" w:hAnsi="Segoe UI" w:cs="Segoe UI"/>
          <w:sz w:val="18"/>
          <w:szCs w:val="18"/>
          <w:lang w:val="en-US" w:eastAsia="en-GB"/>
        </w:rPr>
      </w:pPr>
    </w:p>
    <w:sectPr w:rsidR="003C2FD6" w:rsidRPr="009B4DA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A7CE25" w14:textId="77777777" w:rsidR="00EB7842" w:rsidRDefault="00EB7842" w:rsidP="00EB7842">
      <w:pPr>
        <w:spacing w:after="0" w:line="240" w:lineRule="auto"/>
      </w:pPr>
      <w:r>
        <w:separator/>
      </w:r>
    </w:p>
  </w:endnote>
  <w:endnote w:type="continuationSeparator" w:id="0">
    <w:p w14:paraId="30E07F91" w14:textId="77777777" w:rsidR="00EB7842" w:rsidRDefault="00EB7842" w:rsidP="00EB78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B84F98" w14:textId="77777777" w:rsidR="00EB7842" w:rsidRDefault="00EB7842" w:rsidP="00EB7842">
      <w:pPr>
        <w:spacing w:after="0" w:line="240" w:lineRule="auto"/>
      </w:pPr>
      <w:r>
        <w:separator/>
      </w:r>
    </w:p>
  </w:footnote>
  <w:footnote w:type="continuationSeparator" w:id="0">
    <w:p w14:paraId="4A0E095E" w14:textId="77777777" w:rsidR="00EB7842" w:rsidRDefault="00EB7842" w:rsidP="00EB784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D672EF"/>
    <w:multiLevelType w:val="multilevel"/>
    <w:tmpl w:val="349CD6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2F756862"/>
    <w:multiLevelType w:val="multilevel"/>
    <w:tmpl w:val="7A384E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4DA914DC"/>
    <w:multiLevelType w:val="multilevel"/>
    <w:tmpl w:val="FEA0CC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4E183897"/>
    <w:multiLevelType w:val="multilevel"/>
    <w:tmpl w:val="6D9437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57CE45C1"/>
    <w:multiLevelType w:val="multilevel"/>
    <w:tmpl w:val="92449D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604924E7"/>
    <w:multiLevelType w:val="multilevel"/>
    <w:tmpl w:val="D61EF5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69F65815"/>
    <w:multiLevelType w:val="hybridMultilevel"/>
    <w:tmpl w:val="D9807E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A093213"/>
    <w:multiLevelType w:val="multilevel"/>
    <w:tmpl w:val="65CE25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6A353F84"/>
    <w:multiLevelType w:val="multilevel"/>
    <w:tmpl w:val="EA7C38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723B0A51"/>
    <w:multiLevelType w:val="hybridMultilevel"/>
    <w:tmpl w:val="F202C5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74342E78"/>
    <w:multiLevelType w:val="multilevel"/>
    <w:tmpl w:val="B92A15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75DC3CC6"/>
    <w:multiLevelType w:val="multilevel"/>
    <w:tmpl w:val="4F40E3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356199201">
    <w:abstractNumId w:val="8"/>
  </w:num>
  <w:num w:numId="2" w16cid:durableId="1536893498">
    <w:abstractNumId w:val="10"/>
  </w:num>
  <w:num w:numId="3" w16cid:durableId="2003585708">
    <w:abstractNumId w:val="6"/>
  </w:num>
  <w:num w:numId="4" w16cid:durableId="748573787">
    <w:abstractNumId w:val="9"/>
  </w:num>
  <w:num w:numId="5" w16cid:durableId="1063065520">
    <w:abstractNumId w:val="7"/>
  </w:num>
  <w:num w:numId="6" w16cid:durableId="1886454119">
    <w:abstractNumId w:val="5"/>
  </w:num>
  <w:num w:numId="7" w16cid:durableId="1148401754">
    <w:abstractNumId w:val="4"/>
  </w:num>
  <w:num w:numId="8" w16cid:durableId="1525752842">
    <w:abstractNumId w:val="0"/>
  </w:num>
  <w:num w:numId="9" w16cid:durableId="1727338054">
    <w:abstractNumId w:val="2"/>
  </w:num>
  <w:num w:numId="10" w16cid:durableId="724178460">
    <w:abstractNumId w:val="1"/>
  </w:num>
  <w:num w:numId="11" w16cid:durableId="1009061329">
    <w:abstractNumId w:val="11"/>
  </w:num>
  <w:num w:numId="12" w16cid:durableId="77294098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MbQ0NrA0MjKyNDYxtzBR0lEKTi0uzszPAykwqwUAnGoiHiwAAAA="/>
  </w:docVars>
  <w:rsids>
    <w:rsidRoot w:val="00A36C8A"/>
    <w:rsid w:val="00000A83"/>
    <w:rsid w:val="00003054"/>
    <w:rsid w:val="0000400A"/>
    <w:rsid w:val="0000418B"/>
    <w:rsid w:val="0001433C"/>
    <w:rsid w:val="00020119"/>
    <w:rsid w:val="00022AE2"/>
    <w:rsid w:val="000315EB"/>
    <w:rsid w:val="00032C8F"/>
    <w:rsid w:val="000332B4"/>
    <w:rsid w:val="0003561D"/>
    <w:rsid w:val="0003627C"/>
    <w:rsid w:val="00041658"/>
    <w:rsid w:val="00042581"/>
    <w:rsid w:val="00045E7E"/>
    <w:rsid w:val="00046742"/>
    <w:rsid w:val="00051A6B"/>
    <w:rsid w:val="00053B7E"/>
    <w:rsid w:val="00055483"/>
    <w:rsid w:val="00056604"/>
    <w:rsid w:val="00061D4F"/>
    <w:rsid w:val="00061F2C"/>
    <w:rsid w:val="000629AF"/>
    <w:rsid w:val="000716CD"/>
    <w:rsid w:val="00072A2C"/>
    <w:rsid w:val="0007555C"/>
    <w:rsid w:val="000805E9"/>
    <w:rsid w:val="0009082F"/>
    <w:rsid w:val="00091447"/>
    <w:rsid w:val="00091495"/>
    <w:rsid w:val="00094650"/>
    <w:rsid w:val="000959D4"/>
    <w:rsid w:val="00096CD0"/>
    <w:rsid w:val="000A066B"/>
    <w:rsid w:val="000A2A70"/>
    <w:rsid w:val="000A39E5"/>
    <w:rsid w:val="000A4F92"/>
    <w:rsid w:val="000B0121"/>
    <w:rsid w:val="000B267C"/>
    <w:rsid w:val="000B2A4A"/>
    <w:rsid w:val="000B4D9E"/>
    <w:rsid w:val="000B780A"/>
    <w:rsid w:val="000C0647"/>
    <w:rsid w:val="000C44C2"/>
    <w:rsid w:val="000C7856"/>
    <w:rsid w:val="000D0BEE"/>
    <w:rsid w:val="000D16FD"/>
    <w:rsid w:val="000D50C0"/>
    <w:rsid w:val="000D52BA"/>
    <w:rsid w:val="000D6011"/>
    <w:rsid w:val="000E5FE4"/>
    <w:rsid w:val="000E730D"/>
    <w:rsid w:val="000F0ECC"/>
    <w:rsid w:val="000F39A7"/>
    <w:rsid w:val="000F6996"/>
    <w:rsid w:val="00105277"/>
    <w:rsid w:val="00105542"/>
    <w:rsid w:val="001106E3"/>
    <w:rsid w:val="00112233"/>
    <w:rsid w:val="001153BA"/>
    <w:rsid w:val="00115B66"/>
    <w:rsid w:val="00117C7F"/>
    <w:rsid w:val="00143DBE"/>
    <w:rsid w:val="0014449D"/>
    <w:rsid w:val="001502AC"/>
    <w:rsid w:val="00151F34"/>
    <w:rsid w:val="00152815"/>
    <w:rsid w:val="00160EDE"/>
    <w:rsid w:val="0016650B"/>
    <w:rsid w:val="00167F62"/>
    <w:rsid w:val="00182A11"/>
    <w:rsid w:val="00183E2B"/>
    <w:rsid w:val="0018564F"/>
    <w:rsid w:val="001877DB"/>
    <w:rsid w:val="00190BBA"/>
    <w:rsid w:val="00191F6A"/>
    <w:rsid w:val="0019332C"/>
    <w:rsid w:val="001A0B18"/>
    <w:rsid w:val="001A0CA2"/>
    <w:rsid w:val="001A204B"/>
    <w:rsid w:val="001A30DE"/>
    <w:rsid w:val="001A3851"/>
    <w:rsid w:val="001A4933"/>
    <w:rsid w:val="001A53ED"/>
    <w:rsid w:val="001A69EF"/>
    <w:rsid w:val="001A7BF9"/>
    <w:rsid w:val="001B0D20"/>
    <w:rsid w:val="001B0EA5"/>
    <w:rsid w:val="001B227B"/>
    <w:rsid w:val="001B3B69"/>
    <w:rsid w:val="001C01DC"/>
    <w:rsid w:val="001C29A0"/>
    <w:rsid w:val="001C2DE2"/>
    <w:rsid w:val="001C4272"/>
    <w:rsid w:val="001C73C8"/>
    <w:rsid w:val="001D178B"/>
    <w:rsid w:val="001D1A8E"/>
    <w:rsid w:val="001D5911"/>
    <w:rsid w:val="001D5BCB"/>
    <w:rsid w:val="001E05D0"/>
    <w:rsid w:val="001E2E15"/>
    <w:rsid w:val="001E7FBA"/>
    <w:rsid w:val="001F3493"/>
    <w:rsid w:val="00201846"/>
    <w:rsid w:val="00203EF7"/>
    <w:rsid w:val="0020434C"/>
    <w:rsid w:val="002069AB"/>
    <w:rsid w:val="0020733E"/>
    <w:rsid w:val="0022073A"/>
    <w:rsid w:val="00224515"/>
    <w:rsid w:val="002249BF"/>
    <w:rsid w:val="002320CE"/>
    <w:rsid w:val="00234089"/>
    <w:rsid w:val="002430DE"/>
    <w:rsid w:val="00244EDB"/>
    <w:rsid w:val="002503D1"/>
    <w:rsid w:val="002516AB"/>
    <w:rsid w:val="00265B4A"/>
    <w:rsid w:val="0026747E"/>
    <w:rsid w:val="002833AB"/>
    <w:rsid w:val="00284A33"/>
    <w:rsid w:val="00291B8C"/>
    <w:rsid w:val="00292621"/>
    <w:rsid w:val="0029308B"/>
    <w:rsid w:val="002938E4"/>
    <w:rsid w:val="0029524C"/>
    <w:rsid w:val="002A2B0A"/>
    <w:rsid w:val="002A389A"/>
    <w:rsid w:val="002A3E47"/>
    <w:rsid w:val="002A767D"/>
    <w:rsid w:val="002B0608"/>
    <w:rsid w:val="002B0AF0"/>
    <w:rsid w:val="002B1DC9"/>
    <w:rsid w:val="002B4702"/>
    <w:rsid w:val="002C2CE9"/>
    <w:rsid w:val="002D171D"/>
    <w:rsid w:val="002D5163"/>
    <w:rsid w:val="002E43DC"/>
    <w:rsid w:val="002E4BE7"/>
    <w:rsid w:val="002F0B66"/>
    <w:rsid w:val="002F6017"/>
    <w:rsid w:val="00301C65"/>
    <w:rsid w:val="0030651E"/>
    <w:rsid w:val="00307004"/>
    <w:rsid w:val="00310002"/>
    <w:rsid w:val="00311BD5"/>
    <w:rsid w:val="0032054B"/>
    <w:rsid w:val="00323278"/>
    <w:rsid w:val="00325341"/>
    <w:rsid w:val="00336E8D"/>
    <w:rsid w:val="003434A2"/>
    <w:rsid w:val="00345283"/>
    <w:rsid w:val="003457ED"/>
    <w:rsid w:val="00346ABE"/>
    <w:rsid w:val="003514D8"/>
    <w:rsid w:val="00353C3F"/>
    <w:rsid w:val="00357290"/>
    <w:rsid w:val="00357D25"/>
    <w:rsid w:val="00360D4E"/>
    <w:rsid w:val="00363E9A"/>
    <w:rsid w:val="00374144"/>
    <w:rsid w:val="00375219"/>
    <w:rsid w:val="003767E1"/>
    <w:rsid w:val="0037790C"/>
    <w:rsid w:val="003821C2"/>
    <w:rsid w:val="00386F12"/>
    <w:rsid w:val="00391082"/>
    <w:rsid w:val="00397654"/>
    <w:rsid w:val="003A07B9"/>
    <w:rsid w:val="003A26C2"/>
    <w:rsid w:val="003A2CB8"/>
    <w:rsid w:val="003A4165"/>
    <w:rsid w:val="003A5B7B"/>
    <w:rsid w:val="003A6BF8"/>
    <w:rsid w:val="003A7438"/>
    <w:rsid w:val="003B1903"/>
    <w:rsid w:val="003B227C"/>
    <w:rsid w:val="003B3C35"/>
    <w:rsid w:val="003B40B3"/>
    <w:rsid w:val="003C0620"/>
    <w:rsid w:val="003C0A22"/>
    <w:rsid w:val="003C1335"/>
    <w:rsid w:val="003C2FD6"/>
    <w:rsid w:val="003C4A54"/>
    <w:rsid w:val="003C61D3"/>
    <w:rsid w:val="003C7577"/>
    <w:rsid w:val="003D2810"/>
    <w:rsid w:val="003D3479"/>
    <w:rsid w:val="003D4026"/>
    <w:rsid w:val="003D5585"/>
    <w:rsid w:val="003D6FCD"/>
    <w:rsid w:val="003E215D"/>
    <w:rsid w:val="003E226E"/>
    <w:rsid w:val="003E3C34"/>
    <w:rsid w:val="003E7C52"/>
    <w:rsid w:val="003F48F6"/>
    <w:rsid w:val="003F60B9"/>
    <w:rsid w:val="00400D61"/>
    <w:rsid w:val="00411AA3"/>
    <w:rsid w:val="00414B03"/>
    <w:rsid w:val="00420F63"/>
    <w:rsid w:val="00421BAB"/>
    <w:rsid w:val="004241FE"/>
    <w:rsid w:val="0042606D"/>
    <w:rsid w:val="00430940"/>
    <w:rsid w:val="00434D54"/>
    <w:rsid w:val="00445652"/>
    <w:rsid w:val="00447014"/>
    <w:rsid w:val="00450DB1"/>
    <w:rsid w:val="004511C7"/>
    <w:rsid w:val="00451A8F"/>
    <w:rsid w:val="00453033"/>
    <w:rsid w:val="004544E8"/>
    <w:rsid w:val="00462CE3"/>
    <w:rsid w:val="00464C43"/>
    <w:rsid w:val="00466FD9"/>
    <w:rsid w:val="00480917"/>
    <w:rsid w:val="00484240"/>
    <w:rsid w:val="00484853"/>
    <w:rsid w:val="00486148"/>
    <w:rsid w:val="00490D41"/>
    <w:rsid w:val="0049111A"/>
    <w:rsid w:val="004966B0"/>
    <w:rsid w:val="00497A04"/>
    <w:rsid w:val="004A0149"/>
    <w:rsid w:val="004A471B"/>
    <w:rsid w:val="004A62C7"/>
    <w:rsid w:val="004A68D9"/>
    <w:rsid w:val="004B1D35"/>
    <w:rsid w:val="004B2E24"/>
    <w:rsid w:val="004B34EE"/>
    <w:rsid w:val="004B34FB"/>
    <w:rsid w:val="004B3EFD"/>
    <w:rsid w:val="004B4DB2"/>
    <w:rsid w:val="004B7FD8"/>
    <w:rsid w:val="004C5B03"/>
    <w:rsid w:val="004C5B0B"/>
    <w:rsid w:val="004C7AFB"/>
    <w:rsid w:val="004D0CA5"/>
    <w:rsid w:val="004D1F0E"/>
    <w:rsid w:val="004D225A"/>
    <w:rsid w:val="004D324C"/>
    <w:rsid w:val="004D335B"/>
    <w:rsid w:val="004D7335"/>
    <w:rsid w:val="004E1710"/>
    <w:rsid w:val="004E264F"/>
    <w:rsid w:val="004E327B"/>
    <w:rsid w:val="004E6D14"/>
    <w:rsid w:val="004F139E"/>
    <w:rsid w:val="004F3FB3"/>
    <w:rsid w:val="005002E0"/>
    <w:rsid w:val="0050179B"/>
    <w:rsid w:val="005017A7"/>
    <w:rsid w:val="00505BCE"/>
    <w:rsid w:val="005061AC"/>
    <w:rsid w:val="00510D37"/>
    <w:rsid w:val="00513B3A"/>
    <w:rsid w:val="005151A4"/>
    <w:rsid w:val="00523ABF"/>
    <w:rsid w:val="00523EEC"/>
    <w:rsid w:val="005300D2"/>
    <w:rsid w:val="00532E02"/>
    <w:rsid w:val="005335A9"/>
    <w:rsid w:val="00533C3A"/>
    <w:rsid w:val="00537991"/>
    <w:rsid w:val="00542712"/>
    <w:rsid w:val="005439A2"/>
    <w:rsid w:val="00544142"/>
    <w:rsid w:val="00544988"/>
    <w:rsid w:val="00545CA9"/>
    <w:rsid w:val="005525C9"/>
    <w:rsid w:val="005547DF"/>
    <w:rsid w:val="00560E41"/>
    <w:rsid w:val="0056164C"/>
    <w:rsid w:val="005629D7"/>
    <w:rsid w:val="0056752F"/>
    <w:rsid w:val="00567E27"/>
    <w:rsid w:val="00570201"/>
    <w:rsid w:val="00570580"/>
    <w:rsid w:val="00574419"/>
    <w:rsid w:val="00576878"/>
    <w:rsid w:val="005776AD"/>
    <w:rsid w:val="0058030C"/>
    <w:rsid w:val="005807D8"/>
    <w:rsid w:val="00580E23"/>
    <w:rsid w:val="0058137F"/>
    <w:rsid w:val="0058467E"/>
    <w:rsid w:val="00590B1A"/>
    <w:rsid w:val="0059563E"/>
    <w:rsid w:val="005957E3"/>
    <w:rsid w:val="005A3544"/>
    <w:rsid w:val="005A3D90"/>
    <w:rsid w:val="005B03C9"/>
    <w:rsid w:val="005B1C69"/>
    <w:rsid w:val="005B204A"/>
    <w:rsid w:val="005B2CA7"/>
    <w:rsid w:val="005B4A11"/>
    <w:rsid w:val="005C6A08"/>
    <w:rsid w:val="005D2C69"/>
    <w:rsid w:val="005D57AD"/>
    <w:rsid w:val="005E2B57"/>
    <w:rsid w:val="005E7C58"/>
    <w:rsid w:val="005F577D"/>
    <w:rsid w:val="00607253"/>
    <w:rsid w:val="00607A2D"/>
    <w:rsid w:val="006111F1"/>
    <w:rsid w:val="0061294A"/>
    <w:rsid w:val="00615610"/>
    <w:rsid w:val="00615E72"/>
    <w:rsid w:val="006207DE"/>
    <w:rsid w:val="006234D1"/>
    <w:rsid w:val="006305FD"/>
    <w:rsid w:val="00631C79"/>
    <w:rsid w:val="00637352"/>
    <w:rsid w:val="00637BC0"/>
    <w:rsid w:val="006403EE"/>
    <w:rsid w:val="00641B8D"/>
    <w:rsid w:val="0065252A"/>
    <w:rsid w:val="0065349C"/>
    <w:rsid w:val="00653C56"/>
    <w:rsid w:val="006551BD"/>
    <w:rsid w:val="006647DD"/>
    <w:rsid w:val="00666BBA"/>
    <w:rsid w:val="0067139F"/>
    <w:rsid w:val="00674623"/>
    <w:rsid w:val="006803C2"/>
    <w:rsid w:val="006825D5"/>
    <w:rsid w:val="00682AD1"/>
    <w:rsid w:val="00687A4A"/>
    <w:rsid w:val="00694B72"/>
    <w:rsid w:val="006A2F1E"/>
    <w:rsid w:val="006A3360"/>
    <w:rsid w:val="006A5A73"/>
    <w:rsid w:val="006B7421"/>
    <w:rsid w:val="006C22A5"/>
    <w:rsid w:val="006C2DF8"/>
    <w:rsid w:val="006C434A"/>
    <w:rsid w:val="006D284C"/>
    <w:rsid w:val="006D5A21"/>
    <w:rsid w:val="006D71C6"/>
    <w:rsid w:val="006E003F"/>
    <w:rsid w:val="006E2521"/>
    <w:rsid w:val="006E372C"/>
    <w:rsid w:val="006E37CB"/>
    <w:rsid w:val="006E440E"/>
    <w:rsid w:val="006E672D"/>
    <w:rsid w:val="006F2BFA"/>
    <w:rsid w:val="006F313A"/>
    <w:rsid w:val="006F355F"/>
    <w:rsid w:val="00700E3C"/>
    <w:rsid w:val="00705BE4"/>
    <w:rsid w:val="00705E89"/>
    <w:rsid w:val="00707426"/>
    <w:rsid w:val="00711BE2"/>
    <w:rsid w:val="00712A87"/>
    <w:rsid w:val="007148A7"/>
    <w:rsid w:val="00717CA8"/>
    <w:rsid w:val="0072056E"/>
    <w:rsid w:val="00721E29"/>
    <w:rsid w:val="00722EB1"/>
    <w:rsid w:val="0072638A"/>
    <w:rsid w:val="00727610"/>
    <w:rsid w:val="00730BF6"/>
    <w:rsid w:val="00730FD0"/>
    <w:rsid w:val="00731708"/>
    <w:rsid w:val="00733306"/>
    <w:rsid w:val="0073490C"/>
    <w:rsid w:val="00735BD6"/>
    <w:rsid w:val="00740A9F"/>
    <w:rsid w:val="00740CF4"/>
    <w:rsid w:val="0074127A"/>
    <w:rsid w:val="00743221"/>
    <w:rsid w:val="00744454"/>
    <w:rsid w:val="007464DB"/>
    <w:rsid w:val="00747FF6"/>
    <w:rsid w:val="00770526"/>
    <w:rsid w:val="00771943"/>
    <w:rsid w:val="00773D88"/>
    <w:rsid w:val="0077417F"/>
    <w:rsid w:val="00774233"/>
    <w:rsid w:val="00775956"/>
    <w:rsid w:val="007759A1"/>
    <w:rsid w:val="00775A5B"/>
    <w:rsid w:val="00775DD6"/>
    <w:rsid w:val="00776BE3"/>
    <w:rsid w:val="00777950"/>
    <w:rsid w:val="00790A67"/>
    <w:rsid w:val="00795349"/>
    <w:rsid w:val="0079654E"/>
    <w:rsid w:val="007A7657"/>
    <w:rsid w:val="007B0B08"/>
    <w:rsid w:val="007B0DCB"/>
    <w:rsid w:val="007B1B94"/>
    <w:rsid w:val="007B6D11"/>
    <w:rsid w:val="007B75BD"/>
    <w:rsid w:val="007C3EF1"/>
    <w:rsid w:val="007C60A5"/>
    <w:rsid w:val="007C71C1"/>
    <w:rsid w:val="007D05C8"/>
    <w:rsid w:val="007D3FB1"/>
    <w:rsid w:val="007D50A6"/>
    <w:rsid w:val="007D774C"/>
    <w:rsid w:val="007E5FF9"/>
    <w:rsid w:val="007E7C9B"/>
    <w:rsid w:val="007F3A51"/>
    <w:rsid w:val="008016EF"/>
    <w:rsid w:val="0080546D"/>
    <w:rsid w:val="0081294E"/>
    <w:rsid w:val="00812A7C"/>
    <w:rsid w:val="0082138C"/>
    <w:rsid w:val="00823FD3"/>
    <w:rsid w:val="008256A8"/>
    <w:rsid w:val="00825CC1"/>
    <w:rsid w:val="00825E95"/>
    <w:rsid w:val="00835B4D"/>
    <w:rsid w:val="00843A71"/>
    <w:rsid w:val="008449D6"/>
    <w:rsid w:val="00845A09"/>
    <w:rsid w:val="008464AE"/>
    <w:rsid w:val="008478A1"/>
    <w:rsid w:val="00862737"/>
    <w:rsid w:val="00862F59"/>
    <w:rsid w:val="00864907"/>
    <w:rsid w:val="00866167"/>
    <w:rsid w:val="00867D9D"/>
    <w:rsid w:val="00872E92"/>
    <w:rsid w:val="00873DE0"/>
    <w:rsid w:val="008820FC"/>
    <w:rsid w:val="008832A4"/>
    <w:rsid w:val="00883D7F"/>
    <w:rsid w:val="00884FAB"/>
    <w:rsid w:val="008850E3"/>
    <w:rsid w:val="008865DE"/>
    <w:rsid w:val="00886F78"/>
    <w:rsid w:val="00887F92"/>
    <w:rsid w:val="00891494"/>
    <w:rsid w:val="00891BAB"/>
    <w:rsid w:val="00893A42"/>
    <w:rsid w:val="008A442B"/>
    <w:rsid w:val="008A518F"/>
    <w:rsid w:val="008A77D3"/>
    <w:rsid w:val="008A7BB0"/>
    <w:rsid w:val="008A7FEC"/>
    <w:rsid w:val="008B4A83"/>
    <w:rsid w:val="008C0B5C"/>
    <w:rsid w:val="008C4892"/>
    <w:rsid w:val="008C5E15"/>
    <w:rsid w:val="008D0F89"/>
    <w:rsid w:val="008D3683"/>
    <w:rsid w:val="008D6E14"/>
    <w:rsid w:val="008D7F5E"/>
    <w:rsid w:val="008E0E75"/>
    <w:rsid w:val="008E1FA7"/>
    <w:rsid w:val="008E5BB4"/>
    <w:rsid w:val="008E7AA5"/>
    <w:rsid w:val="008E7F7C"/>
    <w:rsid w:val="008F063A"/>
    <w:rsid w:val="008F364F"/>
    <w:rsid w:val="008F596B"/>
    <w:rsid w:val="008F70BB"/>
    <w:rsid w:val="0090050F"/>
    <w:rsid w:val="00903D2B"/>
    <w:rsid w:val="00906205"/>
    <w:rsid w:val="00910456"/>
    <w:rsid w:val="00916A21"/>
    <w:rsid w:val="009235CF"/>
    <w:rsid w:val="0092412D"/>
    <w:rsid w:val="0092423C"/>
    <w:rsid w:val="0093145E"/>
    <w:rsid w:val="009324F3"/>
    <w:rsid w:val="009327EA"/>
    <w:rsid w:val="009348E7"/>
    <w:rsid w:val="00935C1F"/>
    <w:rsid w:val="00942EBA"/>
    <w:rsid w:val="0094383F"/>
    <w:rsid w:val="009466BC"/>
    <w:rsid w:val="00951FC8"/>
    <w:rsid w:val="009536D5"/>
    <w:rsid w:val="0095644C"/>
    <w:rsid w:val="00960763"/>
    <w:rsid w:val="00962A7E"/>
    <w:rsid w:val="009630C6"/>
    <w:rsid w:val="00963496"/>
    <w:rsid w:val="00963574"/>
    <w:rsid w:val="0096441B"/>
    <w:rsid w:val="00964E92"/>
    <w:rsid w:val="00965BDE"/>
    <w:rsid w:val="00970B43"/>
    <w:rsid w:val="00976D3F"/>
    <w:rsid w:val="00980BA6"/>
    <w:rsid w:val="009839AB"/>
    <w:rsid w:val="00984680"/>
    <w:rsid w:val="0098545E"/>
    <w:rsid w:val="0098628E"/>
    <w:rsid w:val="00987858"/>
    <w:rsid w:val="00991787"/>
    <w:rsid w:val="00992DBF"/>
    <w:rsid w:val="00993D51"/>
    <w:rsid w:val="009A4FDF"/>
    <w:rsid w:val="009A502F"/>
    <w:rsid w:val="009A6166"/>
    <w:rsid w:val="009B40CC"/>
    <w:rsid w:val="009B4DA6"/>
    <w:rsid w:val="009B7612"/>
    <w:rsid w:val="009C2090"/>
    <w:rsid w:val="009C4964"/>
    <w:rsid w:val="009C7232"/>
    <w:rsid w:val="009D1135"/>
    <w:rsid w:val="009D51D9"/>
    <w:rsid w:val="009D6EEB"/>
    <w:rsid w:val="009E1A21"/>
    <w:rsid w:val="009E387B"/>
    <w:rsid w:val="009E492E"/>
    <w:rsid w:val="009E49AC"/>
    <w:rsid w:val="009E6399"/>
    <w:rsid w:val="009F054B"/>
    <w:rsid w:val="009F300B"/>
    <w:rsid w:val="009F4841"/>
    <w:rsid w:val="00A04A59"/>
    <w:rsid w:val="00A10804"/>
    <w:rsid w:val="00A10C22"/>
    <w:rsid w:val="00A1199D"/>
    <w:rsid w:val="00A13B90"/>
    <w:rsid w:val="00A14D50"/>
    <w:rsid w:val="00A23BA6"/>
    <w:rsid w:val="00A26AEB"/>
    <w:rsid w:val="00A3095A"/>
    <w:rsid w:val="00A33F25"/>
    <w:rsid w:val="00A3428C"/>
    <w:rsid w:val="00A36C8A"/>
    <w:rsid w:val="00A40921"/>
    <w:rsid w:val="00A44383"/>
    <w:rsid w:val="00A446B0"/>
    <w:rsid w:val="00A4791B"/>
    <w:rsid w:val="00A515D1"/>
    <w:rsid w:val="00A524A4"/>
    <w:rsid w:val="00A54FE8"/>
    <w:rsid w:val="00A60F1F"/>
    <w:rsid w:val="00A66C4B"/>
    <w:rsid w:val="00A71982"/>
    <w:rsid w:val="00A71FC5"/>
    <w:rsid w:val="00A729F9"/>
    <w:rsid w:val="00A73025"/>
    <w:rsid w:val="00A742E8"/>
    <w:rsid w:val="00A772EE"/>
    <w:rsid w:val="00A77716"/>
    <w:rsid w:val="00A77A82"/>
    <w:rsid w:val="00A82AA8"/>
    <w:rsid w:val="00A909EC"/>
    <w:rsid w:val="00A92C11"/>
    <w:rsid w:val="00A96740"/>
    <w:rsid w:val="00AA4815"/>
    <w:rsid w:val="00AA5B09"/>
    <w:rsid w:val="00AB49F2"/>
    <w:rsid w:val="00AB650E"/>
    <w:rsid w:val="00AB71C4"/>
    <w:rsid w:val="00AC26AE"/>
    <w:rsid w:val="00AC38FF"/>
    <w:rsid w:val="00AC509B"/>
    <w:rsid w:val="00AD28A6"/>
    <w:rsid w:val="00AD2E6D"/>
    <w:rsid w:val="00AD3ABB"/>
    <w:rsid w:val="00AD7B4A"/>
    <w:rsid w:val="00AE08B1"/>
    <w:rsid w:val="00AE1C16"/>
    <w:rsid w:val="00AE6985"/>
    <w:rsid w:val="00AE6C5C"/>
    <w:rsid w:val="00AF100C"/>
    <w:rsid w:val="00AF554E"/>
    <w:rsid w:val="00AF556C"/>
    <w:rsid w:val="00AF7FBD"/>
    <w:rsid w:val="00B03BFC"/>
    <w:rsid w:val="00B05D1E"/>
    <w:rsid w:val="00B07FFA"/>
    <w:rsid w:val="00B12002"/>
    <w:rsid w:val="00B1478D"/>
    <w:rsid w:val="00B15892"/>
    <w:rsid w:val="00B22778"/>
    <w:rsid w:val="00B24FFD"/>
    <w:rsid w:val="00B26918"/>
    <w:rsid w:val="00B3254B"/>
    <w:rsid w:val="00B334C8"/>
    <w:rsid w:val="00B34376"/>
    <w:rsid w:val="00B34F0C"/>
    <w:rsid w:val="00B37AEE"/>
    <w:rsid w:val="00B410D6"/>
    <w:rsid w:val="00B438A8"/>
    <w:rsid w:val="00B45AE7"/>
    <w:rsid w:val="00B46212"/>
    <w:rsid w:val="00B46325"/>
    <w:rsid w:val="00B47FA7"/>
    <w:rsid w:val="00B5009D"/>
    <w:rsid w:val="00B51A53"/>
    <w:rsid w:val="00B5333F"/>
    <w:rsid w:val="00B538EA"/>
    <w:rsid w:val="00B565C3"/>
    <w:rsid w:val="00B644FF"/>
    <w:rsid w:val="00B64D7A"/>
    <w:rsid w:val="00B67575"/>
    <w:rsid w:val="00B6759E"/>
    <w:rsid w:val="00B67AFD"/>
    <w:rsid w:val="00B721D9"/>
    <w:rsid w:val="00B74B03"/>
    <w:rsid w:val="00B76840"/>
    <w:rsid w:val="00B7739D"/>
    <w:rsid w:val="00B80E5F"/>
    <w:rsid w:val="00B81FD7"/>
    <w:rsid w:val="00B914F5"/>
    <w:rsid w:val="00BA00AF"/>
    <w:rsid w:val="00BA010C"/>
    <w:rsid w:val="00BA0711"/>
    <w:rsid w:val="00BA18FD"/>
    <w:rsid w:val="00BA3E28"/>
    <w:rsid w:val="00BA4A46"/>
    <w:rsid w:val="00BA6726"/>
    <w:rsid w:val="00BB1BFE"/>
    <w:rsid w:val="00BB3083"/>
    <w:rsid w:val="00BB64F7"/>
    <w:rsid w:val="00BB79F4"/>
    <w:rsid w:val="00BC55EE"/>
    <w:rsid w:val="00BD113D"/>
    <w:rsid w:val="00BD786F"/>
    <w:rsid w:val="00BE2041"/>
    <w:rsid w:val="00BF2C1A"/>
    <w:rsid w:val="00BF38BE"/>
    <w:rsid w:val="00BF4D8B"/>
    <w:rsid w:val="00C01C6E"/>
    <w:rsid w:val="00C05AD9"/>
    <w:rsid w:val="00C134EF"/>
    <w:rsid w:val="00C15830"/>
    <w:rsid w:val="00C15AB6"/>
    <w:rsid w:val="00C25BC8"/>
    <w:rsid w:val="00C271A4"/>
    <w:rsid w:val="00C337EF"/>
    <w:rsid w:val="00C36F0D"/>
    <w:rsid w:val="00C401F1"/>
    <w:rsid w:val="00C43D0C"/>
    <w:rsid w:val="00C45149"/>
    <w:rsid w:val="00C4524F"/>
    <w:rsid w:val="00C45AB7"/>
    <w:rsid w:val="00C47441"/>
    <w:rsid w:val="00C52B15"/>
    <w:rsid w:val="00C52CA5"/>
    <w:rsid w:val="00C5713B"/>
    <w:rsid w:val="00C633E4"/>
    <w:rsid w:val="00C653C2"/>
    <w:rsid w:val="00C66721"/>
    <w:rsid w:val="00C66C00"/>
    <w:rsid w:val="00C76148"/>
    <w:rsid w:val="00C76418"/>
    <w:rsid w:val="00C76496"/>
    <w:rsid w:val="00C81522"/>
    <w:rsid w:val="00C81523"/>
    <w:rsid w:val="00C81A93"/>
    <w:rsid w:val="00C859BD"/>
    <w:rsid w:val="00C9042B"/>
    <w:rsid w:val="00C90B0F"/>
    <w:rsid w:val="00C93A19"/>
    <w:rsid w:val="00C93C3C"/>
    <w:rsid w:val="00C9447F"/>
    <w:rsid w:val="00C97DE6"/>
    <w:rsid w:val="00CA2FB1"/>
    <w:rsid w:val="00CB1F17"/>
    <w:rsid w:val="00CC446F"/>
    <w:rsid w:val="00CC5112"/>
    <w:rsid w:val="00CD0BC6"/>
    <w:rsid w:val="00CD2B65"/>
    <w:rsid w:val="00CD3981"/>
    <w:rsid w:val="00CD3FCE"/>
    <w:rsid w:val="00CD404B"/>
    <w:rsid w:val="00CD4225"/>
    <w:rsid w:val="00CD4D0C"/>
    <w:rsid w:val="00CD64C4"/>
    <w:rsid w:val="00CD6CD6"/>
    <w:rsid w:val="00CE3192"/>
    <w:rsid w:val="00CE730C"/>
    <w:rsid w:val="00CF1C05"/>
    <w:rsid w:val="00CF39DB"/>
    <w:rsid w:val="00CF4089"/>
    <w:rsid w:val="00D0004F"/>
    <w:rsid w:val="00D0118A"/>
    <w:rsid w:val="00D03E04"/>
    <w:rsid w:val="00D07492"/>
    <w:rsid w:val="00D077FE"/>
    <w:rsid w:val="00D079F0"/>
    <w:rsid w:val="00D13A49"/>
    <w:rsid w:val="00D35641"/>
    <w:rsid w:val="00D41551"/>
    <w:rsid w:val="00D4156F"/>
    <w:rsid w:val="00D439F9"/>
    <w:rsid w:val="00D45307"/>
    <w:rsid w:val="00D454E4"/>
    <w:rsid w:val="00D4697C"/>
    <w:rsid w:val="00D54B90"/>
    <w:rsid w:val="00D55039"/>
    <w:rsid w:val="00D61174"/>
    <w:rsid w:val="00D63C9F"/>
    <w:rsid w:val="00D67312"/>
    <w:rsid w:val="00D67847"/>
    <w:rsid w:val="00D6793E"/>
    <w:rsid w:val="00D72483"/>
    <w:rsid w:val="00D749AE"/>
    <w:rsid w:val="00D8085F"/>
    <w:rsid w:val="00D80F31"/>
    <w:rsid w:val="00D83771"/>
    <w:rsid w:val="00D84842"/>
    <w:rsid w:val="00D9110A"/>
    <w:rsid w:val="00D95B41"/>
    <w:rsid w:val="00DA12DD"/>
    <w:rsid w:val="00DA3685"/>
    <w:rsid w:val="00DA3E8C"/>
    <w:rsid w:val="00DA46A6"/>
    <w:rsid w:val="00DA5B47"/>
    <w:rsid w:val="00DA6137"/>
    <w:rsid w:val="00DB11D2"/>
    <w:rsid w:val="00DB3C0A"/>
    <w:rsid w:val="00DB40F1"/>
    <w:rsid w:val="00DB65A2"/>
    <w:rsid w:val="00DB6BF7"/>
    <w:rsid w:val="00DC2B10"/>
    <w:rsid w:val="00DC3A5C"/>
    <w:rsid w:val="00DC3ED8"/>
    <w:rsid w:val="00DD0EEC"/>
    <w:rsid w:val="00DD3938"/>
    <w:rsid w:val="00DD5D60"/>
    <w:rsid w:val="00DD5DCB"/>
    <w:rsid w:val="00DD7FE0"/>
    <w:rsid w:val="00DE1AC4"/>
    <w:rsid w:val="00DE37DD"/>
    <w:rsid w:val="00DE5884"/>
    <w:rsid w:val="00DF015A"/>
    <w:rsid w:val="00DF1468"/>
    <w:rsid w:val="00DF235C"/>
    <w:rsid w:val="00DF55F5"/>
    <w:rsid w:val="00DF57C2"/>
    <w:rsid w:val="00DF74BF"/>
    <w:rsid w:val="00DF784E"/>
    <w:rsid w:val="00E00D71"/>
    <w:rsid w:val="00E0501C"/>
    <w:rsid w:val="00E07FE1"/>
    <w:rsid w:val="00E10195"/>
    <w:rsid w:val="00E11C0E"/>
    <w:rsid w:val="00E11E8E"/>
    <w:rsid w:val="00E14F55"/>
    <w:rsid w:val="00E25504"/>
    <w:rsid w:val="00E25B35"/>
    <w:rsid w:val="00E267AC"/>
    <w:rsid w:val="00E3066E"/>
    <w:rsid w:val="00E3131D"/>
    <w:rsid w:val="00E32A37"/>
    <w:rsid w:val="00E33433"/>
    <w:rsid w:val="00E368DD"/>
    <w:rsid w:val="00E44553"/>
    <w:rsid w:val="00E45437"/>
    <w:rsid w:val="00E52023"/>
    <w:rsid w:val="00E54AE3"/>
    <w:rsid w:val="00E556AC"/>
    <w:rsid w:val="00E6116B"/>
    <w:rsid w:val="00E6230D"/>
    <w:rsid w:val="00E62B07"/>
    <w:rsid w:val="00E653CC"/>
    <w:rsid w:val="00E66DC3"/>
    <w:rsid w:val="00E66F58"/>
    <w:rsid w:val="00E70038"/>
    <w:rsid w:val="00E704FC"/>
    <w:rsid w:val="00E75305"/>
    <w:rsid w:val="00E77EFC"/>
    <w:rsid w:val="00E80BC9"/>
    <w:rsid w:val="00E82194"/>
    <w:rsid w:val="00E85EEC"/>
    <w:rsid w:val="00E86147"/>
    <w:rsid w:val="00E90CEE"/>
    <w:rsid w:val="00E91E4E"/>
    <w:rsid w:val="00E9370E"/>
    <w:rsid w:val="00EA00B5"/>
    <w:rsid w:val="00EB3290"/>
    <w:rsid w:val="00EB337A"/>
    <w:rsid w:val="00EB3C93"/>
    <w:rsid w:val="00EB6843"/>
    <w:rsid w:val="00EB7842"/>
    <w:rsid w:val="00EC5AD3"/>
    <w:rsid w:val="00EC6EC1"/>
    <w:rsid w:val="00ED13B6"/>
    <w:rsid w:val="00ED273B"/>
    <w:rsid w:val="00ED3072"/>
    <w:rsid w:val="00ED55FA"/>
    <w:rsid w:val="00ED6324"/>
    <w:rsid w:val="00EE0260"/>
    <w:rsid w:val="00EE31B1"/>
    <w:rsid w:val="00EF4D75"/>
    <w:rsid w:val="00EF794B"/>
    <w:rsid w:val="00F008E7"/>
    <w:rsid w:val="00F00FAF"/>
    <w:rsid w:val="00F024AD"/>
    <w:rsid w:val="00F024B2"/>
    <w:rsid w:val="00F0404C"/>
    <w:rsid w:val="00F04F6A"/>
    <w:rsid w:val="00F05517"/>
    <w:rsid w:val="00F0587E"/>
    <w:rsid w:val="00F10F44"/>
    <w:rsid w:val="00F11200"/>
    <w:rsid w:val="00F14A70"/>
    <w:rsid w:val="00F1795A"/>
    <w:rsid w:val="00F2024F"/>
    <w:rsid w:val="00F20F50"/>
    <w:rsid w:val="00F26D9F"/>
    <w:rsid w:val="00F270C4"/>
    <w:rsid w:val="00F34780"/>
    <w:rsid w:val="00F35139"/>
    <w:rsid w:val="00F36581"/>
    <w:rsid w:val="00F36606"/>
    <w:rsid w:val="00F37604"/>
    <w:rsid w:val="00F53379"/>
    <w:rsid w:val="00F54195"/>
    <w:rsid w:val="00F549B2"/>
    <w:rsid w:val="00F5658B"/>
    <w:rsid w:val="00F5669C"/>
    <w:rsid w:val="00F61FE0"/>
    <w:rsid w:val="00F643CA"/>
    <w:rsid w:val="00F6548E"/>
    <w:rsid w:val="00F66508"/>
    <w:rsid w:val="00F7136C"/>
    <w:rsid w:val="00F71A5A"/>
    <w:rsid w:val="00F738F8"/>
    <w:rsid w:val="00F7421F"/>
    <w:rsid w:val="00F75456"/>
    <w:rsid w:val="00F815B4"/>
    <w:rsid w:val="00F834D4"/>
    <w:rsid w:val="00F87C69"/>
    <w:rsid w:val="00F91A59"/>
    <w:rsid w:val="00F93509"/>
    <w:rsid w:val="00F957F4"/>
    <w:rsid w:val="00FA0833"/>
    <w:rsid w:val="00FA1997"/>
    <w:rsid w:val="00FA41AF"/>
    <w:rsid w:val="00FA62C1"/>
    <w:rsid w:val="00FA6B4A"/>
    <w:rsid w:val="00FB0210"/>
    <w:rsid w:val="00FB10B7"/>
    <w:rsid w:val="00FB1F5C"/>
    <w:rsid w:val="00FB6504"/>
    <w:rsid w:val="00FB6730"/>
    <w:rsid w:val="00FC2C68"/>
    <w:rsid w:val="00FC3D39"/>
    <w:rsid w:val="00FD233F"/>
    <w:rsid w:val="00FD34A8"/>
    <w:rsid w:val="00FD693F"/>
    <w:rsid w:val="00FE0C0F"/>
    <w:rsid w:val="00FE2291"/>
    <w:rsid w:val="00FE511E"/>
    <w:rsid w:val="00FE5A98"/>
    <w:rsid w:val="00FE6E74"/>
    <w:rsid w:val="00FF07F4"/>
    <w:rsid w:val="124B814D"/>
    <w:rsid w:val="24E0B198"/>
    <w:rsid w:val="2AE60741"/>
    <w:rsid w:val="31202C3F"/>
    <w:rsid w:val="388E844E"/>
    <w:rsid w:val="398AEDD6"/>
    <w:rsid w:val="40AA36C4"/>
    <w:rsid w:val="42460725"/>
    <w:rsid w:val="46BDC68C"/>
    <w:rsid w:val="4C5009CF"/>
    <w:rsid w:val="5178E36A"/>
    <w:rsid w:val="538489F5"/>
    <w:rsid w:val="590C9178"/>
    <w:rsid w:val="5F03F1C5"/>
    <w:rsid w:val="60F21DE2"/>
    <w:rsid w:val="60FAF7D7"/>
    <w:rsid w:val="62F9228E"/>
    <w:rsid w:val="636E65CA"/>
    <w:rsid w:val="664D3DD0"/>
    <w:rsid w:val="686B228D"/>
    <w:rsid w:val="6F16C74D"/>
    <w:rsid w:val="7F32560C"/>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272004D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7D05C8"/>
    <w:rPr>
      <w:sz w:val="16"/>
      <w:szCs w:val="16"/>
    </w:rPr>
  </w:style>
  <w:style w:type="paragraph" w:styleId="CommentText">
    <w:name w:val="annotation text"/>
    <w:basedOn w:val="Normal"/>
    <w:link w:val="CommentTextChar"/>
    <w:uiPriority w:val="99"/>
    <w:unhideWhenUsed/>
    <w:rsid w:val="007D05C8"/>
    <w:pPr>
      <w:spacing w:line="240" w:lineRule="auto"/>
    </w:pPr>
    <w:rPr>
      <w:sz w:val="20"/>
      <w:szCs w:val="20"/>
    </w:rPr>
  </w:style>
  <w:style w:type="character" w:customStyle="1" w:styleId="CommentTextChar">
    <w:name w:val="Comment Text Char"/>
    <w:basedOn w:val="DefaultParagraphFont"/>
    <w:link w:val="CommentText"/>
    <w:uiPriority w:val="99"/>
    <w:rsid w:val="007D05C8"/>
    <w:rPr>
      <w:sz w:val="20"/>
      <w:szCs w:val="20"/>
    </w:rPr>
  </w:style>
  <w:style w:type="paragraph" w:styleId="CommentSubject">
    <w:name w:val="annotation subject"/>
    <w:basedOn w:val="CommentText"/>
    <w:next w:val="CommentText"/>
    <w:link w:val="CommentSubjectChar"/>
    <w:uiPriority w:val="99"/>
    <w:semiHidden/>
    <w:unhideWhenUsed/>
    <w:rsid w:val="007D05C8"/>
    <w:rPr>
      <w:b/>
      <w:bCs/>
    </w:rPr>
  </w:style>
  <w:style w:type="character" w:customStyle="1" w:styleId="CommentSubjectChar">
    <w:name w:val="Comment Subject Char"/>
    <w:basedOn w:val="CommentTextChar"/>
    <w:link w:val="CommentSubject"/>
    <w:uiPriority w:val="99"/>
    <w:semiHidden/>
    <w:rsid w:val="007D05C8"/>
    <w:rPr>
      <w:b/>
      <w:bCs/>
      <w:sz w:val="20"/>
      <w:szCs w:val="20"/>
    </w:rPr>
  </w:style>
  <w:style w:type="character" w:styleId="Hyperlink">
    <w:name w:val="Hyperlink"/>
    <w:basedOn w:val="DefaultParagraphFont"/>
    <w:uiPriority w:val="99"/>
    <w:unhideWhenUsed/>
    <w:rsid w:val="00A40921"/>
    <w:rPr>
      <w:color w:val="0563C1" w:themeColor="hyperlink"/>
      <w:u w:val="single"/>
    </w:rPr>
  </w:style>
  <w:style w:type="character" w:styleId="UnresolvedMention">
    <w:name w:val="Unresolved Mention"/>
    <w:basedOn w:val="DefaultParagraphFont"/>
    <w:uiPriority w:val="99"/>
    <w:semiHidden/>
    <w:unhideWhenUsed/>
    <w:rsid w:val="00A40921"/>
    <w:rPr>
      <w:color w:val="605E5C"/>
      <w:shd w:val="clear" w:color="auto" w:fill="E1DFDD"/>
    </w:rPr>
  </w:style>
  <w:style w:type="paragraph" w:styleId="NormalWeb">
    <w:name w:val="Normal (Web)"/>
    <w:basedOn w:val="Normal"/>
    <w:uiPriority w:val="99"/>
    <w:unhideWhenUsed/>
    <w:rsid w:val="00B3254B"/>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paragraph">
    <w:name w:val="paragraph"/>
    <w:basedOn w:val="Normal"/>
    <w:rsid w:val="007F3A51"/>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7F3A51"/>
  </w:style>
  <w:style w:type="character" w:customStyle="1" w:styleId="eop">
    <w:name w:val="eop"/>
    <w:basedOn w:val="DefaultParagraphFont"/>
    <w:rsid w:val="007F3A51"/>
  </w:style>
  <w:style w:type="character" w:customStyle="1" w:styleId="scxw207674011">
    <w:name w:val="scxw207674011"/>
    <w:basedOn w:val="DefaultParagraphFont"/>
    <w:rsid w:val="007F3A51"/>
  </w:style>
  <w:style w:type="character" w:customStyle="1" w:styleId="tabchar">
    <w:name w:val="tabchar"/>
    <w:basedOn w:val="DefaultParagraphFont"/>
    <w:rsid w:val="007F3A51"/>
  </w:style>
  <w:style w:type="character" w:styleId="Mention">
    <w:name w:val="Mention"/>
    <w:basedOn w:val="DefaultParagraphFont"/>
    <w:uiPriority w:val="99"/>
    <w:unhideWhenUsed/>
    <w:rsid w:val="001A0B18"/>
    <w:rPr>
      <w:color w:val="2B579A"/>
      <w:shd w:val="clear" w:color="auto" w:fill="E1DFDD"/>
    </w:rPr>
  </w:style>
  <w:style w:type="paragraph" w:styleId="Revision">
    <w:name w:val="Revision"/>
    <w:hidden/>
    <w:uiPriority w:val="99"/>
    <w:semiHidden/>
    <w:rsid w:val="004A68D9"/>
    <w:pPr>
      <w:spacing w:after="0" w:line="240" w:lineRule="auto"/>
    </w:pPr>
  </w:style>
  <w:style w:type="paragraph" w:styleId="ListParagraph">
    <w:name w:val="List Paragraph"/>
    <w:basedOn w:val="Normal"/>
    <w:uiPriority w:val="34"/>
    <w:qFormat/>
    <w:rsid w:val="00E44553"/>
    <w:pPr>
      <w:ind w:left="720"/>
      <w:contextualSpacing/>
    </w:pPr>
  </w:style>
  <w:style w:type="character" w:customStyle="1" w:styleId="scxw242015897">
    <w:name w:val="scxw242015897"/>
    <w:basedOn w:val="DefaultParagraphFont"/>
    <w:rsid w:val="003C2FD6"/>
  </w:style>
  <w:style w:type="paragraph" w:styleId="Header">
    <w:name w:val="header"/>
    <w:basedOn w:val="Normal"/>
    <w:link w:val="HeaderChar"/>
    <w:uiPriority w:val="99"/>
    <w:unhideWhenUsed/>
    <w:rsid w:val="00EB7842"/>
    <w:pPr>
      <w:tabs>
        <w:tab w:val="center" w:pos="4703"/>
        <w:tab w:val="right" w:pos="9406"/>
      </w:tabs>
      <w:spacing w:after="0" w:line="240" w:lineRule="auto"/>
    </w:pPr>
  </w:style>
  <w:style w:type="character" w:customStyle="1" w:styleId="HeaderChar">
    <w:name w:val="Header Char"/>
    <w:basedOn w:val="DefaultParagraphFont"/>
    <w:link w:val="Header"/>
    <w:uiPriority w:val="99"/>
    <w:rsid w:val="00EB7842"/>
  </w:style>
  <w:style w:type="paragraph" w:styleId="Footer">
    <w:name w:val="footer"/>
    <w:basedOn w:val="Normal"/>
    <w:link w:val="FooterChar"/>
    <w:uiPriority w:val="99"/>
    <w:unhideWhenUsed/>
    <w:rsid w:val="00EB7842"/>
    <w:pPr>
      <w:tabs>
        <w:tab w:val="center" w:pos="4703"/>
        <w:tab w:val="right" w:pos="9406"/>
      </w:tabs>
      <w:spacing w:after="0" w:line="240" w:lineRule="auto"/>
    </w:pPr>
  </w:style>
  <w:style w:type="character" w:customStyle="1" w:styleId="FooterChar">
    <w:name w:val="Footer Char"/>
    <w:basedOn w:val="DefaultParagraphFont"/>
    <w:link w:val="Footer"/>
    <w:uiPriority w:val="99"/>
    <w:rsid w:val="00EB784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8348925">
      <w:bodyDiv w:val="1"/>
      <w:marLeft w:val="0"/>
      <w:marRight w:val="0"/>
      <w:marTop w:val="0"/>
      <w:marBottom w:val="0"/>
      <w:divBdr>
        <w:top w:val="none" w:sz="0" w:space="0" w:color="auto"/>
        <w:left w:val="none" w:sz="0" w:space="0" w:color="auto"/>
        <w:bottom w:val="none" w:sz="0" w:space="0" w:color="auto"/>
        <w:right w:val="none" w:sz="0" w:space="0" w:color="auto"/>
      </w:divBdr>
      <w:divsChild>
        <w:div w:id="38894735">
          <w:marLeft w:val="0"/>
          <w:marRight w:val="0"/>
          <w:marTop w:val="0"/>
          <w:marBottom w:val="0"/>
          <w:divBdr>
            <w:top w:val="none" w:sz="0" w:space="0" w:color="auto"/>
            <w:left w:val="none" w:sz="0" w:space="0" w:color="auto"/>
            <w:bottom w:val="none" w:sz="0" w:space="0" w:color="auto"/>
            <w:right w:val="none" w:sz="0" w:space="0" w:color="auto"/>
          </w:divBdr>
        </w:div>
        <w:div w:id="136655045">
          <w:marLeft w:val="0"/>
          <w:marRight w:val="0"/>
          <w:marTop w:val="0"/>
          <w:marBottom w:val="0"/>
          <w:divBdr>
            <w:top w:val="none" w:sz="0" w:space="0" w:color="auto"/>
            <w:left w:val="none" w:sz="0" w:space="0" w:color="auto"/>
            <w:bottom w:val="none" w:sz="0" w:space="0" w:color="auto"/>
            <w:right w:val="none" w:sz="0" w:space="0" w:color="auto"/>
          </w:divBdr>
        </w:div>
        <w:div w:id="474757090">
          <w:marLeft w:val="0"/>
          <w:marRight w:val="0"/>
          <w:marTop w:val="0"/>
          <w:marBottom w:val="0"/>
          <w:divBdr>
            <w:top w:val="none" w:sz="0" w:space="0" w:color="auto"/>
            <w:left w:val="none" w:sz="0" w:space="0" w:color="auto"/>
            <w:bottom w:val="none" w:sz="0" w:space="0" w:color="auto"/>
            <w:right w:val="none" w:sz="0" w:space="0" w:color="auto"/>
          </w:divBdr>
        </w:div>
        <w:div w:id="501356177">
          <w:marLeft w:val="0"/>
          <w:marRight w:val="0"/>
          <w:marTop w:val="0"/>
          <w:marBottom w:val="0"/>
          <w:divBdr>
            <w:top w:val="none" w:sz="0" w:space="0" w:color="auto"/>
            <w:left w:val="none" w:sz="0" w:space="0" w:color="auto"/>
            <w:bottom w:val="none" w:sz="0" w:space="0" w:color="auto"/>
            <w:right w:val="none" w:sz="0" w:space="0" w:color="auto"/>
          </w:divBdr>
        </w:div>
        <w:div w:id="626161105">
          <w:marLeft w:val="0"/>
          <w:marRight w:val="0"/>
          <w:marTop w:val="0"/>
          <w:marBottom w:val="0"/>
          <w:divBdr>
            <w:top w:val="none" w:sz="0" w:space="0" w:color="auto"/>
            <w:left w:val="none" w:sz="0" w:space="0" w:color="auto"/>
            <w:bottom w:val="none" w:sz="0" w:space="0" w:color="auto"/>
            <w:right w:val="none" w:sz="0" w:space="0" w:color="auto"/>
          </w:divBdr>
        </w:div>
        <w:div w:id="628512914">
          <w:marLeft w:val="0"/>
          <w:marRight w:val="0"/>
          <w:marTop w:val="0"/>
          <w:marBottom w:val="0"/>
          <w:divBdr>
            <w:top w:val="none" w:sz="0" w:space="0" w:color="auto"/>
            <w:left w:val="none" w:sz="0" w:space="0" w:color="auto"/>
            <w:bottom w:val="none" w:sz="0" w:space="0" w:color="auto"/>
            <w:right w:val="none" w:sz="0" w:space="0" w:color="auto"/>
          </w:divBdr>
          <w:divsChild>
            <w:div w:id="238559462">
              <w:marLeft w:val="0"/>
              <w:marRight w:val="0"/>
              <w:marTop w:val="0"/>
              <w:marBottom w:val="0"/>
              <w:divBdr>
                <w:top w:val="none" w:sz="0" w:space="0" w:color="auto"/>
                <w:left w:val="none" w:sz="0" w:space="0" w:color="auto"/>
                <w:bottom w:val="none" w:sz="0" w:space="0" w:color="auto"/>
                <w:right w:val="none" w:sz="0" w:space="0" w:color="auto"/>
              </w:divBdr>
            </w:div>
            <w:div w:id="1059942553">
              <w:marLeft w:val="0"/>
              <w:marRight w:val="0"/>
              <w:marTop w:val="0"/>
              <w:marBottom w:val="0"/>
              <w:divBdr>
                <w:top w:val="none" w:sz="0" w:space="0" w:color="auto"/>
                <w:left w:val="none" w:sz="0" w:space="0" w:color="auto"/>
                <w:bottom w:val="none" w:sz="0" w:space="0" w:color="auto"/>
                <w:right w:val="none" w:sz="0" w:space="0" w:color="auto"/>
              </w:divBdr>
            </w:div>
            <w:div w:id="1417096758">
              <w:marLeft w:val="0"/>
              <w:marRight w:val="0"/>
              <w:marTop w:val="0"/>
              <w:marBottom w:val="0"/>
              <w:divBdr>
                <w:top w:val="none" w:sz="0" w:space="0" w:color="auto"/>
                <w:left w:val="none" w:sz="0" w:space="0" w:color="auto"/>
                <w:bottom w:val="none" w:sz="0" w:space="0" w:color="auto"/>
                <w:right w:val="none" w:sz="0" w:space="0" w:color="auto"/>
              </w:divBdr>
            </w:div>
          </w:divsChild>
        </w:div>
        <w:div w:id="659432585">
          <w:marLeft w:val="0"/>
          <w:marRight w:val="0"/>
          <w:marTop w:val="0"/>
          <w:marBottom w:val="0"/>
          <w:divBdr>
            <w:top w:val="none" w:sz="0" w:space="0" w:color="auto"/>
            <w:left w:val="none" w:sz="0" w:space="0" w:color="auto"/>
            <w:bottom w:val="none" w:sz="0" w:space="0" w:color="auto"/>
            <w:right w:val="none" w:sz="0" w:space="0" w:color="auto"/>
          </w:divBdr>
        </w:div>
        <w:div w:id="815728702">
          <w:marLeft w:val="0"/>
          <w:marRight w:val="0"/>
          <w:marTop w:val="0"/>
          <w:marBottom w:val="0"/>
          <w:divBdr>
            <w:top w:val="none" w:sz="0" w:space="0" w:color="auto"/>
            <w:left w:val="none" w:sz="0" w:space="0" w:color="auto"/>
            <w:bottom w:val="none" w:sz="0" w:space="0" w:color="auto"/>
            <w:right w:val="none" w:sz="0" w:space="0" w:color="auto"/>
          </w:divBdr>
        </w:div>
        <w:div w:id="823787715">
          <w:marLeft w:val="0"/>
          <w:marRight w:val="0"/>
          <w:marTop w:val="0"/>
          <w:marBottom w:val="0"/>
          <w:divBdr>
            <w:top w:val="none" w:sz="0" w:space="0" w:color="auto"/>
            <w:left w:val="none" w:sz="0" w:space="0" w:color="auto"/>
            <w:bottom w:val="none" w:sz="0" w:space="0" w:color="auto"/>
            <w:right w:val="none" w:sz="0" w:space="0" w:color="auto"/>
          </w:divBdr>
        </w:div>
        <w:div w:id="840436707">
          <w:marLeft w:val="0"/>
          <w:marRight w:val="0"/>
          <w:marTop w:val="0"/>
          <w:marBottom w:val="0"/>
          <w:divBdr>
            <w:top w:val="none" w:sz="0" w:space="0" w:color="auto"/>
            <w:left w:val="none" w:sz="0" w:space="0" w:color="auto"/>
            <w:bottom w:val="none" w:sz="0" w:space="0" w:color="auto"/>
            <w:right w:val="none" w:sz="0" w:space="0" w:color="auto"/>
          </w:divBdr>
        </w:div>
        <w:div w:id="1189443400">
          <w:marLeft w:val="0"/>
          <w:marRight w:val="0"/>
          <w:marTop w:val="0"/>
          <w:marBottom w:val="0"/>
          <w:divBdr>
            <w:top w:val="none" w:sz="0" w:space="0" w:color="auto"/>
            <w:left w:val="none" w:sz="0" w:space="0" w:color="auto"/>
            <w:bottom w:val="none" w:sz="0" w:space="0" w:color="auto"/>
            <w:right w:val="none" w:sz="0" w:space="0" w:color="auto"/>
          </w:divBdr>
        </w:div>
        <w:div w:id="1190877761">
          <w:marLeft w:val="0"/>
          <w:marRight w:val="0"/>
          <w:marTop w:val="0"/>
          <w:marBottom w:val="0"/>
          <w:divBdr>
            <w:top w:val="none" w:sz="0" w:space="0" w:color="auto"/>
            <w:left w:val="none" w:sz="0" w:space="0" w:color="auto"/>
            <w:bottom w:val="none" w:sz="0" w:space="0" w:color="auto"/>
            <w:right w:val="none" w:sz="0" w:space="0" w:color="auto"/>
          </w:divBdr>
        </w:div>
        <w:div w:id="1523470856">
          <w:marLeft w:val="0"/>
          <w:marRight w:val="0"/>
          <w:marTop w:val="0"/>
          <w:marBottom w:val="0"/>
          <w:divBdr>
            <w:top w:val="none" w:sz="0" w:space="0" w:color="auto"/>
            <w:left w:val="none" w:sz="0" w:space="0" w:color="auto"/>
            <w:bottom w:val="none" w:sz="0" w:space="0" w:color="auto"/>
            <w:right w:val="none" w:sz="0" w:space="0" w:color="auto"/>
          </w:divBdr>
        </w:div>
        <w:div w:id="1531724271">
          <w:marLeft w:val="0"/>
          <w:marRight w:val="0"/>
          <w:marTop w:val="0"/>
          <w:marBottom w:val="0"/>
          <w:divBdr>
            <w:top w:val="none" w:sz="0" w:space="0" w:color="auto"/>
            <w:left w:val="none" w:sz="0" w:space="0" w:color="auto"/>
            <w:bottom w:val="none" w:sz="0" w:space="0" w:color="auto"/>
            <w:right w:val="none" w:sz="0" w:space="0" w:color="auto"/>
          </w:divBdr>
          <w:divsChild>
            <w:div w:id="87819704">
              <w:marLeft w:val="0"/>
              <w:marRight w:val="0"/>
              <w:marTop w:val="0"/>
              <w:marBottom w:val="0"/>
              <w:divBdr>
                <w:top w:val="none" w:sz="0" w:space="0" w:color="auto"/>
                <w:left w:val="none" w:sz="0" w:space="0" w:color="auto"/>
                <w:bottom w:val="none" w:sz="0" w:space="0" w:color="auto"/>
                <w:right w:val="none" w:sz="0" w:space="0" w:color="auto"/>
              </w:divBdr>
            </w:div>
          </w:divsChild>
        </w:div>
        <w:div w:id="1717855834">
          <w:marLeft w:val="0"/>
          <w:marRight w:val="0"/>
          <w:marTop w:val="0"/>
          <w:marBottom w:val="0"/>
          <w:divBdr>
            <w:top w:val="none" w:sz="0" w:space="0" w:color="auto"/>
            <w:left w:val="none" w:sz="0" w:space="0" w:color="auto"/>
            <w:bottom w:val="none" w:sz="0" w:space="0" w:color="auto"/>
            <w:right w:val="none" w:sz="0" w:space="0" w:color="auto"/>
          </w:divBdr>
        </w:div>
        <w:div w:id="1826973712">
          <w:marLeft w:val="0"/>
          <w:marRight w:val="0"/>
          <w:marTop w:val="0"/>
          <w:marBottom w:val="0"/>
          <w:divBdr>
            <w:top w:val="none" w:sz="0" w:space="0" w:color="auto"/>
            <w:left w:val="none" w:sz="0" w:space="0" w:color="auto"/>
            <w:bottom w:val="none" w:sz="0" w:space="0" w:color="auto"/>
            <w:right w:val="none" w:sz="0" w:space="0" w:color="auto"/>
          </w:divBdr>
        </w:div>
      </w:divsChild>
    </w:div>
    <w:div w:id="6961523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fespa.com/profit-for-purpose"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www.fespa.com/" TargetMode="External"/><Relationship Id="rId17" Type="http://schemas.openxmlformats.org/officeDocument/2006/relationships/customXml" Target="../customXml/item3.xml"/><Relationship Id="rId2" Type="http://schemas.openxmlformats.org/officeDocument/2006/relationships/styles" Target="styles.xml"/><Relationship Id="rId16" Type="http://schemas.openxmlformats.org/officeDocument/2006/relationships/customXml" Target="../customXml/item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adcomms.co.uk/" TargetMode="External"/><Relationship Id="rId5" Type="http://schemas.openxmlformats.org/officeDocument/2006/relationships/footnotes" Target="footnotes.xml"/><Relationship Id="rId15" Type="http://schemas.openxmlformats.org/officeDocument/2006/relationships/customXml" Target="../customXml/item1.xml"/><Relationship Id="rId10" Type="http://schemas.openxmlformats.org/officeDocument/2006/relationships/hyperlink" Target="mailto:Caroline.Bissell@fespa.com" TargetMode="External"/><Relationship Id="rId4" Type="http://schemas.openxmlformats.org/officeDocument/2006/relationships/webSettings" Target="webSettings.xml"/><Relationship Id="rId9" Type="http://schemas.openxmlformats.org/officeDocument/2006/relationships/hyperlink" Target="mailto:rharry@adcomms.co.uk"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28E79D745645B4698CDDE7F26FB5995" ma:contentTypeVersion="10" ma:contentTypeDescription="Create a new document." ma:contentTypeScope="" ma:versionID="fd51910e91324ae572382fed5e0ef16a">
  <xsd:schema xmlns:xsd="http://www.w3.org/2001/XMLSchema" xmlns:xs="http://www.w3.org/2001/XMLSchema" xmlns:p="http://schemas.microsoft.com/office/2006/metadata/properties" xmlns:ns2="1f17caa1-4be6-4ee0-a88e-425ddd3a827c" xmlns:ns3="ae1ebe46-e67d-4300-af47-0d672dda10b5" targetNamespace="http://schemas.microsoft.com/office/2006/metadata/properties" ma:root="true" ma:fieldsID="11da53465eec18c295cba72360e119f9" ns2:_="" ns3:_="">
    <xsd:import namespace="1f17caa1-4be6-4ee0-a88e-425ddd3a827c"/>
    <xsd:import namespace="ae1ebe46-e67d-4300-af47-0d672dda10b5"/>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SearchProperties"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f17caa1-4be6-4ee0-a88e-425ddd3a827c"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3dd62027-ed96-4983-945a-15f311422590"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e1ebe46-e67d-4300-af47-0d672dda10b5"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6e923a6f-4c81-427b-b7ec-a464112b1716}" ma:internalName="TaxCatchAll" ma:showField="CatchAllData" ma:web="ae1ebe46-e67d-4300-af47-0d672dda10b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ae1ebe46-e67d-4300-af47-0d672dda10b5" xsi:nil="true"/>
    <lcf76f155ced4ddcb4097134ff3c332f xmlns="1f17caa1-4be6-4ee0-a88e-425ddd3a827c">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F0285F26-18CA-4F71-93AF-EA0732DE0EE8}"/>
</file>

<file path=customXml/itemProps2.xml><?xml version="1.0" encoding="utf-8"?>
<ds:datastoreItem xmlns:ds="http://schemas.openxmlformats.org/officeDocument/2006/customXml" ds:itemID="{DD20724B-292C-4FAD-BFFF-E80E5AA5A6F0}"/>
</file>

<file path=customXml/itemProps3.xml><?xml version="1.0" encoding="utf-8"?>
<ds:datastoreItem xmlns:ds="http://schemas.openxmlformats.org/officeDocument/2006/customXml" ds:itemID="{2C91368D-3564-468D-959A-3428847048BF}"/>
</file>

<file path=docProps/app.xml><?xml version="1.0" encoding="utf-8"?>
<Properties xmlns="http://schemas.openxmlformats.org/officeDocument/2006/extended-properties" xmlns:vt="http://schemas.openxmlformats.org/officeDocument/2006/docPropsVTypes">
  <Template>Normal</Template>
  <TotalTime>0</TotalTime>
  <Pages>3</Pages>
  <Words>661</Words>
  <Characters>4650</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2026-02-26T14:25:00Z</dcterms:created>
  <dcterms:modified xsi:type="dcterms:W3CDTF">2026-03-04T07:55:00Z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0x010100B28E79D745645B4698CDDE7F26FB5995</vt:lpwstr>
  </property>
</Properties>
</file>