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6BEE" w14:textId="77777777" w:rsidR="00F44028" w:rsidRDefault="00F44028" w:rsidP="00F44028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7DF3334" w14:textId="3854CA47" w:rsidR="0094350D" w:rsidRDefault="0094350D" w:rsidP="00F44028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94350D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680526">
        <w:rPr>
          <w:rFonts w:ascii="Arial" w:hAnsi="Arial" w:cs="Arial"/>
          <w:b/>
          <w:bCs/>
          <w:sz w:val="20"/>
          <w:szCs w:val="20"/>
          <w:lang w:val="en-GB"/>
        </w:rPr>
        <w:t>8</w:t>
      </w:r>
      <w:r w:rsidRPr="0094350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4350D">
        <w:rPr>
          <w:rFonts w:ascii="Arial" w:hAnsi="Arial" w:cs="Arial"/>
          <w:b/>
          <w:bCs/>
          <w:sz w:val="20"/>
          <w:szCs w:val="20"/>
          <w:lang w:val="en-GB"/>
        </w:rPr>
        <w:t>lutego</w:t>
      </w:r>
      <w:proofErr w:type="spellEnd"/>
      <w:r w:rsidRPr="0094350D">
        <w:rPr>
          <w:rFonts w:ascii="Arial" w:hAnsi="Arial" w:cs="Arial"/>
          <w:b/>
          <w:bCs/>
          <w:sz w:val="20"/>
          <w:szCs w:val="20"/>
          <w:lang w:val="en-GB"/>
        </w:rPr>
        <w:t xml:space="preserve"> 2026 r.</w:t>
      </w:r>
    </w:p>
    <w:p w14:paraId="074A58A1" w14:textId="77777777" w:rsidR="00F65033" w:rsidRPr="00F65033" w:rsidRDefault="00F65033" w:rsidP="00F6503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Pierwsza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drukarnia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korzystająca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z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technologii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Acuity Triton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firmy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Fujifilm i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atramentu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AQUAFUZE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odnotowała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szereg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natychmiastowych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korzyści</w:t>
      </w:r>
      <w:proofErr w:type="spellEnd"/>
      <w:r w:rsidRPr="00F65033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45D718A2" w14:textId="31E9F787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Specjalista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r w:rsidR="00246286" w:rsidRPr="00246286">
        <w:rPr>
          <w:rFonts w:ascii="Arial" w:hAnsi="Arial" w:cs="Arial"/>
          <w:sz w:val="20"/>
          <w:szCs w:val="20"/>
          <w:lang w:val="en-GB"/>
        </w:rPr>
        <w:t xml:space="preserve">od </w:t>
      </w:r>
      <w:proofErr w:type="spellStart"/>
      <w:r w:rsidR="00246286" w:rsidRPr="00246286">
        <w:rPr>
          <w:rFonts w:ascii="Arial" w:hAnsi="Arial" w:cs="Arial"/>
          <w:sz w:val="20"/>
          <w:szCs w:val="20"/>
          <w:lang w:val="en-GB"/>
        </w:rPr>
        <w:t>oznakowania</w:t>
      </w:r>
      <w:proofErr w:type="spellEnd"/>
      <w:r w:rsidR="00246286" w:rsidRPr="00246286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="00246286" w:rsidRPr="00246286">
        <w:rPr>
          <w:rFonts w:ascii="Arial" w:hAnsi="Arial" w:cs="Arial"/>
          <w:sz w:val="20"/>
          <w:szCs w:val="20"/>
          <w:lang w:val="en-GB"/>
        </w:rPr>
        <w:t>brandingu</w:t>
      </w:r>
      <w:proofErr w:type="spellEnd"/>
      <w:r w:rsidR="00246286" w:rsidRPr="0024628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46286" w:rsidRPr="00246286">
        <w:rPr>
          <w:rFonts w:ascii="Arial" w:hAnsi="Arial" w:cs="Arial"/>
          <w:sz w:val="20"/>
          <w:szCs w:val="20"/>
          <w:lang w:val="en-GB"/>
        </w:rPr>
        <w:t>pojazdów</w:t>
      </w:r>
      <w:proofErr w:type="spellEnd"/>
      <w:r w:rsidR="00246286" w:rsidRPr="00246286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="00246286" w:rsidRPr="00246286">
        <w:rPr>
          <w:rFonts w:ascii="Arial" w:hAnsi="Arial" w:cs="Arial"/>
          <w:sz w:val="20"/>
          <w:szCs w:val="20"/>
          <w:lang w:val="en-GB"/>
        </w:rPr>
        <w:t>siedzibą</w:t>
      </w:r>
      <w:proofErr w:type="spellEnd"/>
      <w:r w:rsidR="00246286" w:rsidRPr="00246286">
        <w:rPr>
          <w:rFonts w:ascii="Arial" w:hAnsi="Arial" w:cs="Arial"/>
          <w:sz w:val="20"/>
          <w:szCs w:val="20"/>
          <w:lang w:val="en-GB"/>
        </w:rPr>
        <w:t xml:space="preserve"> w Glasgow</w:t>
      </w:r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FastSigns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Scotland,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zostali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wybrani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początku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2025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jako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pierwsze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globalne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miejsca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testowe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nowej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drukarki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Acuity Triton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firmy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Fujifilm,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działającej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atramentowej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AQUAFUZE. Jako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oficjalne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miejsca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demonstracyjne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="006E0DA7" w:rsidRPr="006E0DA7">
        <w:rPr>
          <w:rFonts w:ascii="Arial" w:hAnsi="Arial" w:cs="Arial"/>
          <w:sz w:val="20"/>
          <w:szCs w:val="20"/>
          <w:lang w:val="en-GB"/>
        </w:rPr>
        <w:t>globalni</w:t>
      </w:r>
      <w:proofErr w:type="spellEnd"/>
      <w:r w:rsidR="006E0DA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testerzy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beta,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obie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firmy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czasu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ściśle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współpracują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Fujifilm, aby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zweryfikować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drukarkę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system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rzeczywistych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warunkach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produkcji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obie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zauważają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duże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korzyści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pod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względem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elastyczności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produktywności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jakości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aplikacji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.</w:t>
      </w:r>
    </w:p>
    <w:p w14:paraId="67D8DB80" w14:textId="77777777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53A00">
        <w:rPr>
          <w:rFonts w:ascii="Arial" w:hAnsi="Arial" w:cs="Arial"/>
          <w:sz w:val="20"/>
          <w:szCs w:val="20"/>
          <w:lang w:val="en-GB"/>
        </w:rPr>
        <w:t xml:space="preserve">Acuity Triton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połączeniu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AQUAFUZE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stanowi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znaczący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postęp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szerokoformatowym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zapewniając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korzyści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zarówno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ekologicznych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rozpuszczalników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jak i UV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jednym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rozwiązaniu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Umożliwia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natychmiastowe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suszenie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wyjątkową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odporność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zarysowania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oferuje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elastyczność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wymaganą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zastosowań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takich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jak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grafika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pojazdów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.</w:t>
      </w:r>
    </w:p>
    <w:p w14:paraId="6FECE39E" w14:textId="3EFAEDA1" w:rsidR="00153A00" w:rsidRPr="00153A00" w:rsidRDefault="00813FCD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FastSigns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Scotland to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niezależna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założona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ponad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35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lat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temu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która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zrealizowała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szeroką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gamę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rozwiązań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zakresie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oznakowania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sektorach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hotelarskim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handlu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detalicznego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produkcji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. Do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tej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pory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dostarczono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ponad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30 000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oklein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pojazdów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grafik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floty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13FCD">
        <w:rPr>
          <w:rFonts w:ascii="Arial" w:hAnsi="Arial" w:cs="Arial"/>
          <w:sz w:val="20"/>
          <w:szCs w:val="20"/>
          <w:lang w:val="en-GB"/>
        </w:rPr>
        <w:t>komercyjne</w:t>
      </w:r>
      <w:proofErr w:type="spellEnd"/>
      <w:r w:rsidRPr="00813FCD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Aby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sprostać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temu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zakresowi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prac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potrzebowała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która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łączyłaby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precyzję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niezawodność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odpowiedzialność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za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środowisko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Dyrektor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zarządzający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Robert Lambie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uznał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urządzenie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Acuity Triton z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atramentami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AQUAFUZE za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idealne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53A00" w:rsidRPr="00153A00">
        <w:rPr>
          <w:rFonts w:ascii="Arial" w:hAnsi="Arial" w:cs="Arial"/>
          <w:sz w:val="20"/>
          <w:szCs w:val="20"/>
          <w:lang w:val="en-GB"/>
        </w:rPr>
        <w:t>rozwiązanie</w:t>
      </w:r>
      <w:proofErr w:type="spellEnd"/>
      <w:r w:rsidR="00153A00" w:rsidRPr="00153A00">
        <w:rPr>
          <w:rFonts w:ascii="Arial" w:hAnsi="Arial" w:cs="Arial"/>
          <w:sz w:val="20"/>
          <w:szCs w:val="20"/>
          <w:lang w:val="en-GB"/>
        </w:rPr>
        <w:t>.</w:t>
      </w:r>
    </w:p>
    <w:p w14:paraId="6DE521E7" w14:textId="77777777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Kiedy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Fujifilm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zaprosił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go do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przetestowania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swojej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przełomowej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nowej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atramentowego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Lambie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dostrzegł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możliwość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wykorzystania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własnego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doświadczenia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rozwoju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czasu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instalacji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początku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2025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ściśle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współpracuje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Fujifilm,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testując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atrament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różnorodnych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materiałach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.</w:t>
      </w:r>
    </w:p>
    <w:p w14:paraId="0A527E5A" w14:textId="7D3C6519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53A00">
        <w:rPr>
          <w:rFonts w:ascii="Arial" w:hAnsi="Arial" w:cs="Arial"/>
          <w:sz w:val="20"/>
          <w:szCs w:val="20"/>
          <w:lang w:val="en-GB"/>
        </w:rPr>
        <w:t xml:space="preserve">Lambie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komentuje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: „Od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ponad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3</w:t>
      </w:r>
      <w:r w:rsidR="000E3806">
        <w:rPr>
          <w:rFonts w:ascii="Arial" w:hAnsi="Arial" w:cs="Arial"/>
          <w:sz w:val="20"/>
          <w:szCs w:val="20"/>
          <w:lang w:val="en-GB"/>
        </w:rPr>
        <w:t>6</w:t>
      </w:r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lat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pracuję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branży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znakowania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współpracowałem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większością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znakowania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Każdy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rodzaj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wnosił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coś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nowego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więc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kiedy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Fujifilm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poprosił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dołączenie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do ich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zespołu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badawczo-rozwojowego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celu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przetestowania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nowej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atramentowego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moja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ciekawość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wzięła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górę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!</w:t>
      </w:r>
    </w:p>
    <w:p w14:paraId="19C5F7AC" w14:textId="77777777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53A00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Urządzenie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bardzo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łatwe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obsłudze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ładowania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nośnika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po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oprogramowanie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RIP,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wszystko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działa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bez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większego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wysiłku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Jakość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doskonała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: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żywe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ostre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kolory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nawet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tekście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wysokości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zaledwie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kilku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lastRenderedPageBreak/>
        <w:t>milimetrów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możliwość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laminowania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wydruków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bezpośrednio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urządzenia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ogromny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plus.” </w:t>
      </w:r>
    </w:p>
    <w:p w14:paraId="5ABB4512" w14:textId="77777777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Zrównoważony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rozwój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priorytetem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FastSigns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Scotland,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czego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dowodem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wieloletnia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akredytacja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ISO 9001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oraz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postępy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kierunku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uzyskania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certyfikatu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ISO 14001,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wdrożenie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mających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celu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minimalizację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zużycia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energii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wspieranie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bardziej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przyjaznej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dla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środowiska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produkcji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.</w:t>
      </w:r>
    </w:p>
    <w:p w14:paraId="5D55973C" w14:textId="2413954F" w:rsidR="00153A00" w:rsidRP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53A00">
        <w:rPr>
          <w:rFonts w:ascii="Arial" w:hAnsi="Arial" w:cs="Arial"/>
          <w:sz w:val="20"/>
          <w:szCs w:val="20"/>
          <w:lang w:val="en-GB"/>
        </w:rPr>
        <w:t xml:space="preserve">Lambie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podsumowuje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: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Jesteśmy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akredytowani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zgodnie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normą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ISO 9001 od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dziewięciu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lat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teraz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pracujemy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nad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certyfikatem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ISO 14001, aby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wzmocnić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naszą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odpowiedzialność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środowisko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AQUAFUZE LED UV,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tusz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bazie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wody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prawdziwa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przełomowa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–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redukująca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zużycie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energii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obniżająca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koszty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eksploatacji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otwierająca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możliwości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zakresie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nośników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właściwy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krok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dla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naszej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firmy</w:t>
      </w:r>
      <w:proofErr w:type="spellEnd"/>
      <w:r w:rsidR="000E3806">
        <w:rPr>
          <w:rFonts w:ascii="Arial" w:hAnsi="Arial" w:cs="Arial"/>
          <w:sz w:val="20"/>
          <w:szCs w:val="20"/>
          <w:lang w:val="en-GB"/>
        </w:rPr>
        <w:t>!</w:t>
      </w:r>
      <w:r w:rsidRPr="00153A00">
        <w:rPr>
          <w:rFonts w:ascii="Arial" w:hAnsi="Arial" w:cs="Arial"/>
          <w:sz w:val="20"/>
          <w:szCs w:val="20"/>
          <w:lang w:val="en-GB"/>
        </w:rPr>
        <w:t>”</w:t>
      </w:r>
    </w:p>
    <w:p w14:paraId="54BB3B2E" w14:textId="11B732A2" w:rsidR="00153A00" w:rsidRDefault="00153A00" w:rsidP="00153A00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53A00">
        <w:rPr>
          <w:rFonts w:ascii="Arial" w:hAnsi="Arial" w:cs="Arial"/>
          <w:sz w:val="20"/>
          <w:szCs w:val="20"/>
          <w:lang w:val="en-GB"/>
        </w:rPr>
        <w:t xml:space="preserve">Shaun Holdom,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dyrektor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ds.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rozwoju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globalnego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biznesu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firmie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Fujifilm,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komentuje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Współpraca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firmami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FastSigns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Scotland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jako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wczesnymi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partnerami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beta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była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nieoceniona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Ich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opinie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oparte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rzeczywistych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doświadczeniach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podczas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fazy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beta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były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ważne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a ich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wyniki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mówią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same za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siebie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partnerstwo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potwierdziło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również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zdolność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AQUAFUZE do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zastosowania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szerokim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spektrum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zastosowań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prawdziwe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hybrydowe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rozwiązanie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które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łączy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sobie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najlepsze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cechy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tuszów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ekologicznych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UV, a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jego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celem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ułatwienie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pracy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drukarzy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zwiększenie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rentowności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ich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działalności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Naprawdę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wierzymy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że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stanowi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kolejny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wielki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krok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naprzód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53A00">
        <w:rPr>
          <w:rFonts w:ascii="Arial" w:hAnsi="Arial" w:cs="Arial"/>
          <w:sz w:val="20"/>
          <w:szCs w:val="20"/>
          <w:lang w:val="en-GB"/>
        </w:rPr>
        <w:t>wielkoformatowego</w:t>
      </w:r>
      <w:proofErr w:type="spellEnd"/>
      <w:r w:rsidRPr="00153A00">
        <w:rPr>
          <w:rFonts w:ascii="Arial" w:hAnsi="Arial" w:cs="Arial"/>
          <w:sz w:val="20"/>
          <w:szCs w:val="20"/>
          <w:lang w:val="en-GB"/>
        </w:rPr>
        <w:t>.”</w:t>
      </w:r>
    </w:p>
    <w:p w14:paraId="1D769580" w14:textId="2CECF0D9" w:rsidR="006378D7" w:rsidRDefault="006378D7" w:rsidP="00153A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Dowiedz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więcej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rozwiązaniach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 xml:space="preserve"> Fujifilm do </w:t>
      </w: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druku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378D7">
        <w:rPr>
          <w:rFonts w:ascii="Arial" w:hAnsi="Arial" w:cs="Arial"/>
          <w:sz w:val="20"/>
          <w:szCs w:val="20"/>
          <w:lang w:val="en-GB"/>
        </w:rPr>
        <w:t>wielkoformatowego</w:t>
      </w:r>
      <w:proofErr w:type="spellEnd"/>
      <w:r w:rsidRPr="006378D7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https://fujifilmprint.eu/pl/wide-format-sector/</w:t>
        </w:r>
      </w:hyperlink>
    </w:p>
    <w:p w14:paraId="40A90CA1" w14:textId="0C759556" w:rsidR="00F44028" w:rsidRDefault="00F44F76" w:rsidP="00F44028">
      <w:pPr>
        <w:spacing w:line="360" w:lineRule="auto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F44F76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Uwaga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: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FastSigns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Scotland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działa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od 35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lat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i jest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firmą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niezależną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niepowiązaną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z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globalną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grupą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F44F76">
        <w:rPr>
          <w:rFonts w:ascii="Arial" w:hAnsi="Arial" w:cs="Arial"/>
          <w:i/>
          <w:iCs/>
          <w:sz w:val="20"/>
          <w:szCs w:val="20"/>
          <w:lang w:val="en-GB"/>
        </w:rPr>
        <w:t>franczyzową</w:t>
      </w:r>
      <w:proofErr w:type="spellEnd"/>
      <w:r w:rsidRPr="00F44F76">
        <w:rPr>
          <w:rFonts w:ascii="Arial" w:hAnsi="Arial" w:cs="Arial"/>
          <w:i/>
          <w:iCs/>
          <w:sz w:val="20"/>
          <w:szCs w:val="20"/>
          <w:lang w:val="en-GB"/>
        </w:rPr>
        <w:t xml:space="preserve"> FASTSIGNS</w:t>
      </w:r>
    </w:p>
    <w:p w14:paraId="74A134F2" w14:textId="77777777" w:rsidR="00F44F76" w:rsidRPr="00F44F76" w:rsidRDefault="00F44F76" w:rsidP="00F44028">
      <w:pPr>
        <w:spacing w:line="36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022510E8" w14:textId="51554621" w:rsidR="173FC8AC" w:rsidRDefault="173FC8AC" w:rsidP="10378023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10378023">
        <w:rPr>
          <w:rFonts w:ascii="Arial" w:eastAsia="Arial" w:hAnsi="Arial" w:cs="Arial"/>
          <w:b/>
          <w:bCs/>
          <w:color w:val="000000" w:themeColor="text1"/>
        </w:rPr>
        <w:t>KONIEC</w:t>
      </w:r>
    </w:p>
    <w:p w14:paraId="1A8317AD" w14:textId="2FE53482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378023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200DC2E" w14:textId="6C25292F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FUJIFILM Corporation</w:t>
      </w:r>
      <w:r>
        <w:tab/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CEBDB40" w14:textId="6139FD28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jest jedną z największych spółek operacyjnych FUJIFILM Holdings. Od momentu założenia w 1934 roku, firma stworzyła mnóstwo zaawansowanych technologii w dziedzinie fotografii, a zgodnie z jej staraniami, aby zostać wszechstronną firmą zajmującą się ochroną zdrowia, Fujifilm stosuje dziś te technologie w zapobieganiu, diagnozowaniu i leczeniu chorób w medycynie i naukach biologicznych. Fujifilm rozwija się także w segmencie materiałów o wysokiej funkcjonalności, w tym przeznaczonych do płaskich ekranów, oraz w segmentach systemów graficznych i urządzeń optycznych.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A6A1F5C" w14:textId="75D7C4C1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031A9053" w14:textId="7B053C9D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FUJIFILM Graphic Communications Division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02CBB2DA" w14:textId="5F093659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Graphic Communications Division</w:t>
      </w: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to długoterminowy partner o ustabilizowanej pozycji, który koncentruje się na dostarczaniu wysokiej jakości, zaawansowanych technicznie rozwiązań drukarskich, które umożliwiają drukarniom uzyskanie przewagi konkurencyjnej i rozwijanie działalności. Stabilność finansowa firmy i bezprecedensowe inwestycje w badania i rozwój pozwalają rozwijać autorskie technologie najlepszego w swojej klasie druku.  Należą do nich rozwiązania pre-press i drukarni, obejmujące druk offsetowy, wielkoformatowy i cyfrowy, a także oprogramowanie procesów produkcyjnych do zarządzania produkcją druku. Firma Fujifilm z zaangażowaniem ogranicza wpływ swoich produktów i operacji na środowisko naturalne, podejmując aktywne działania w zakresie jego ochrony, i stara się edukować firmy drukarskie na temat najlepszych praktykach ochrony środowiska. Więcej informacji można znaleźć na stronach </w:t>
      </w:r>
      <w:hyperlink r:id="rId12">
        <w:r w:rsidRPr="10378023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3">
        <w:r w:rsidRPr="10378023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youtube.com/FujifilmGSEurope</w:t>
        </w:r>
      </w:hyperlink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lub śledząc nas na @FujifilmPrint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3705B45" w14:textId="7F35EEC9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F44028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</w:t>
      </w:r>
    </w:p>
    <w:p w14:paraId="44ADBDE8" w14:textId="69A2636C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5422C0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Dodatkowe informacje:</w:t>
      </w:r>
      <w:r w:rsidRPr="00153A00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>  </w:t>
      </w:r>
      <w:r w:rsidRPr="05422C0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</w:t>
      </w:r>
    </w:p>
    <w:p w14:paraId="1A7382CF" w14:textId="77777777" w:rsidR="00984926" w:rsidRPr="00A14A09" w:rsidRDefault="00984926" w:rsidP="00984926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Amanda Galvez</w:t>
      </w:r>
    </w:p>
    <w:p w14:paraId="5C6DF14A" w14:textId="77777777" w:rsidR="00984926" w:rsidRPr="00A14A09" w:rsidRDefault="00984926" w:rsidP="00984926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>AD Communications</w:t>
      </w:r>
      <w:r w:rsidRPr="00A14A09">
        <w:rPr>
          <w:rFonts w:ascii="Arial" w:eastAsia="Arial" w:hAnsi="Arial" w:cs="Arial"/>
          <w:color w:val="000000" w:themeColor="text1"/>
          <w:sz w:val="20"/>
          <w:szCs w:val="20"/>
        </w:rPr>
        <w:tab/>
        <w:t> </w:t>
      </w:r>
    </w:p>
    <w:p w14:paraId="00CE7AEB" w14:textId="77777777" w:rsidR="00984926" w:rsidRPr="00A14A09" w:rsidRDefault="00984926" w:rsidP="00984926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4" w:history="1">
        <w:r w:rsidRPr="00A14A09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0C4E28B2" w14:textId="77777777" w:rsidR="00984926" w:rsidRPr="00A14A09" w:rsidRDefault="00984926" w:rsidP="00984926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2D7BE54C" w14:textId="77777777" w:rsidR="00984926" w:rsidRPr="002D31C5" w:rsidRDefault="00984926" w:rsidP="00984926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>
        <w:tab/>
      </w:r>
      <w:r w:rsidRPr="480D43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36EC4C8D" w14:textId="11879BDF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372A13" w14:textId="3C5403F2" w:rsidR="10378023" w:rsidRDefault="10378023" w:rsidP="10378023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28D24F3B" w14:textId="11F1D859" w:rsidR="00B905A1" w:rsidRPr="007A7CA2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7A7CA2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98E0" w14:textId="77777777" w:rsidR="00A75624" w:rsidRDefault="00A75624" w:rsidP="00A46B91">
      <w:pPr>
        <w:spacing w:after="0" w:line="240" w:lineRule="auto"/>
      </w:pPr>
      <w:r>
        <w:separator/>
      </w:r>
    </w:p>
  </w:endnote>
  <w:endnote w:type="continuationSeparator" w:id="0">
    <w:p w14:paraId="54274AB1" w14:textId="77777777" w:rsidR="00A75624" w:rsidRDefault="00A75624" w:rsidP="00A46B91">
      <w:pPr>
        <w:spacing w:after="0" w:line="240" w:lineRule="auto"/>
      </w:pPr>
      <w:r>
        <w:continuationSeparator/>
      </w:r>
    </w:p>
  </w:endnote>
  <w:endnote w:type="continuationNotice" w:id="1">
    <w:p w14:paraId="1CA7DEE8" w14:textId="77777777" w:rsidR="00A75624" w:rsidRDefault="00A75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D1E" w14:textId="77777777" w:rsidR="00A75624" w:rsidRDefault="00A75624" w:rsidP="00A46B91">
      <w:pPr>
        <w:spacing w:after="0" w:line="240" w:lineRule="auto"/>
      </w:pPr>
      <w:r>
        <w:separator/>
      </w:r>
    </w:p>
  </w:footnote>
  <w:footnote w:type="continuationSeparator" w:id="0">
    <w:p w14:paraId="096DA724" w14:textId="77777777" w:rsidR="00A75624" w:rsidRDefault="00A75624" w:rsidP="00A46B91">
      <w:pPr>
        <w:spacing w:after="0" w:line="240" w:lineRule="auto"/>
      </w:pPr>
      <w:r>
        <w:continuationSeparator/>
      </w:r>
    </w:p>
  </w:footnote>
  <w:footnote w:type="continuationNotice" w:id="1">
    <w:p w14:paraId="12A2878A" w14:textId="77777777" w:rsidR="00A75624" w:rsidRDefault="00A75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pl-PL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59D82E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68B4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8242">
    <w:abstractNumId w:val="2"/>
  </w:num>
  <w:num w:numId="2" w16cid:durableId="116685211">
    <w:abstractNumId w:val="3"/>
  </w:num>
  <w:num w:numId="3" w16cid:durableId="827209404">
    <w:abstractNumId w:val="1"/>
  </w:num>
  <w:num w:numId="4" w16cid:durableId="884096504">
    <w:abstractNumId w:val="0"/>
  </w:num>
  <w:num w:numId="5" w16cid:durableId="592134009">
    <w:abstractNumId w:val="4"/>
  </w:num>
  <w:num w:numId="6" w16cid:durableId="90302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24774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3806"/>
    <w:rsid w:val="000E7B60"/>
    <w:rsid w:val="000F293B"/>
    <w:rsid w:val="000F405E"/>
    <w:rsid w:val="000F5BCE"/>
    <w:rsid w:val="00101900"/>
    <w:rsid w:val="00105131"/>
    <w:rsid w:val="00116B5D"/>
    <w:rsid w:val="00117162"/>
    <w:rsid w:val="001175FA"/>
    <w:rsid w:val="00117C97"/>
    <w:rsid w:val="00120E78"/>
    <w:rsid w:val="00126C1E"/>
    <w:rsid w:val="00134D12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53A00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1337"/>
    <w:rsid w:val="001D39A7"/>
    <w:rsid w:val="001D732D"/>
    <w:rsid w:val="001E2A4A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07F76"/>
    <w:rsid w:val="00215C25"/>
    <w:rsid w:val="002162A8"/>
    <w:rsid w:val="00217BBE"/>
    <w:rsid w:val="0022058E"/>
    <w:rsid w:val="002208E1"/>
    <w:rsid w:val="00221430"/>
    <w:rsid w:val="00231969"/>
    <w:rsid w:val="00234060"/>
    <w:rsid w:val="00240485"/>
    <w:rsid w:val="00241F5C"/>
    <w:rsid w:val="00246286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6666"/>
    <w:rsid w:val="002A7C70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1450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749DE"/>
    <w:rsid w:val="00483156"/>
    <w:rsid w:val="00484A7C"/>
    <w:rsid w:val="00485632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C12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25D6"/>
    <w:rsid w:val="00555BCC"/>
    <w:rsid w:val="005578A7"/>
    <w:rsid w:val="00566519"/>
    <w:rsid w:val="00566A4A"/>
    <w:rsid w:val="0057035D"/>
    <w:rsid w:val="00574B06"/>
    <w:rsid w:val="00575A81"/>
    <w:rsid w:val="005771EA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B5F3C"/>
    <w:rsid w:val="005C0B20"/>
    <w:rsid w:val="005C1A65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3739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93A"/>
    <w:rsid w:val="00631D0C"/>
    <w:rsid w:val="006357AE"/>
    <w:rsid w:val="0063768B"/>
    <w:rsid w:val="006378D7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0526"/>
    <w:rsid w:val="00682B77"/>
    <w:rsid w:val="00687C4E"/>
    <w:rsid w:val="006908A7"/>
    <w:rsid w:val="00693571"/>
    <w:rsid w:val="00694671"/>
    <w:rsid w:val="006A04EE"/>
    <w:rsid w:val="006A55E0"/>
    <w:rsid w:val="006A6C69"/>
    <w:rsid w:val="006A7C22"/>
    <w:rsid w:val="006B008D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0DA7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1FD0"/>
    <w:rsid w:val="0079610D"/>
    <w:rsid w:val="007A0E4E"/>
    <w:rsid w:val="007A2E02"/>
    <w:rsid w:val="007A3288"/>
    <w:rsid w:val="007A5240"/>
    <w:rsid w:val="007A7B57"/>
    <w:rsid w:val="007A7CA2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3FCD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5AF5"/>
    <w:rsid w:val="008676F3"/>
    <w:rsid w:val="0087137F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C0A16"/>
    <w:rsid w:val="008C22D3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23D"/>
    <w:rsid w:val="00905313"/>
    <w:rsid w:val="009061DC"/>
    <w:rsid w:val="00912917"/>
    <w:rsid w:val="00923CDE"/>
    <w:rsid w:val="00926D00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350D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624E6"/>
    <w:rsid w:val="0097176F"/>
    <w:rsid w:val="009749E7"/>
    <w:rsid w:val="0097728D"/>
    <w:rsid w:val="009777F6"/>
    <w:rsid w:val="00984926"/>
    <w:rsid w:val="009868F3"/>
    <w:rsid w:val="00987710"/>
    <w:rsid w:val="00991336"/>
    <w:rsid w:val="00993BE1"/>
    <w:rsid w:val="009970D0"/>
    <w:rsid w:val="0099796C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4806"/>
    <w:rsid w:val="00A25EF0"/>
    <w:rsid w:val="00A30E70"/>
    <w:rsid w:val="00A410D4"/>
    <w:rsid w:val="00A44715"/>
    <w:rsid w:val="00A46B91"/>
    <w:rsid w:val="00A555BC"/>
    <w:rsid w:val="00A566B9"/>
    <w:rsid w:val="00A668A7"/>
    <w:rsid w:val="00A7247D"/>
    <w:rsid w:val="00A75624"/>
    <w:rsid w:val="00A75A24"/>
    <w:rsid w:val="00A80DB8"/>
    <w:rsid w:val="00A83D9F"/>
    <w:rsid w:val="00A87790"/>
    <w:rsid w:val="00A90ADF"/>
    <w:rsid w:val="00AA2FB3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1CE3"/>
    <w:rsid w:val="00D2222F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5065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4AE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0BC6"/>
    <w:rsid w:val="00DF60CF"/>
    <w:rsid w:val="00DF7430"/>
    <w:rsid w:val="00E001B7"/>
    <w:rsid w:val="00E00C58"/>
    <w:rsid w:val="00E032D5"/>
    <w:rsid w:val="00E07CD5"/>
    <w:rsid w:val="00E108FA"/>
    <w:rsid w:val="00E13A19"/>
    <w:rsid w:val="00E166EF"/>
    <w:rsid w:val="00E312C7"/>
    <w:rsid w:val="00E33332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48B7"/>
    <w:rsid w:val="00EA7F93"/>
    <w:rsid w:val="00EB1910"/>
    <w:rsid w:val="00EB6C6B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4028"/>
    <w:rsid w:val="00F44F76"/>
    <w:rsid w:val="00F45489"/>
    <w:rsid w:val="00F503B8"/>
    <w:rsid w:val="00F54815"/>
    <w:rsid w:val="00F5655C"/>
    <w:rsid w:val="00F6294D"/>
    <w:rsid w:val="00F65033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5422C07"/>
    <w:rsid w:val="07609209"/>
    <w:rsid w:val="081DA382"/>
    <w:rsid w:val="0A017AB0"/>
    <w:rsid w:val="0E3CA84E"/>
    <w:rsid w:val="10378023"/>
    <w:rsid w:val="12C8F44D"/>
    <w:rsid w:val="13FAD08F"/>
    <w:rsid w:val="173FC8AC"/>
    <w:rsid w:val="18E423E1"/>
    <w:rsid w:val="198FE230"/>
    <w:rsid w:val="1CC4F0BC"/>
    <w:rsid w:val="1FB25150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E0A7DC1"/>
    <w:rsid w:val="4E3A8307"/>
    <w:rsid w:val="4EFA0933"/>
    <w:rsid w:val="4F211385"/>
    <w:rsid w:val="506DC62E"/>
    <w:rsid w:val="50F8E27B"/>
    <w:rsid w:val="56170331"/>
    <w:rsid w:val="5936E00A"/>
    <w:rsid w:val="5998D639"/>
    <w:rsid w:val="5BDF707D"/>
    <w:rsid w:val="5C604D81"/>
    <w:rsid w:val="60AE34E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pl/wide-format-sector/?utm_source=referral&amp;utm_medium=pr&amp;utm_campaign=WideForm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alvez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2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36101-CCE7-4675-B78C-C11D12D3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5504</Characters>
  <Application>Microsoft Office Word</Application>
  <DocSecurity>0</DocSecurity>
  <Lines>73</Lines>
  <Paragraphs>17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33</cp:revision>
  <dcterms:created xsi:type="dcterms:W3CDTF">2025-03-20T07:35:00Z</dcterms:created>
  <dcterms:modified xsi:type="dcterms:W3CDTF">2026-02-16T10:29:00Z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Order">
    <vt:r8>1065600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