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4A83E760" w:rsidR="0029308B" w:rsidRPr="00FF5A90" w:rsidRDefault="00DA6546" w:rsidP="0029308B">
      <w:pPr>
        <w:spacing w:line="240" w:lineRule="auto"/>
        <w:jc w:val="right"/>
        <w:rPr>
          <w:rFonts w:cstheme="minorHAnsi"/>
          <w:b/>
          <w:bCs/>
        </w:rPr>
      </w:pPr>
      <w:r w:rsidRPr="00FF5A90">
        <w:rPr>
          <w:noProof/>
        </w:rPr>
        <w:drawing>
          <wp:inline distT="0" distB="0" distL="0" distR="0" wp14:anchorId="1DF55E80" wp14:editId="7D792435">
            <wp:extent cx="742403" cy="1134235"/>
            <wp:effectExtent l="0" t="0" r="635" b="8890"/>
            <wp:docPr id="2127259680" name="Picture 2" descr="Personalisation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sonalisation Experi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187" cy="1141543"/>
                    </a:xfrm>
                    <a:prstGeom prst="rect">
                      <a:avLst/>
                    </a:prstGeom>
                    <a:noFill/>
                    <a:ln>
                      <a:noFill/>
                    </a:ln>
                  </pic:spPr>
                </pic:pic>
              </a:graphicData>
            </a:graphic>
          </wp:inline>
        </w:drawing>
      </w:r>
    </w:p>
    <w:p w14:paraId="371EC150" w14:textId="055D4785" w:rsidR="00430940" w:rsidRPr="00FF5A90" w:rsidRDefault="00FF5A90" w:rsidP="0029308B">
      <w:pPr>
        <w:spacing w:line="240" w:lineRule="auto"/>
        <w:rPr>
          <w:rFonts w:cstheme="minorHAnsi"/>
          <w:b/>
          <w:bCs/>
        </w:rPr>
      </w:pPr>
      <w:r w:rsidRPr="00FF5A90">
        <w:rPr>
          <w:b/>
        </w:rPr>
        <w:t>Comunicado de prensa</w:t>
      </w:r>
    </w:p>
    <w:p w14:paraId="749A59AA" w14:textId="438F54BE" w:rsidR="00430940" w:rsidRPr="00FF5A90" w:rsidRDefault="007A2CF4" w:rsidP="0094383F">
      <w:pPr>
        <w:spacing w:line="240" w:lineRule="auto"/>
        <w:rPr>
          <w:rFonts w:cstheme="minorHAnsi"/>
        </w:rPr>
      </w:pPr>
      <w:r w:rsidRPr="00FF5A90">
        <w:t>18</w:t>
      </w:r>
      <w:r w:rsidR="00FF5A90" w:rsidRPr="00FF5A90">
        <w:t xml:space="preserve"> de febrero de 2026</w:t>
      </w:r>
    </w:p>
    <w:p w14:paraId="018F6BD0" w14:textId="77777777" w:rsidR="008A7FEC" w:rsidRPr="00FF5A90" w:rsidRDefault="008A7FEC" w:rsidP="00091447">
      <w:pPr>
        <w:spacing w:after="0" w:line="360" w:lineRule="auto"/>
        <w:jc w:val="center"/>
        <w:rPr>
          <w:b/>
        </w:rPr>
      </w:pPr>
    </w:p>
    <w:p w14:paraId="44E32BA1" w14:textId="0BC1A6DA" w:rsidR="00F00FAF" w:rsidRPr="00FF5A90" w:rsidRDefault="00D4697C" w:rsidP="00F00FAF">
      <w:pPr>
        <w:spacing w:after="0" w:line="360" w:lineRule="auto"/>
        <w:jc w:val="center"/>
        <w:rPr>
          <w:b/>
        </w:rPr>
      </w:pPr>
      <w:r w:rsidRPr="00FF5A90">
        <w:rPr>
          <w:b/>
        </w:rPr>
        <w:t>PERSONALISATION EXPERIENCE 2026 PRESENTA A LOS EXPOSITORES Y LAS TENDENCIAS</w:t>
      </w:r>
      <w:r w:rsidRPr="00FF5A90">
        <w:rPr>
          <w:b/>
        </w:rPr>
        <w:br/>
        <w:t>QUE DARÁN FORMA AL FUTURO DE LA IMPRESIÓN PERSONALIZADA</w:t>
      </w:r>
    </w:p>
    <w:p w14:paraId="0513EE00" w14:textId="62A5C372" w:rsidR="00D4697C" w:rsidRPr="00FF5A90" w:rsidRDefault="00D4697C" w:rsidP="00D4697C">
      <w:pPr>
        <w:pStyle w:val="NormalWeb"/>
        <w:shd w:val="clear" w:color="auto" w:fill="FFFFFF"/>
        <w:spacing w:line="360" w:lineRule="auto"/>
        <w:jc w:val="center"/>
        <w:rPr>
          <w:rFonts w:ascii="Calibri" w:hAnsi="Calibri" w:cs="Calibri"/>
          <w:i/>
          <w:iCs/>
          <w:sz w:val="20"/>
          <w:szCs w:val="20"/>
        </w:rPr>
      </w:pPr>
      <w:r w:rsidRPr="00FF5A90">
        <w:rPr>
          <w:rFonts w:ascii="Calibri" w:hAnsi="Calibri"/>
          <w:i/>
          <w:sz w:val="20"/>
        </w:rPr>
        <w:t xml:space="preserve">FESPA revela la lista definitiva de expositores para </w:t>
      </w:r>
      <w:proofErr w:type="spellStart"/>
      <w:r w:rsidRPr="00FF5A90">
        <w:rPr>
          <w:rFonts w:ascii="Calibri" w:hAnsi="Calibri"/>
          <w:i/>
          <w:sz w:val="20"/>
        </w:rPr>
        <w:t>Personalisation</w:t>
      </w:r>
      <w:proofErr w:type="spellEnd"/>
      <w:r w:rsidRPr="00FF5A90">
        <w:rPr>
          <w:rFonts w:ascii="Calibri" w:hAnsi="Calibri"/>
          <w:i/>
          <w:sz w:val="20"/>
        </w:rPr>
        <w:t xml:space="preserve"> </w:t>
      </w:r>
      <w:proofErr w:type="spellStart"/>
      <w:r w:rsidRPr="00FF5A90">
        <w:rPr>
          <w:rFonts w:ascii="Calibri" w:hAnsi="Calibri"/>
          <w:i/>
          <w:sz w:val="20"/>
        </w:rPr>
        <w:t>Experience</w:t>
      </w:r>
      <w:proofErr w:type="spellEnd"/>
      <w:r w:rsidRPr="00FF5A90">
        <w:rPr>
          <w:rFonts w:ascii="Calibri" w:hAnsi="Calibri"/>
          <w:i/>
          <w:sz w:val="20"/>
        </w:rPr>
        <w:t xml:space="preserve"> 2026</w:t>
      </w:r>
    </w:p>
    <w:p w14:paraId="16176597" w14:textId="0CFB0ADB" w:rsidR="00D4697C" w:rsidRPr="00FF5A90" w:rsidRDefault="00D4697C" w:rsidP="00D4697C">
      <w:pPr>
        <w:pStyle w:val="NormalWeb"/>
        <w:shd w:val="clear" w:color="auto" w:fill="FFFFFF"/>
        <w:spacing w:line="360" w:lineRule="auto"/>
        <w:rPr>
          <w:rFonts w:ascii="Calibri" w:hAnsi="Calibri" w:cs="Calibri"/>
          <w:sz w:val="20"/>
          <w:szCs w:val="20"/>
        </w:rPr>
      </w:pPr>
      <w:proofErr w:type="spellStart"/>
      <w:r w:rsidRPr="00FF5A90">
        <w:rPr>
          <w:rFonts w:ascii="Calibri" w:hAnsi="Calibri"/>
          <w:b/>
          <w:sz w:val="20"/>
        </w:rPr>
        <w:t>Personalisation</w:t>
      </w:r>
      <w:proofErr w:type="spellEnd"/>
      <w:r w:rsidRPr="00FF5A90">
        <w:rPr>
          <w:rFonts w:ascii="Calibri" w:hAnsi="Calibri"/>
          <w:b/>
          <w:sz w:val="20"/>
        </w:rPr>
        <w:t xml:space="preserve"> </w:t>
      </w:r>
      <w:proofErr w:type="spellStart"/>
      <w:r w:rsidRPr="00FF5A90">
        <w:rPr>
          <w:rFonts w:ascii="Calibri" w:hAnsi="Calibri"/>
          <w:b/>
          <w:sz w:val="20"/>
        </w:rPr>
        <w:t>Experience</w:t>
      </w:r>
      <w:proofErr w:type="spellEnd"/>
      <w:r w:rsidRPr="00FF5A90">
        <w:rPr>
          <w:rFonts w:ascii="Calibri" w:hAnsi="Calibri"/>
          <w:sz w:val="20"/>
        </w:rPr>
        <w:t>, que tendrá lugar del 19 al 22 de mayo de 2026 en Fira de Barcelona (España), contará con un número cada vez mayor de expositores de todo el mundo, que mostrarán las últimas tecnologías, plataformas de software y soluciones de producción para la impresión personalizada, la customización y la fabricación bajo demanda.</w:t>
      </w:r>
    </w:p>
    <w:p w14:paraId="310560A5" w14:textId="57D80E84" w:rsidR="00D4697C" w:rsidRPr="00FF5A90" w:rsidRDefault="00FA6B4A" w:rsidP="00D4697C">
      <w:pPr>
        <w:pStyle w:val="NormalWeb"/>
        <w:shd w:val="clear" w:color="auto" w:fill="FFFFFF"/>
        <w:spacing w:line="360" w:lineRule="auto"/>
        <w:rPr>
          <w:rFonts w:ascii="Calibri" w:hAnsi="Calibri" w:cs="Calibri"/>
          <w:sz w:val="20"/>
          <w:szCs w:val="20"/>
        </w:rPr>
      </w:pPr>
      <w:r w:rsidRPr="00FF5A90">
        <w:rPr>
          <w:rFonts w:ascii="Calibri" w:hAnsi="Calibri"/>
          <w:sz w:val="20"/>
        </w:rPr>
        <w:t>En paralelo a los otros eventos paralelos de FESPA 2026 (</w:t>
      </w:r>
      <w:r w:rsidRPr="00FF5A90">
        <w:rPr>
          <w:rFonts w:ascii="Calibri" w:hAnsi="Calibri"/>
          <w:b/>
          <w:sz w:val="20"/>
        </w:rPr>
        <w:t xml:space="preserve">Global </w:t>
      </w:r>
      <w:proofErr w:type="spellStart"/>
      <w:r w:rsidRPr="00FF5A90">
        <w:rPr>
          <w:rFonts w:ascii="Calibri" w:hAnsi="Calibri"/>
          <w:b/>
          <w:sz w:val="20"/>
        </w:rPr>
        <w:t>Print</w:t>
      </w:r>
      <w:proofErr w:type="spellEnd"/>
      <w:r w:rsidRPr="00FF5A90">
        <w:rPr>
          <w:rFonts w:ascii="Calibri" w:hAnsi="Calibri"/>
          <w:b/>
          <w:sz w:val="20"/>
        </w:rPr>
        <w:t xml:space="preserve"> Expo, </w:t>
      </w:r>
      <w:proofErr w:type="spellStart"/>
      <w:r w:rsidRPr="00FF5A90">
        <w:rPr>
          <w:rFonts w:ascii="Calibri" w:hAnsi="Calibri"/>
          <w:b/>
          <w:sz w:val="20"/>
        </w:rPr>
        <w:t>European</w:t>
      </w:r>
      <w:proofErr w:type="spellEnd"/>
      <w:r w:rsidRPr="00FF5A90">
        <w:rPr>
          <w:rFonts w:ascii="Calibri" w:hAnsi="Calibri"/>
          <w:b/>
          <w:sz w:val="20"/>
        </w:rPr>
        <w:t xml:space="preserve"> </w:t>
      </w:r>
      <w:proofErr w:type="spellStart"/>
      <w:r w:rsidRPr="00FF5A90">
        <w:rPr>
          <w:rFonts w:ascii="Calibri" w:hAnsi="Calibri"/>
          <w:b/>
          <w:sz w:val="20"/>
        </w:rPr>
        <w:t>Sign</w:t>
      </w:r>
      <w:proofErr w:type="spellEnd"/>
      <w:r w:rsidRPr="00FF5A90">
        <w:rPr>
          <w:rFonts w:ascii="Calibri" w:hAnsi="Calibri"/>
          <w:b/>
          <w:sz w:val="20"/>
        </w:rPr>
        <w:t xml:space="preserve"> Expo, </w:t>
      </w:r>
      <w:proofErr w:type="spellStart"/>
      <w:r w:rsidRPr="00FF5A90">
        <w:rPr>
          <w:rFonts w:ascii="Calibri" w:hAnsi="Calibri"/>
          <w:b/>
          <w:sz w:val="20"/>
        </w:rPr>
        <w:t>WrapFest</w:t>
      </w:r>
      <w:proofErr w:type="spellEnd"/>
      <w:r w:rsidRPr="00FF5A90">
        <w:rPr>
          <w:rFonts w:ascii="Calibri" w:hAnsi="Calibri"/>
          <w:sz w:val="20"/>
        </w:rPr>
        <w:t xml:space="preserve"> y los nuevos eventos, </w:t>
      </w:r>
      <w:proofErr w:type="spellStart"/>
      <w:r w:rsidRPr="00FF5A90">
        <w:rPr>
          <w:rFonts w:ascii="Calibri" w:hAnsi="Calibri"/>
          <w:b/>
          <w:i/>
          <w:sz w:val="20"/>
        </w:rPr>
        <w:t>Corrugated</w:t>
      </w:r>
      <w:proofErr w:type="spellEnd"/>
      <w:r w:rsidRPr="00FF5A90">
        <w:rPr>
          <w:rFonts w:ascii="Calibri" w:hAnsi="Calibri"/>
          <w:i/>
          <w:sz w:val="20"/>
        </w:rPr>
        <w:t xml:space="preserve"> </w:t>
      </w:r>
      <w:r w:rsidRPr="00FF5A90">
        <w:rPr>
          <w:rFonts w:ascii="Calibri" w:hAnsi="Calibri"/>
          <w:sz w:val="20"/>
        </w:rPr>
        <w:t xml:space="preserve">y </w:t>
      </w:r>
      <w:proofErr w:type="spellStart"/>
      <w:r w:rsidRPr="00FF5A90">
        <w:rPr>
          <w:rFonts w:ascii="Calibri" w:hAnsi="Calibri"/>
          <w:b/>
          <w:i/>
          <w:sz w:val="20"/>
        </w:rPr>
        <w:t>Textile</w:t>
      </w:r>
      <w:proofErr w:type="spellEnd"/>
      <w:r w:rsidRPr="00FF5A90">
        <w:rPr>
          <w:rFonts w:ascii="Calibri" w:hAnsi="Calibri"/>
          <w:sz w:val="20"/>
        </w:rPr>
        <w:t xml:space="preserve">), </w:t>
      </w:r>
      <w:proofErr w:type="spellStart"/>
      <w:r w:rsidRPr="00FF5A90">
        <w:rPr>
          <w:rFonts w:ascii="Calibri" w:hAnsi="Calibri"/>
          <w:sz w:val="20"/>
        </w:rPr>
        <w:t>Personalisation</w:t>
      </w:r>
      <w:proofErr w:type="spellEnd"/>
      <w:r w:rsidRPr="00FF5A90">
        <w:rPr>
          <w:rFonts w:ascii="Calibri" w:hAnsi="Calibri"/>
          <w:sz w:val="20"/>
        </w:rPr>
        <w:t xml:space="preserve"> </w:t>
      </w:r>
      <w:proofErr w:type="spellStart"/>
      <w:r w:rsidRPr="00FF5A90">
        <w:rPr>
          <w:rFonts w:ascii="Calibri" w:hAnsi="Calibri"/>
          <w:sz w:val="20"/>
        </w:rPr>
        <w:t>Experience</w:t>
      </w:r>
      <w:proofErr w:type="spellEnd"/>
      <w:r w:rsidRPr="00FF5A90">
        <w:rPr>
          <w:rFonts w:ascii="Calibri" w:hAnsi="Calibri"/>
          <w:sz w:val="20"/>
        </w:rPr>
        <w:t xml:space="preserve"> (pabellón 3) reunirá a expertos de toda la cadena de suministro de la personalización para ofrecerles acceso a los sistemas, tecnologías y expertos que dan forma al panorama de la personalización.</w:t>
      </w:r>
    </w:p>
    <w:p w14:paraId="1CCA9EB9" w14:textId="4F9361E1" w:rsidR="00D4697C" w:rsidRPr="00FF5A90" w:rsidRDefault="00FA6B4A" w:rsidP="00D4697C">
      <w:pPr>
        <w:pStyle w:val="NormalWeb"/>
        <w:shd w:val="clear" w:color="auto" w:fill="FFFFFF"/>
        <w:spacing w:line="360" w:lineRule="auto"/>
        <w:rPr>
          <w:rFonts w:ascii="Calibri" w:hAnsi="Calibri" w:cs="Calibri"/>
          <w:sz w:val="20"/>
          <w:szCs w:val="20"/>
        </w:rPr>
      </w:pPr>
      <w:proofErr w:type="spellStart"/>
      <w:r w:rsidRPr="00FF5A90">
        <w:rPr>
          <w:rFonts w:ascii="Calibri" w:hAnsi="Calibri"/>
          <w:sz w:val="20"/>
        </w:rPr>
        <w:t>Personalisation</w:t>
      </w:r>
      <w:proofErr w:type="spellEnd"/>
      <w:r w:rsidRPr="00FF5A90">
        <w:rPr>
          <w:rFonts w:ascii="Calibri" w:hAnsi="Calibri"/>
          <w:sz w:val="20"/>
        </w:rPr>
        <w:t xml:space="preserve"> </w:t>
      </w:r>
      <w:proofErr w:type="spellStart"/>
      <w:r w:rsidRPr="00FF5A90">
        <w:rPr>
          <w:rFonts w:ascii="Calibri" w:hAnsi="Calibri"/>
          <w:sz w:val="20"/>
        </w:rPr>
        <w:t>Experience</w:t>
      </w:r>
      <w:proofErr w:type="spellEnd"/>
      <w:r w:rsidRPr="00FF5A90">
        <w:rPr>
          <w:rFonts w:ascii="Calibri" w:hAnsi="Calibri"/>
          <w:sz w:val="20"/>
        </w:rPr>
        <w:t xml:space="preserve"> servirá como punto de encuentro para que marcas, minoristas, imprentas, fabricantes y proveedores de tecnología conozcan el gran valor que los clientes otorgan a los productos personalizados. Descubrirán cómo aprovechar las oportunidades comerciales en este ámbito, desde la implementación de la impresión de datos variables y la ampliación de la producción personalizada hasta la automatización inteligente y los flujos de trabajo conectados.</w:t>
      </w:r>
    </w:p>
    <w:p w14:paraId="434A462C" w14:textId="14606210" w:rsidR="003A7438" w:rsidRPr="00FF5A90" w:rsidRDefault="003A7438" w:rsidP="464B8205">
      <w:pPr>
        <w:pStyle w:val="NormalWeb"/>
        <w:shd w:val="clear" w:color="auto" w:fill="FFFFFF" w:themeFill="background1"/>
        <w:spacing w:line="360" w:lineRule="auto"/>
        <w:rPr>
          <w:rFonts w:ascii="Calibri" w:hAnsi="Calibri" w:cs="Calibri"/>
          <w:sz w:val="20"/>
          <w:szCs w:val="20"/>
        </w:rPr>
      </w:pPr>
      <w:r w:rsidRPr="00FF5A90">
        <w:rPr>
          <w:rFonts w:ascii="Calibri" w:hAnsi="Calibri"/>
          <w:sz w:val="20"/>
        </w:rPr>
        <w:t xml:space="preserve">Los visitantes también podrán asistir gratuitamente a </w:t>
      </w:r>
      <w:r w:rsidRPr="00FF5A90">
        <w:rPr>
          <w:rFonts w:ascii="Calibri" w:hAnsi="Calibri"/>
          <w:b/>
          <w:sz w:val="20"/>
        </w:rPr>
        <w:t>conferencias</w:t>
      </w:r>
      <w:r w:rsidRPr="00FF5A90">
        <w:rPr>
          <w:rFonts w:ascii="Calibri" w:hAnsi="Calibri"/>
          <w:sz w:val="20"/>
        </w:rPr>
        <w:t xml:space="preserve"> dirigidas por expertos, que tendrán lugar en el recinto ferial y abarcarán temas como la personalización, la impresión textil y la señalización. </w:t>
      </w:r>
    </w:p>
    <w:p w14:paraId="3FA9E0A7" w14:textId="4587F88F" w:rsidR="005E4C8A" w:rsidRPr="00FF5A90" w:rsidRDefault="005E4C8A" w:rsidP="00D4697C">
      <w:pPr>
        <w:pStyle w:val="NormalWeb"/>
        <w:shd w:val="clear" w:color="auto" w:fill="FFFFFF"/>
        <w:spacing w:line="360" w:lineRule="auto"/>
        <w:rPr>
          <w:rFonts w:ascii="Calibri" w:hAnsi="Calibri" w:cs="Calibri"/>
          <w:sz w:val="20"/>
          <w:szCs w:val="20"/>
        </w:rPr>
      </w:pPr>
      <w:r w:rsidRPr="00FF5A90">
        <w:rPr>
          <w:rFonts w:ascii="Calibri" w:hAnsi="Calibri"/>
          <w:sz w:val="20"/>
        </w:rPr>
        <w:t xml:space="preserve">La creciente lista de expositores confirmados, que mostrarán soluciones de personalización y producción a medida, incluye: </w:t>
      </w:r>
      <w:proofErr w:type="spellStart"/>
      <w:r w:rsidRPr="00FF5A90">
        <w:rPr>
          <w:rFonts w:ascii="Calibri" w:hAnsi="Calibri"/>
          <w:sz w:val="20"/>
        </w:rPr>
        <w:t>Antigro</w:t>
      </w:r>
      <w:proofErr w:type="spellEnd"/>
      <w:r w:rsidRPr="00FF5A90">
        <w:rPr>
          <w:rFonts w:ascii="Calibri" w:hAnsi="Calibri"/>
          <w:sz w:val="20"/>
        </w:rPr>
        <w:t xml:space="preserve"> Designer, </w:t>
      </w:r>
      <w:proofErr w:type="spellStart"/>
      <w:r w:rsidRPr="00FF5A90">
        <w:rPr>
          <w:rFonts w:ascii="Calibri" w:hAnsi="Calibri"/>
          <w:b/>
          <w:sz w:val="20"/>
        </w:rPr>
        <w:t>Design</w:t>
      </w:r>
      <w:proofErr w:type="spellEnd"/>
      <w:r w:rsidRPr="00FF5A90">
        <w:rPr>
          <w:rFonts w:ascii="Calibri" w:hAnsi="Calibri"/>
          <w:b/>
          <w:sz w:val="20"/>
        </w:rPr>
        <w:t xml:space="preserve"> Huddle, </w:t>
      </w:r>
      <w:proofErr w:type="spellStart"/>
      <w:r w:rsidRPr="00FF5A90">
        <w:rPr>
          <w:rFonts w:ascii="Calibri" w:hAnsi="Calibri"/>
          <w:b/>
          <w:sz w:val="20"/>
        </w:rPr>
        <w:t>MercuryFlooring</w:t>
      </w:r>
      <w:proofErr w:type="spellEnd"/>
      <w:r w:rsidRPr="00FF5A90">
        <w:rPr>
          <w:rFonts w:ascii="Calibri" w:hAnsi="Calibri"/>
          <w:b/>
          <w:sz w:val="20"/>
        </w:rPr>
        <w:t xml:space="preserve">, </w:t>
      </w:r>
      <w:proofErr w:type="spellStart"/>
      <w:r w:rsidRPr="00FF5A90">
        <w:rPr>
          <w:rFonts w:ascii="Calibri" w:hAnsi="Calibri"/>
          <w:b/>
          <w:sz w:val="20"/>
        </w:rPr>
        <w:t>Makeblock</w:t>
      </w:r>
      <w:proofErr w:type="spellEnd"/>
      <w:r w:rsidRPr="00FF5A90">
        <w:rPr>
          <w:rFonts w:ascii="Calibri" w:hAnsi="Calibri"/>
          <w:b/>
          <w:sz w:val="20"/>
        </w:rPr>
        <w:t xml:space="preserve"> Europe, </w:t>
      </w:r>
      <w:proofErr w:type="spellStart"/>
      <w:r w:rsidRPr="00FF5A90">
        <w:rPr>
          <w:rFonts w:ascii="Calibri" w:hAnsi="Calibri"/>
          <w:b/>
          <w:sz w:val="20"/>
        </w:rPr>
        <w:t>Photo</w:t>
      </w:r>
      <w:proofErr w:type="spellEnd"/>
      <w:r w:rsidRPr="00FF5A90">
        <w:rPr>
          <w:rFonts w:ascii="Calibri" w:hAnsi="Calibri"/>
          <w:b/>
          <w:sz w:val="20"/>
        </w:rPr>
        <w:t xml:space="preserve"> USA Electronic </w:t>
      </w:r>
      <w:proofErr w:type="spellStart"/>
      <w:r w:rsidRPr="00FF5A90">
        <w:rPr>
          <w:rFonts w:ascii="Calibri" w:hAnsi="Calibri"/>
          <w:b/>
          <w:sz w:val="20"/>
        </w:rPr>
        <w:t>Graphic</w:t>
      </w:r>
      <w:proofErr w:type="spellEnd"/>
      <w:r w:rsidRPr="00FF5A90">
        <w:rPr>
          <w:rFonts w:ascii="Calibri" w:hAnsi="Calibri"/>
          <w:b/>
          <w:sz w:val="20"/>
        </w:rPr>
        <w:t xml:space="preserve">, </w:t>
      </w:r>
      <w:proofErr w:type="spellStart"/>
      <w:r w:rsidRPr="00FF5A90">
        <w:rPr>
          <w:rFonts w:ascii="Calibri" w:hAnsi="Calibri"/>
          <w:b/>
          <w:sz w:val="20"/>
        </w:rPr>
        <w:t>OnPrintShop</w:t>
      </w:r>
      <w:proofErr w:type="spellEnd"/>
      <w:r w:rsidRPr="00FF5A90">
        <w:rPr>
          <w:rFonts w:ascii="Calibri" w:hAnsi="Calibri"/>
          <w:b/>
          <w:sz w:val="20"/>
        </w:rPr>
        <w:t xml:space="preserve"> Software</w:t>
      </w:r>
      <w:r w:rsidRPr="00FF5A90">
        <w:rPr>
          <w:rFonts w:ascii="Calibri" w:hAnsi="Calibri"/>
          <w:sz w:val="20"/>
        </w:rPr>
        <w:t xml:space="preserve"> y </w:t>
      </w:r>
      <w:r w:rsidRPr="00FF5A90">
        <w:rPr>
          <w:rFonts w:ascii="Calibri" w:hAnsi="Calibri"/>
          <w:b/>
          <w:sz w:val="20"/>
        </w:rPr>
        <w:t xml:space="preserve">Orange Tree </w:t>
      </w:r>
      <w:proofErr w:type="spellStart"/>
      <w:r w:rsidRPr="00FF5A90">
        <w:rPr>
          <w:rFonts w:ascii="Calibri" w:hAnsi="Calibri"/>
          <w:b/>
          <w:sz w:val="20"/>
        </w:rPr>
        <w:t>Garments</w:t>
      </w:r>
      <w:proofErr w:type="spellEnd"/>
      <w:r w:rsidRPr="00FF5A90">
        <w:rPr>
          <w:rFonts w:ascii="Calibri" w:hAnsi="Calibri"/>
          <w:sz w:val="20"/>
        </w:rPr>
        <w:t>.</w:t>
      </w:r>
    </w:p>
    <w:p w14:paraId="75DCE078" w14:textId="0BAB24A7" w:rsidR="00D4697C" w:rsidRPr="00FF5A90" w:rsidRDefault="00D4697C" w:rsidP="00D4697C">
      <w:pPr>
        <w:pStyle w:val="NormalWeb"/>
        <w:shd w:val="clear" w:color="auto" w:fill="FFFFFF"/>
        <w:spacing w:line="360" w:lineRule="auto"/>
        <w:rPr>
          <w:rFonts w:ascii="Calibri" w:hAnsi="Calibri" w:cs="Calibri"/>
          <w:sz w:val="20"/>
          <w:szCs w:val="20"/>
        </w:rPr>
      </w:pPr>
      <w:r w:rsidRPr="00FF5A90">
        <w:rPr>
          <w:rFonts w:ascii="Calibri" w:hAnsi="Calibri"/>
          <w:sz w:val="20"/>
        </w:rPr>
        <w:t xml:space="preserve">La entrada para </w:t>
      </w:r>
      <w:proofErr w:type="spellStart"/>
      <w:r w:rsidRPr="00FF5A90">
        <w:rPr>
          <w:rFonts w:ascii="Calibri" w:hAnsi="Calibri"/>
          <w:sz w:val="20"/>
        </w:rPr>
        <w:t>Personalisation</w:t>
      </w:r>
      <w:proofErr w:type="spellEnd"/>
      <w:r w:rsidRPr="00FF5A90">
        <w:rPr>
          <w:rFonts w:ascii="Calibri" w:hAnsi="Calibri"/>
          <w:sz w:val="20"/>
        </w:rPr>
        <w:t xml:space="preserve"> </w:t>
      </w:r>
      <w:proofErr w:type="spellStart"/>
      <w:r w:rsidRPr="00FF5A90">
        <w:rPr>
          <w:rFonts w:ascii="Calibri" w:hAnsi="Calibri"/>
          <w:sz w:val="20"/>
        </w:rPr>
        <w:t>Experience</w:t>
      </w:r>
      <w:proofErr w:type="spellEnd"/>
      <w:r w:rsidRPr="00FF5A90">
        <w:rPr>
          <w:rFonts w:ascii="Calibri" w:hAnsi="Calibri"/>
          <w:sz w:val="20"/>
        </w:rPr>
        <w:t xml:space="preserve"> proporcionará a los visitantes acceso a todas las exposiciones y programas de conferencias que se celebrarán conjuntamente en FESPA 2026. Esto proporcionará a los </w:t>
      </w:r>
      <w:r w:rsidRPr="00FF5A90">
        <w:rPr>
          <w:rFonts w:ascii="Calibri" w:hAnsi="Calibri"/>
          <w:sz w:val="20"/>
        </w:rPr>
        <w:lastRenderedPageBreak/>
        <w:t>expositores visibilidad ante un amplio público internacional interesado en explorar la personalización, la impresión, el embalaje, la señalización, los textiles y el cartón ondulado, todo ello bajo un mismo techo.</w:t>
      </w:r>
    </w:p>
    <w:p w14:paraId="3664DF45" w14:textId="030CA433" w:rsidR="007D50A6" w:rsidRPr="00FF5A90" w:rsidRDefault="0067139F" w:rsidP="00D4697C">
      <w:pPr>
        <w:pStyle w:val="NormalWeb"/>
        <w:shd w:val="clear" w:color="auto" w:fill="FFFFFF"/>
        <w:spacing w:line="360" w:lineRule="auto"/>
        <w:rPr>
          <w:rFonts w:ascii="Calibri" w:hAnsi="Calibri" w:cs="Calibri"/>
          <w:sz w:val="20"/>
          <w:szCs w:val="20"/>
        </w:rPr>
      </w:pPr>
      <w:r w:rsidRPr="00FF5A90">
        <w:rPr>
          <w:rFonts w:ascii="Calibri" w:hAnsi="Calibri"/>
          <w:b/>
          <w:sz w:val="20"/>
        </w:rPr>
        <w:t xml:space="preserve">Duncan </w:t>
      </w:r>
      <w:proofErr w:type="spellStart"/>
      <w:r w:rsidRPr="00FF5A90">
        <w:rPr>
          <w:rFonts w:ascii="Calibri" w:hAnsi="Calibri"/>
          <w:b/>
          <w:sz w:val="20"/>
        </w:rPr>
        <w:t>MacOwan</w:t>
      </w:r>
      <w:proofErr w:type="spellEnd"/>
      <w:r w:rsidRPr="00FF5A90">
        <w:rPr>
          <w:rFonts w:ascii="Calibri" w:hAnsi="Calibri"/>
          <w:b/>
          <w:sz w:val="20"/>
        </w:rPr>
        <w:t>, director de Marketing y eventos de FESPA,</w:t>
      </w:r>
      <w:r w:rsidRPr="00FF5A90">
        <w:rPr>
          <w:rFonts w:ascii="Calibri" w:hAnsi="Calibri"/>
          <w:sz w:val="20"/>
        </w:rPr>
        <w:t xml:space="preserve"> comenta: «Hoy en día, la personalización es fundamental a la hora de establecer una conexión entre las marcas y sus clientes. Además, ya no es una característica exclusiva de especialistas, sino que se ha convertido en una oferta más accesible, lo que supone enormes oportunidades comerciales para los impresores. </w:t>
      </w:r>
    </w:p>
    <w:p w14:paraId="346C69D9" w14:textId="498AAE60" w:rsidR="00D4697C" w:rsidRPr="00FF5A90" w:rsidRDefault="007D50A6" w:rsidP="00D4697C">
      <w:pPr>
        <w:pStyle w:val="NormalWeb"/>
        <w:shd w:val="clear" w:color="auto" w:fill="FFFFFF"/>
        <w:spacing w:line="360" w:lineRule="auto"/>
        <w:rPr>
          <w:rFonts w:ascii="Calibri" w:hAnsi="Calibri" w:cs="Calibri"/>
          <w:sz w:val="20"/>
          <w:szCs w:val="20"/>
        </w:rPr>
      </w:pPr>
      <w:r w:rsidRPr="00FF5A90">
        <w:rPr>
          <w:rFonts w:ascii="Calibri" w:hAnsi="Calibri"/>
          <w:sz w:val="20"/>
        </w:rPr>
        <w:t>«Los visitantes de la feria podrán explorar soluciones creativas para sacar partido de la demanda de productos personalizados por parte de los clientes y aprender cómo pueden convertirla en un elemento clave de su oferta. También animo a los visitantes a visitar los eventos paralelos, ya que habrá un gran número de proveedores que mostrarán sus soluciones de personalización».</w:t>
      </w:r>
    </w:p>
    <w:p w14:paraId="67DFCEA7" w14:textId="74CD7E5E" w:rsidR="00D4697C" w:rsidRPr="00FF5A90" w:rsidRDefault="00D4697C" w:rsidP="00D4697C">
      <w:pPr>
        <w:pStyle w:val="NormalWeb"/>
        <w:shd w:val="clear" w:color="auto" w:fill="FFFFFF"/>
        <w:spacing w:line="360" w:lineRule="auto"/>
        <w:rPr>
          <w:rFonts w:ascii="Calibri" w:hAnsi="Calibri" w:cs="Calibri"/>
          <w:sz w:val="20"/>
          <w:szCs w:val="20"/>
        </w:rPr>
      </w:pPr>
      <w:r w:rsidRPr="00FF5A90">
        <w:rPr>
          <w:rFonts w:ascii="Calibri" w:hAnsi="Calibri"/>
          <w:sz w:val="20"/>
        </w:rPr>
        <w:t xml:space="preserve">Para obtener más información sobre </w:t>
      </w:r>
      <w:proofErr w:type="spellStart"/>
      <w:r w:rsidRPr="00FF5A90">
        <w:rPr>
          <w:rFonts w:ascii="Calibri" w:hAnsi="Calibri"/>
          <w:sz w:val="20"/>
        </w:rPr>
        <w:t>Personalisation</w:t>
      </w:r>
      <w:proofErr w:type="spellEnd"/>
      <w:r w:rsidRPr="00FF5A90">
        <w:rPr>
          <w:rFonts w:ascii="Calibri" w:hAnsi="Calibri"/>
          <w:sz w:val="20"/>
        </w:rPr>
        <w:t xml:space="preserve"> </w:t>
      </w:r>
      <w:proofErr w:type="spellStart"/>
      <w:r w:rsidRPr="00FF5A90">
        <w:rPr>
          <w:rFonts w:ascii="Calibri" w:hAnsi="Calibri"/>
          <w:sz w:val="20"/>
        </w:rPr>
        <w:t>Experience</w:t>
      </w:r>
      <w:proofErr w:type="spellEnd"/>
      <w:r w:rsidRPr="00FF5A90">
        <w:rPr>
          <w:rFonts w:ascii="Calibri" w:hAnsi="Calibri"/>
          <w:sz w:val="20"/>
        </w:rPr>
        <w:t xml:space="preserve">, visite: </w:t>
      </w:r>
      <w:hyperlink r:id="rId9" w:history="1">
        <w:r w:rsidRPr="00FF5A90">
          <w:rPr>
            <w:rStyle w:val="Hyperlink"/>
            <w:rFonts w:ascii="Calibri" w:hAnsi="Calibri"/>
            <w:sz w:val="20"/>
          </w:rPr>
          <w:t>https://europe.fespa.com/personalisation-experience</w:t>
        </w:r>
      </w:hyperlink>
    </w:p>
    <w:p w14:paraId="644B7F1E" w14:textId="55E0FD97" w:rsidR="000332B4" w:rsidRPr="00FF5A90" w:rsidRDefault="007D50A6" w:rsidP="00D4697C">
      <w:pPr>
        <w:pStyle w:val="NormalWeb"/>
        <w:shd w:val="clear" w:color="auto" w:fill="FFFFFF"/>
        <w:spacing w:line="360" w:lineRule="auto"/>
        <w:rPr>
          <w:rFonts w:ascii="Calibri" w:hAnsi="Calibri" w:cs="Calibri"/>
          <w:i/>
          <w:iCs/>
          <w:sz w:val="20"/>
          <w:szCs w:val="20"/>
        </w:rPr>
      </w:pPr>
      <w:r w:rsidRPr="00FF5A90">
        <w:rPr>
          <w:rFonts w:ascii="Calibri" w:hAnsi="Calibri"/>
          <w:i/>
          <w:sz w:val="20"/>
        </w:rPr>
        <w:t xml:space="preserve">Todos los miembros de una asociación nacional de FESPA o de FESPA Direct pueden acceder de forma gratuita a </w:t>
      </w:r>
      <w:proofErr w:type="spellStart"/>
      <w:r w:rsidRPr="00FF5A90">
        <w:rPr>
          <w:rFonts w:ascii="Calibri" w:hAnsi="Calibri"/>
          <w:i/>
          <w:sz w:val="20"/>
        </w:rPr>
        <w:t>Personalisation</w:t>
      </w:r>
      <w:proofErr w:type="spellEnd"/>
      <w:r w:rsidRPr="00FF5A90">
        <w:rPr>
          <w:rFonts w:ascii="Calibri" w:hAnsi="Calibri"/>
          <w:i/>
          <w:sz w:val="20"/>
        </w:rPr>
        <w:t xml:space="preserve"> </w:t>
      </w:r>
      <w:proofErr w:type="spellStart"/>
      <w:r w:rsidRPr="00FF5A90">
        <w:rPr>
          <w:rFonts w:ascii="Calibri" w:hAnsi="Calibri"/>
          <w:i/>
          <w:sz w:val="20"/>
        </w:rPr>
        <w:t>Experience</w:t>
      </w:r>
      <w:proofErr w:type="spellEnd"/>
      <w:r w:rsidRPr="00FF5A90">
        <w:rPr>
          <w:rFonts w:ascii="Calibri" w:hAnsi="Calibri"/>
          <w:i/>
          <w:sz w:val="20"/>
        </w:rPr>
        <w:t xml:space="preserve"> y a los eventos paralelos. Las personas que no sean miembros pueden adquirir entradas anticipadas por 30 € hasta el 23 de marzo con el código FESM603.</w:t>
      </w:r>
    </w:p>
    <w:p w14:paraId="4571759B" w14:textId="12CB7C09" w:rsidR="000332B4" w:rsidRPr="00FF5A90" w:rsidRDefault="00AA4815" w:rsidP="00F6548E">
      <w:pPr>
        <w:spacing w:line="360" w:lineRule="auto"/>
        <w:jc w:val="center"/>
        <w:rPr>
          <w:b/>
          <w:bCs/>
          <w:lang w:val="en-US"/>
        </w:rPr>
      </w:pPr>
      <w:r w:rsidRPr="00FF5A90">
        <w:rPr>
          <w:b/>
          <w:lang w:val="en-US"/>
        </w:rPr>
        <w:t>FIN</w:t>
      </w:r>
      <w:r w:rsidRPr="00FF5A90">
        <w:rPr>
          <w:b/>
          <w:lang w:val="en-US"/>
        </w:rPr>
        <w:br/>
      </w:r>
    </w:p>
    <w:p w14:paraId="02A27456" w14:textId="77777777" w:rsidR="00F6548E" w:rsidRPr="00FF5A90" w:rsidRDefault="00F6548E" w:rsidP="00F6548E">
      <w:pPr>
        <w:spacing w:after="0" w:line="240" w:lineRule="auto"/>
        <w:textAlignment w:val="baseline"/>
        <w:rPr>
          <w:rFonts w:ascii="Segoe UI" w:eastAsia="Times New Roman" w:hAnsi="Segoe UI" w:cs="Segoe UI"/>
          <w:sz w:val="18"/>
          <w:szCs w:val="18"/>
          <w:lang w:val="en-US"/>
        </w:rPr>
      </w:pPr>
      <w:r w:rsidRPr="00FF5A90">
        <w:rPr>
          <w:rFonts w:ascii="Calibri" w:hAnsi="Calibri"/>
          <w:b/>
          <w:sz w:val="20"/>
          <w:lang w:val="en-US" w:eastAsia="en-GB"/>
        </w:rPr>
        <w:t>About FESPA </w:t>
      </w:r>
      <w:r w:rsidRPr="00FF5A90">
        <w:rPr>
          <w:rFonts w:ascii="Calibri" w:hAnsi="Calibri"/>
          <w:sz w:val="20"/>
          <w:lang w:val="en-US" w:eastAsia="en-GB"/>
        </w:rPr>
        <w:t> </w:t>
      </w:r>
      <w:r w:rsidRPr="00FF5A90">
        <w:rPr>
          <w:rFonts w:ascii="Calibri" w:hAnsi="Calibri"/>
          <w:sz w:val="24"/>
          <w:lang w:val="en-US" w:eastAsia="en-GB"/>
        </w:rPr>
        <w:t>  </w:t>
      </w:r>
    </w:p>
    <w:p w14:paraId="2D55A6B7" w14:textId="77777777" w:rsidR="00F6548E" w:rsidRPr="00FF5A90" w:rsidRDefault="00F6548E" w:rsidP="00F6548E">
      <w:pPr>
        <w:spacing w:after="0" w:line="240" w:lineRule="auto"/>
        <w:jc w:val="both"/>
        <w:textAlignment w:val="baseline"/>
        <w:rPr>
          <w:rFonts w:ascii="Segoe UI" w:eastAsia="Times New Roman" w:hAnsi="Segoe UI" w:cs="Segoe UI"/>
          <w:sz w:val="18"/>
          <w:szCs w:val="18"/>
          <w:lang w:val="en-US"/>
        </w:rPr>
      </w:pPr>
      <w:r w:rsidRPr="00FF5A90">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FF5A90">
        <w:rPr>
          <w:rFonts w:ascii="Calibri" w:hAnsi="Calibri"/>
          <w:sz w:val="24"/>
          <w:lang w:val="en-US" w:eastAsia="en-GB"/>
        </w:rPr>
        <w:t>  </w:t>
      </w:r>
    </w:p>
    <w:p w14:paraId="49E9790C" w14:textId="77777777" w:rsidR="00F6548E" w:rsidRPr="00FF5A90" w:rsidRDefault="00F6548E" w:rsidP="00F6548E">
      <w:pPr>
        <w:spacing w:after="0" w:line="240" w:lineRule="auto"/>
        <w:textAlignment w:val="baseline"/>
        <w:rPr>
          <w:rFonts w:ascii="Segoe UI" w:eastAsia="Times New Roman" w:hAnsi="Segoe UI" w:cs="Segoe UI"/>
          <w:sz w:val="18"/>
          <w:szCs w:val="18"/>
          <w:lang w:val="en-US"/>
        </w:rPr>
      </w:pPr>
      <w:r w:rsidRPr="00FF5A90">
        <w:rPr>
          <w:rFonts w:ascii="Calibri" w:hAnsi="Calibri"/>
          <w:sz w:val="20"/>
          <w:lang w:val="en-US" w:eastAsia="en-GB"/>
        </w:rPr>
        <w:t> </w:t>
      </w:r>
      <w:r w:rsidRPr="00FF5A90">
        <w:rPr>
          <w:rFonts w:ascii="Calibri" w:hAnsi="Calibri"/>
          <w:sz w:val="24"/>
          <w:lang w:val="en-US" w:eastAsia="en-GB"/>
        </w:rPr>
        <w:t>  </w:t>
      </w:r>
    </w:p>
    <w:p w14:paraId="1CD5A58A" w14:textId="77777777" w:rsidR="00F6548E" w:rsidRPr="00FF5A90" w:rsidRDefault="00F6548E" w:rsidP="00F6548E">
      <w:pPr>
        <w:spacing w:after="0" w:line="240" w:lineRule="auto"/>
        <w:textAlignment w:val="baseline"/>
        <w:rPr>
          <w:rFonts w:ascii="Segoe UI" w:eastAsia="Times New Roman" w:hAnsi="Segoe UI" w:cs="Segoe UI"/>
          <w:sz w:val="18"/>
          <w:szCs w:val="18"/>
          <w:lang w:val="en-US"/>
        </w:rPr>
      </w:pPr>
      <w:r w:rsidRPr="00FF5A90">
        <w:rPr>
          <w:rFonts w:ascii="Calibri" w:hAnsi="Calibri"/>
          <w:b/>
          <w:sz w:val="20"/>
          <w:lang w:val="en-US" w:eastAsia="en-GB"/>
        </w:rPr>
        <w:t>FESPA Profit for Purpose </w:t>
      </w:r>
      <w:r w:rsidRPr="00FF5A90">
        <w:rPr>
          <w:rFonts w:ascii="Calibri" w:hAnsi="Calibri"/>
          <w:sz w:val="20"/>
          <w:lang w:val="en-US" w:eastAsia="en-GB"/>
        </w:rPr>
        <w:t>   </w:t>
      </w:r>
      <w:r w:rsidRPr="00FF5A90">
        <w:rPr>
          <w:rFonts w:ascii="Calibri" w:hAnsi="Calibri"/>
          <w:sz w:val="20"/>
          <w:lang w:val="en-US" w:eastAsia="en-GB"/>
        </w:rPr>
        <w:br/>
        <w:t xml:space="preserve">Profit for Purpose is FESPA’s international reinvestment </w:t>
      </w:r>
      <w:proofErr w:type="spellStart"/>
      <w:r w:rsidRPr="00FF5A90">
        <w:rPr>
          <w:rFonts w:ascii="Calibri" w:hAnsi="Calibri"/>
          <w:sz w:val="20"/>
          <w:lang w:val="en-US" w:eastAsia="en-GB"/>
        </w:rPr>
        <w:t>programme</w:t>
      </w:r>
      <w:proofErr w:type="spellEnd"/>
      <w:r w:rsidRPr="00FF5A90">
        <w:rPr>
          <w:rFonts w:ascii="Calibri" w:hAnsi="Calibri"/>
          <w:sz w:val="20"/>
          <w:lang w:val="en-US" w:eastAsia="en-GB"/>
        </w:rPr>
        <w:t xml:space="preserve">, which uses revenue from FESPA events to support the global </w:t>
      </w:r>
      <w:proofErr w:type="spellStart"/>
      <w:r w:rsidRPr="00FF5A90">
        <w:rPr>
          <w:rFonts w:ascii="Calibri" w:hAnsi="Calibri"/>
          <w:sz w:val="20"/>
          <w:lang w:val="en-US" w:eastAsia="en-GB"/>
        </w:rPr>
        <w:t>speciality</w:t>
      </w:r>
      <w:proofErr w:type="spellEnd"/>
      <w:r w:rsidRPr="00FF5A90">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FF5A90">
        <w:rPr>
          <w:rFonts w:ascii="Calibri" w:hAnsi="Calibri"/>
          <w:sz w:val="20"/>
          <w:lang w:val="en-US" w:eastAsia="en-GB"/>
        </w:rPr>
        <w:t>programme</w:t>
      </w:r>
      <w:proofErr w:type="spellEnd"/>
      <w:r w:rsidRPr="00FF5A90">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10" w:tgtFrame="_blank" w:history="1">
        <w:r w:rsidRPr="00FF5A90">
          <w:rPr>
            <w:rFonts w:ascii="Calibri" w:hAnsi="Calibri"/>
            <w:color w:val="4472C4"/>
            <w:sz w:val="20"/>
            <w:u w:val="single"/>
            <w:lang w:val="en-US" w:eastAsia="en-GB"/>
          </w:rPr>
          <w:t>www.fespa.com/profit-for-purpose</w:t>
        </w:r>
      </w:hyperlink>
      <w:r w:rsidRPr="00FF5A90">
        <w:rPr>
          <w:rFonts w:ascii="Calibri" w:hAnsi="Calibri"/>
          <w:i/>
          <w:sz w:val="20"/>
          <w:lang w:val="en-US" w:eastAsia="en-GB"/>
        </w:rPr>
        <w:t>. </w:t>
      </w:r>
      <w:r w:rsidRPr="00FF5A90">
        <w:rPr>
          <w:rFonts w:ascii="Calibri" w:hAnsi="Calibri"/>
          <w:sz w:val="20"/>
          <w:lang w:val="en-US" w:eastAsia="en-GB"/>
        </w:rPr>
        <w:t> </w:t>
      </w:r>
      <w:r w:rsidRPr="00FF5A90">
        <w:rPr>
          <w:rFonts w:ascii="Calibri" w:hAnsi="Calibri"/>
          <w:sz w:val="24"/>
          <w:lang w:val="en-US" w:eastAsia="en-GB"/>
        </w:rPr>
        <w:t>  </w:t>
      </w:r>
    </w:p>
    <w:p w14:paraId="4B3C735A" w14:textId="77777777" w:rsidR="00F6548E" w:rsidRPr="00FF5A90" w:rsidRDefault="00F6548E" w:rsidP="00F6548E">
      <w:pPr>
        <w:spacing w:after="0" w:line="240" w:lineRule="auto"/>
        <w:textAlignment w:val="baseline"/>
        <w:rPr>
          <w:rFonts w:ascii="Segoe UI" w:eastAsia="Times New Roman" w:hAnsi="Segoe UI" w:cs="Segoe UI"/>
          <w:sz w:val="18"/>
          <w:szCs w:val="18"/>
          <w:lang w:val="en-US"/>
        </w:rPr>
      </w:pPr>
      <w:r w:rsidRPr="00FF5A90">
        <w:rPr>
          <w:rFonts w:ascii="Calibri" w:hAnsi="Calibri"/>
          <w:sz w:val="20"/>
          <w:lang w:val="en-US" w:eastAsia="en-GB"/>
        </w:rPr>
        <w:t> </w:t>
      </w:r>
      <w:r w:rsidRPr="00FF5A90">
        <w:rPr>
          <w:rFonts w:ascii="Calibri" w:hAnsi="Calibri"/>
          <w:sz w:val="24"/>
          <w:lang w:val="en-US" w:eastAsia="en-GB"/>
        </w:rPr>
        <w:t>  </w:t>
      </w:r>
    </w:p>
    <w:p w14:paraId="51CB1245" w14:textId="77777777" w:rsidR="00687A4A" w:rsidRPr="00FF5A90" w:rsidRDefault="00687A4A" w:rsidP="00687A4A">
      <w:pPr>
        <w:spacing w:after="0" w:line="240" w:lineRule="auto"/>
        <w:jc w:val="both"/>
        <w:textAlignment w:val="baseline"/>
        <w:rPr>
          <w:rFonts w:ascii="Calibri" w:eastAsia="Times New Roman" w:hAnsi="Calibri" w:cs="Calibri"/>
          <w:b/>
          <w:bCs/>
          <w:sz w:val="20"/>
          <w:szCs w:val="20"/>
          <w:lang w:val="en-US"/>
        </w:rPr>
      </w:pPr>
      <w:r w:rsidRPr="00FF5A90">
        <w:rPr>
          <w:rFonts w:ascii="Calibri" w:hAnsi="Calibri"/>
          <w:b/>
          <w:sz w:val="20"/>
          <w:lang w:val="en-US" w:eastAsia="en-GB"/>
        </w:rPr>
        <w:t>Forthcoming FESPA events include:    </w:t>
      </w:r>
    </w:p>
    <w:p w14:paraId="7688B6B5" w14:textId="77777777" w:rsidR="00687A4A" w:rsidRPr="00FF5A90" w:rsidRDefault="00687A4A" w:rsidP="00687A4A">
      <w:pPr>
        <w:numPr>
          <w:ilvl w:val="0"/>
          <w:numId w:val="7"/>
        </w:numPr>
        <w:spacing w:after="0" w:line="240" w:lineRule="auto"/>
        <w:jc w:val="both"/>
        <w:textAlignment w:val="baseline"/>
        <w:rPr>
          <w:rFonts w:ascii="Calibri" w:eastAsia="Times New Roman" w:hAnsi="Calibri" w:cs="Calibri"/>
          <w:sz w:val="20"/>
          <w:szCs w:val="20"/>
        </w:rPr>
      </w:pPr>
      <w:r w:rsidRPr="00FF5A90">
        <w:rPr>
          <w:rFonts w:ascii="Calibri" w:hAnsi="Calibri"/>
          <w:sz w:val="20"/>
          <w:lang w:eastAsia="en-GB"/>
        </w:rPr>
        <w:t xml:space="preserve">FESPA Global </w:t>
      </w:r>
      <w:proofErr w:type="spellStart"/>
      <w:r w:rsidRPr="00FF5A90">
        <w:rPr>
          <w:rFonts w:ascii="Calibri" w:hAnsi="Calibri"/>
          <w:sz w:val="20"/>
          <w:lang w:eastAsia="en-GB"/>
        </w:rPr>
        <w:t>Print</w:t>
      </w:r>
      <w:proofErr w:type="spellEnd"/>
      <w:r w:rsidRPr="00FF5A90">
        <w:rPr>
          <w:rFonts w:ascii="Calibri" w:hAnsi="Calibri"/>
          <w:sz w:val="20"/>
          <w:lang w:eastAsia="en-GB"/>
        </w:rPr>
        <w:t xml:space="preserve"> Expo 2026, 19 – 22 May 2026, Fira de Barcelona, Spain </w:t>
      </w:r>
    </w:p>
    <w:p w14:paraId="75D62F31" w14:textId="77777777" w:rsidR="00687A4A" w:rsidRPr="00FF5A90" w:rsidRDefault="00687A4A" w:rsidP="00687A4A">
      <w:pPr>
        <w:numPr>
          <w:ilvl w:val="0"/>
          <w:numId w:val="8"/>
        </w:numPr>
        <w:spacing w:after="0" w:line="240" w:lineRule="auto"/>
        <w:jc w:val="both"/>
        <w:textAlignment w:val="baseline"/>
        <w:rPr>
          <w:rFonts w:ascii="Calibri" w:eastAsia="Times New Roman" w:hAnsi="Calibri" w:cs="Calibri"/>
          <w:sz w:val="20"/>
          <w:szCs w:val="20"/>
        </w:rPr>
      </w:pPr>
      <w:proofErr w:type="spellStart"/>
      <w:r w:rsidRPr="00FF5A90">
        <w:rPr>
          <w:rFonts w:ascii="Calibri" w:hAnsi="Calibri"/>
          <w:sz w:val="20"/>
          <w:lang w:eastAsia="en-GB"/>
        </w:rPr>
        <w:t>European</w:t>
      </w:r>
      <w:proofErr w:type="spellEnd"/>
      <w:r w:rsidRPr="00FF5A90">
        <w:rPr>
          <w:rFonts w:ascii="Calibri" w:hAnsi="Calibri"/>
          <w:sz w:val="20"/>
          <w:lang w:eastAsia="en-GB"/>
        </w:rPr>
        <w:t xml:space="preserve"> </w:t>
      </w:r>
      <w:proofErr w:type="spellStart"/>
      <w:r w:rsidRPr="00FF5A90">
        <w:rPr>
          <w:rFonts w:ascii="Calibri" w:hAnsi="Calibri"/>
          <w:sz w:val="20"/>
          <w:lang w:eastAsia="en-GB"/>
        </w:rPr>
        <w:t>Sign</w:t>
      </w:r>
      <w:proofErr w:type="spellEnd"/>
      <w:r w:rsidRPr="00FF5A90">
        <w:rPr>
          <w:rFonts w:ascii="Calibri" w:hAnsi="Calibri"/>
          <w:sz w:val="20"/>
          <w:lang w:eastAsia="en-GB"/>
        </w:rPr>
        <w:t xml:space="preserve"> Expo 2026, 19 – 22 May 2026, Fira de Barcelona, Spain </w:t>
      </w:r>
    </w:p>
    <w:p w14:paraId="34DD6B4E" w14:textId="77777777" w:rsidR="00687A4A" w:rsidRPr="00FF5A90" w:rsidRDefault="00687A4A" w:rsidP="00687A4A">
      <w:pPr>
        <w:numPr>
          <w:ilvl w:val="0"/>
          <w:numId w:val="9"/>
        </w:numPr>
        <w:spacing w:after="0" w:line="240" w:lineRule="auto"/>
        <w:jc w:val="both"/>
        <w:textAlignment w:val="baseline"/>
        <w:rPr>
          <w:rFonts w:ascii="Calibri" w:eastAsia="Times New Roman" w:hAnsi="Calibri" w:cs="Calibri"/>
          <w:sz w:val="20"/>
          <w:szCs w:val="20"/>
        </w:rPr>
      </w:pPr>
      <w:proofErr w:type="spellStart"/>
      <w:r w:rsidRPr="00FF5A90">
        <w:rPr>
          <w:rFonts w:ascii="Calibri" w:hAnsi="Calibri"/>
          <w:sz w:val="20"/>
          <w:lang w:eastAsia="en-GB"/>
        </w:rPr>
        <w:t>Personalisation</w:t>
      </w:r>
      <w:proofErr w:type="spellEnd"/>
      <w:r w:rsidRPr="00FF5A90">
        <w:rPr>
          <w:rFonts w:ascii="Calibri" w:hAnsi="Calibri"/>
          <w:sz w:val="20"/>
          <w:lang w:eastAsia="en-GB"/>
        </w:rPr>
        <w:t xml:space="preserve"> </w:t>
      </w:r>
      <w:proofErr w:type="spellStart"/>
      <w:r w:rsidRPr="00FF5A90">
        <w:rPr>
          <w:rFonts w:ascii="Calibri" w:hAnsi="Calibri"/>
          <w:sz w:val="20"/>
          <w:lang w:eastAsia="en-GB"/>
        </w:rPr>
        <w:t>Experience</w:t>
      </w:r>
      <w:proofErr w:type="spellEnd"/>
      <w:r w:rsidRPr="00FF5A90">
        <w:rPr>
          <w:rFonts w:ascii="Calibri" w:hAnsi="Calibri"/>
          <w:sz w:val="20"/>
          <w:lang w:eastAsia="en-GB"/>
        </w:rPr>
        <w:t xml:space="preserve"> 2026, 19 – 22 May 2026, Fira de Barcelona, Spain </w:t>
      </w:r>
    </w:p>
    <w:p w14:paraId="2D6A5698" w14:textId="77777777" w:rsidR="00687A4A" w:rsidRPr="00FF5A90" w:rsidRDefault="00687A4A" w:rsidP="00687A4A">
      <w:pPr>
        <w:numPr>
          <w:ilvl w:val="0"/>
          <w:numId w:val="10"/>
        </w:numPr>
        <w:spacing w:after="0" w:line="240" w:lineRule="auto"/>
        <w:jc w:val="both"/>
        <w:textAlignment w:val="baseline"/>
        <w:rPr>
          <w:rFonts w:ascii="Calibri" w:eastAsia="Times New Roman" w:hAnsi="Calibri" w:cs="Calibri"/>
          <w:sz w:val="20"/>
          <w:szCs w:val="20"/>
        </w:rPr>
      </w:pPr>
      <w:proofErr w:type="spellStart"/>
      <w:r w:rsidRPr="00FF5A90">
        <w:rPr>
          <w:rFonts w:ascii="Calibri" w:hAnsi="Calibri"/>
          <w:sz w:val="20"/>
          <w:lang w:eastAsia="en-GB"/>
        </w:rPr>
        <w:t>WrapFest</w:t>
      </w:r>
      <w:proofErr w:type="spellEnd"/>
      <w:r w:rsidRPr="00FF5A90">
        <w:rPr>
          <w:rFonts w:ascii="Calibri" w:hAnsi="Calibri"/>
          <w:sz w:val="20"/>
          <w:lang w:eastAsia="en-GB"/>
        </w:rPr>
        <w:t> 2026, 19-22 May 2026, Fira de Barcelona, Spain </w:t>
      </w:r>
    </w:p>
    <w:p w14:paraId="6388D517" w14:textId="77777777" w:rsidR="00687A4A" w:rsidRPr="00FF5A90" w:rsidRDefault="00687A4A" w:rsidP="00687A4A">
      <w:pPr>
        <w:numPr>
          <w:ilvl w:val="0"/>
          <w:numId w:val="11"/>
        </w:numPr>
        <w:spacing w:after="0" w:line="240" w:lineRule="auto"/>
        <w:jc w:val="both"/>
        <w:textAlignment w:val="baseline"/>
        <w:rPr>
          <w:rFonts w:ascii="Calibri" w:eastAsia="Times New Roman" w:hAnsi="Calibri" w:cs="Calibri"/>
          <w:sz w:val="20"/>
          <w:szCs w:val="20"/>
        </w:rPr>
      </w:pPr>
      <w:proofErr w:type="spellStart"/>
      <w:r w:rsidRPr="00FF5A90">
        <w:rPr>
          <w:rFonts w:ascii="Calibri" w:hAnsi="Calibri"/>
          <w:sz w:val="20"/>
          <w:lang w:eastAsia="en-GB"/>
        </w:rPr>
        <w:t>Corrugated</w:t>
      </w:r>
      <w:proofErr w:type="spellEnd"/>
      <w:r w:rsidRPr="00FF5A90">
        <w:rPr>
          <w:rFonts w:ascii="Calibri" w:hAnsi="Calibri"/>
          <w:sz w:val="20"/>
          <w:lang w:eastAsia="en-GB"/>
        </w:rPr>
        <w:t xml:space="preserve"> 2026, 19 – 22 May 2026, Fira de Barcelona, Spain </w:t>
      </w:r>
    </w:p>
    <w:p w14:paraId="1363C553" w14:textId="77777777" w:rsidR="00687A4A" w:rsidRPr="00FF5A90" w:rsidRDefault="00687A4A" w:rsidP="00687A4A">
      <w:pPr>
        <w:numPr>
          <w:ilvl w:val="0"/>
          <w:numId w:val="12"/>
        </w:numPr>
        <w:spacing w:after="0" w:line="240" w:lineRule="auto"/>
        <w:jc w:val="both"/>
        <w:textAlignment w:val="baseline"/>
        <w:rPr>
          <w:rFonts w:ascii="Calibri" w:eastAsia="Times New Roman" w:hAnsi="Calibri" w:cs="Calibri"/>
          <w:sz w:val="20"/>
          <w:szCs w:val="20"/>
        </w:rPr>
      </w:pPr>
      <w:proofErr w:type="spellStart"/>
      <w:r w:rsidRPr="00FF5A90">
        <w:rPr>
          <w:rFonts w:ascii="Calibri" w:hAnsi="Calibri"/>
          <w:sz w:val="20"/>
          <w:lang w:eastAsia="en-GB"/>
        </w:rPr>
        <w:t>Textile</w:t>
      </w:r>
      <w:proofErr w:type="spellEnd"/>
      <w:r w:rsidRPr="00FF5A90">
        <w:rPr>
          <w:rFonts w:ascii="Calibri" w:hAnsi="Calibri"/>
          <w:sz w:val="20"/>
          <w:lang w:eastAsia="en-GB"/>
        </w:rPr>
        <w:t xml:space="preserve"> 2026, 19 – 22 May 2026, Fira de Barcelona, Spain </w:t>
      </w:r>
    </w:p>
    <w:p w14:paraId="7595BF31" w14:textId="77777777" w:rsidR="00687A4A" w:rsidRPr="00FF5A90" w:rsidRDefault="00687A4A" w:rsidP="00687A4A">
      <w:pPr>
        <w:spacing w:after="0" w:line="240" w:lineRule="auto"/>
        <w:jc w:val="both"/>
        <w:textAlignment w:val="baseline"/>
        <w:rPr>
          <w:rFonts w:ascii="Calibri" w:eastAsia="Times New Roman" w:hAnsi="Calibri" w:cs="Calibri"/>
          <w:sz w:val="20"/>
          <w:szCs w:val="20"/>
          <w:lang w:val="en-US"/>
        </w:rPr>
      </w:pPr>
      <w:r w:rsidRPr="00FF5A90">
        <w:rPr>
          <w:rFonts w:ascii="Calibri" w:hAnsi="Calibri"/>
          <w:sz w:val="20"/>
          <w:lang w:val="en-US" w:eastAsia="en-GB"/>
        </w:rPr>
        <w:t>    </w:t>
      </w:r>
    </w:p>
    <w:p w14:paraId="0CD4A3EE" w14:textId="77777777" w:rsidR="00687A4A" w:rsidRPr="00FF5A90" w:rsidRDefault="00687A4A" w:rsidP="00687A4A">
      <w:pPr>
        <w:spacing w:after="0" w:line="240" w:lineRule="auto"/>
        <w:jc w:val="both"/>
        <w:textAlignment w:val="baseline"/>
        <w:rPr>
          <w:rFonts w:ascii="Calibri" w:eastAsia="Times New Roman" w:hAnsi="Calibri" w:cs="Calibri"/>
          <w:sz w:val="20"/>
          <w:szCs w:val="20"/>
          <w:lang w:val="en-US"/>
        </w:rPr>
      </w:pPr>
      <w:r w:rsidRPr="00FF5A90">
        <w:rPr>
          <w:rFonts w:ascii="Calibri" w:hAnsi="Calibri"/>
          <w:sz w:val="20"/>
          <w:lang w:val="en-US" w:eastAsia="en-GB"/>
        </w:rPr>
        <w:t>Issued on behalf of FESPA by AD Communications    </w:t>
      </w:r>
    </w:p>
    <w:p w14:paraId="54A18EF1" w14:textId="77777777" w:rsidR="00687A4A" w:rsidRPr="00FF5A90" w:rsidRDefault="00687A4A" w:rsidP="00687A4A">
      <w:pPr>
        <w:spacing w:after="0" w:line="240" w:lineRule="auto"/>
        <w:jc w:val="both"/>
        <w:textAlignment w:val="baseline"/>
        <w:rPr>
          <w:rFonts w:ascii="Calibri" w:eastAsia="Times New Roman" w:hAnsi="Calibri" w:cs="Calibri"/>
          <w:sz w:val="20"/>
          <w:szCs w:val="20"/>
          <w:lang w:val="en-US"/>
        </w:rPr>
      </w:pPr>
      <w:r w:rsidRPr="00FF5A90">
        <w:rPr>
          <w:rFonts w:ascii="Calibri" w:hAnsi="Calibri"/>
          <w:sz w:val="20"/>
          <w:lang w:val="en-US" w:eastAsia="en-GB"/>
        </w:rPr>
        <w:lastRenderedPageBreak/>
        <w:t>    </w:t>
      </w:r>
    </w:p>
    <w:p w14:paraId="54F59734" w14:textId="77777777" w:rsidR="00687A4A" w:rsidRPr="00FF5A90" w:rsidRDefault="00687A4A" w:rsidP="00687A4A">
      <w:pPr>
        <w:spacing w:after="0" w:line="240" w:lineRule="auto"/>
        <w:jc w:val="both"/>
        <w:textAlignment w:val="baseline"/>
        <w:rPr>
          <w:rFonts w:ascii="Calibri" w:eastAsia="Times New Roman" w:hAnsi="Calibri" w:cs="Calibri"/>
          <w:sz w:val="20"/>
          <w:szCs w:val="20"/>
          <w:lang w:val="en-US"/>
        </w:rPr>
      </w:pPr>
      <w:r w:rsidRPr="00FF5A90">
        <w:rPr>
          <w:rFonts w:ascii="Calibri" w:hAnsi="Calibri"/>
          <w:b/>
          <w:sz w:val="20"/>
          <w:lang w:val="en-US" w:eastAsia="en-GB"/>
        </w:rPr>
        <w:t>For further information, please contact:</w:t>
      </w:r>
      <w:r w:rsidRPr="00FF5A90">
        <w:rPr>
          <w:rFonts w:ascii="Calibri" w:hAnsi="Calibri"/>
          <w:sz w:val="20"/>
          <w:lang w:val="en-US" w:eastAsia="en-GB"/>
        </w:rPr>
        <w:t>    </w:t>
      </w:r>
    </w:p>
    <w:p w14:paraId="6CB6960E" w14:textId="77777777" w:rsidR="00687A4A" w:rsidRPr="00FF5A90" w:rsidRDefault="00687A4A" w:rsidP="00687A4A">
      <w:pPr>
        <w:spacing w:after="0" w:line="240" w:lineRule="auto"/>
        <w:jc w:val="both"/>
        <w:textAlignment w:val="baseline"/>
        <w:rPr>
          <w:rFonts w:ascii="Calibri" w:eastAsia="Times New Roman" w:hAnsi="Calibri" w:cs="Calibri"/>
          <w:sz w:val="20"/>
          <w:szCs w:val="20"/>
          <w:lang w:val="en-US"/>
        </w:rPr>
      </w:pPr>
      <w:r w:rsidRPr="00FF5A90">
        <w:rPr>
          <w:rFonts w:ascii="Calibri" w:hAnsi="Calibri"/>
          <w:sz w:val="20"/>
          <w:lang w:val="en-US" w:eastAsia="en-GB"/>
        </w:rPr>
        <w:t>Rachelle Harry</w:t>
      </w:r>
      <w:r w:rsidRPr="00FF5A90">
        <w:rPr>
          <w:rFonts w:ascii="Calibri" w:hAnsi="Calibri"/>
          <w:sz w:val="20"/>
          <w:lang w:val="en-US" w:eastAsia="en-GB"/>
        </w:rPr>
        <w:tab/>
      </w:r>
      <w:r w:rsidRPr="00FF5A90">
        <w:rPr>
          <w:rFonts w:ascii="Calibri" w:hAnsi="Calibri"/>
          <w:sz w:val="20"/>
          <w:lang w:val="en-US" w:eastAsia="en-GB"/>
        </w:rPr>
        <w:tab/>
      </w:r>
      <w:r w:rsidRPr="00FF5A90">
        <w:rPr>
          <w:rFonts w:ascii="Calibri" w:hAnsi="Calibri"/>
          <w:sz w:val="20"/>
          <w:lang w:val="en-US" w:eastAsia="en-GB"/>
        </w:rPr>
        <w:tab/>
      </w:r>
      <w:r w:rsidRPr="00FF5A90">
        <w:rPr>
          <w:rFonts w:ascii="Calibri" w:hAnsi="Calibri"/>
          <w:sz w:val="20"/>
          <w:lang w:val="en-US" w:eastAsia="en-GB"/>
        </w:rPr>
        <w:tab/>
        <w:t>Caroline Bissell  </w:t>
      </w:r>
    </w:p>
    <w:p w14:paraId="33A79411" w14:textId="77777777" w:rsidR="00687A4A" w:rsidRPr="00FF5A90" w:rsidRDefault="00687A4A" w:rsidP="00687A4A">
      <w:pPr>
        <w:spacing w:after="0" w:line="240" w:lineRule="auto"/>
        <w:jc w:val="both"/>
        <w:textAlignment w:val="baseline"/>
        <w:rPr>
          <w:rFonts w:ascii="Calibri" w:eastAsia="Times New Roman" w:hAnsi="Calibri" w:cs="Calibri"/>
          <w:sz w:val="20"/>
          <w:szCs w:val="20"/>
          <w:lang w:val="en-US"/>
        </w:rPr>
      </w:pPr>
      <w:r w:rsidRPr="00FF5A90">
        <w:rPr>
          <w:rFonts w:ascii="Calibri" w:hAnsi="Calibri"/>
          <w:sz w:val="20"/>
          <w:lang w:val="en-US" w:eastAsia="en-GB"/>
        </w:rPr>
        <w:t>AD Communications</w:t>
      </w:r>
      <w:r w:rsidRPr="00FF5A90">
        <w:rPr>
          <w:rFonts w:ascii="Calibri" w:hAnsi="Calibri"/>
          <w:sz w:val="20"/>
          <w:lang w:val="en-US" w:eastAsia="en-GB"/>
        </w:rPr>
        <w:tab/>
      </w:r>
      <w:r w:rsidRPr="00FF5A90">
        <w:rPr>
          <w:rFonts w:ascii="Calibri" w:hAnsi="Calibri"/>
          <w:sz w:val="20"/>
          <w:lang w:val="en-US" w:eastAsia="en-GB"/>
        </w:rPr>
        <w:tab/>
      </w:r>
      <w:r w:rsidRPr="00FF5A90">
        <w:rPr>
          <w:rFonts w:ascii="Calibri" w:hAnsi="Calibri"/>
          <w:sz w:val="20"/>
          <w:lang w:val="en-US" w:eastAsia="en-GB"/>
        </w:rPr>
        <w:tab/>
        <w:t>FESPA   </w:t>
      </w:r>
    </w:p>
    <w:p w14:paraId="3EE8291E" w14:textId="77777777" w:rsidR="00687A4A" w:rsidRPr="00FF5A90" w:rsidRDefault="00687A4A" w:rsidP="00687A4A">
      <w:pPr>
        <w:spacing w:after="0" w:line="240" w:lineRule="auto"/>
        <w:jc w:val="both"/>
        <w:textAlignment w:val="baseline"/>
        <w:rPr>
          <w:rFonts w:ascii="Calibri" w:eastAsia="Times New Roman" w:hAnsi="Calibri" w:cs="Calibri"/>
          <w:sz w:val="20"/>
          <w:szCs w:val="20"/>
          <w:lang w:val="en-US"/>
        </w:rPr>
      </w:pPr>
      <w:r w:rsidRPr="00FF5A90">
        <w:rPr>
          <w:rFonts w:ascii="Calibri" w:hAnsi="Calibri"/>
          <w:sz w:val="20"/>
          <w:lang w:val="en-US" w:eastAsia="en-GB"/>
        </w:rPr>
        <w:t>Tel: + 44 (0) 1372 464470        </w:t>
      </w:r>
      <w:r w:rsidRPr="00FF5A90">
        <w:rPr>
          <w:rFonts w:ascii="Calibri" w:hAnsi="Calibri"/>
          <w:sz w:val="20"/>
          <w:lang w:val="en-US" w:eastAsia="en-GB"/>
        </w:rPr>
        <w:tab/>
      </w:r>
      <w:r w:rsidRPr="00FF5A90">
        <w:rPr>
          <w:rFonts w:ascii="Calibri" w:hAnsi="Calibri"/>
          <w:sz w:val="20"/>
          <w:lang w:val="en-US" w:eastAsia="en-GB"/>
        </w:rPr>
        <w:tab/>
        <w:t>Tel: +44 (0) 1737 228160 </w:t>
      </w:r>
    </w:p>
    <w:p w14:paraId="6B7E2EAD" w14:textId="77777777" w:rsidR="00687A4A" w:rsidRPr="00FF5A90" w:rsidRDefault="00687A4A" w:rsidP="00687A4A">
      <w:pPr>
        <w:spacing w:after="0" w:line="240" w:lineRule="auto"/>
        <w:jc w:val="both"/>
        <w:textAlignment w:val="baseline"/>
        <w:rPr>
          <w:rFonts w:ascii="Calibri" w:eastAsia="Times New Roman" w:hAnsi="Calibri" w:cs="Calibri"/>
          <w:sz w:val="20"/>
          <w:szCs w:val="20"/>
          <w:lang w:val="en-US"/>
        </w:rPr>
      </w:pPr>
      <w:r w:rsidRPr="00FF5A90">
        <w:rPr>
          <w:rFonts w:ascii="Calibri" w:hAnsi="Calibri"/>
          <w:sz w:val="20"/>
          <w:lang w:val="en-US" w:eastAsia="en-GB"/>
        </w:rPr>
        <w:t>Email: </w:t>
      </w:r>
      <w:hyperlink r:id="rId11" w:tgtFrame="_blank" w:history="1">
        <w:r w:rsidRPr="00FF5A90">
          <w:rPr>
            <w:rStyle w:val="Hyperlink"/>
            <w:rFonts w:ascii="Calibri" w:hAnsi="Calibri"/>
            <w:sz w:val="20"/>
            <w:lang w:val="en-US" w:eastAsia="en-GB"/>
          </w:rPr>
          <w:t>rharry@adcomms.co.uk</w:t>
        </w:r>
      </w:hyperlink>
      <w:r w:rsidRPr="00FF5A90">
        <w:rPr>
          <w:rFonts w:ascii="Calibri" w:hAnsi="Calibri"/>
          <w:sz w:val="20"/>
          <w:lang w:val="en-US" w:eastAsia="en-GB"/>
        </w:rPr>
        <w:tab/>
      </w:r>
      <w:r w:rsidRPr="00FF5A90">
        <w:rPr>
          <w:rFonts w:ascii="Calibri" w:hAnsi="Calibri"/>
          <w:sz w:val="20"/>
          <w:lang w:val="en-US" w:eastAsia="en-GB"/>
        </w:rPr>
        <w:tab/>
        <w:t>Email: </w:t>
      </w:r>
      <w:hyperlink r:id="rId12" w:tgtFrame="_blank" w:history="1">
        <w:r w:rsidRPr="00FF5A90">
          <w:rPr>
            <w:rStyle w:val="Hyperlink"/>
            <w:rFonts w:ascii="Calibri" w:hAnsi="Calibri"/>
            <w:sz w:val="20"/>
            <w:lang w:val="en-US" w:eastAsia="en-GB"/>
          </w:rPr>
          <w:t>Caroline.Bissell@fespa.com</w:t>
        </w:r>
      </w:hyperlink>
      <w:r w:rsidRPr="00FF5A90">
        <w:rPr>
          <w:rFonts w:ascii="Calibri" w:hAnsi="Calibri"/>
          <w:sz w:val="20"/>
          <w:lang w:val="en-US" w:eastAsia="en-GB"/>
        </w:rPr>
        <w:t>       </w:t>
      </w:r>
    </w:p>
    <w:p w14:paraId="09ADF3C5" w14:textId="71F5E0F3" w:rsidR="003C2FD6" w:rsidRPr="00FF5A90" w:rsidRDefault="00687A4A" w:rsidP="00687A4A">
      <w:pPr>
        <w:spacing w:after="0" w:line="240" w:lineRule="auto"/>
        <w:jc w:val="both"/>
        <w:textAlignment w:val="baseline"/>
        <w:rPr>
          <w:rFonts w:ascii="Calibri" w:eastAsia="Times New Roman" w:hAnsi="Calibri" w:cs="Calibri"/>
          <w:sz w:val="20"/>
          <w:szCs w:val="20"/>
          <w:lang w:val="en-US"/>
        </w:rPr>
      </w:pPr>
      <w:r w:rsidRPr="00FF5A90">
        <w:rPr>
          <w:rFonts w:ascii="Calibri" w:hAnsi="Calibri"/>
          <w:sz w:val="20"/>
          <w:lang w:val="en-US" w:eastAsia="en-GB"/>
        </w:rPr>
        <w:t>Website: </w:t>
      </w:r>
      <w:hyperlink r:id="rId13" w:tgtFrame="_blank" w:history="1">
        <w:r w:rsidRPr="00FF5A90">
          <w:rPr>
            <w:rStyle w:val="Hyperlink"/>
            <w:rFonts w:ascii="Calibri" w:hAnsi="Calibri"/>
            <w:sz w:val="20"/>
            <w:lang w:val="en-US" w:eastAsia="en-GB"/>
          </w:rPr>
          <w:t>www.adcomms.co.uk</w:t>
        </w:r>
      </w:hyperlink>
      <w:r w:rsidRPr="00FF5A90">
        <w:rPr>
          <w:rFonts w:ascii="Calibri" w:hAnsi="Calibri"/>
          <w:sz w:val="20"/>
          <w:lang w:val="en-US" w:eastAsia="en-GB"/>
        </w:rPr>
        <w:tab/>
      </w:r>
      <w:r w:rsidRPr="00FF5A90">
        <w:rPr>
          <w:rFonts w:ascii="Calibri" w:hAnsi="Calibri"/>
          <w:sz w:val="20"/>
          <w:lang w:val="en-US" w:eastAsia="en-GB"/>
        </w:rPr>
        <w:tab/>
        <w:t>Website: </w:t>
      </w:r>
      <w:hyperlink r:id="rId14" w:tgtFrame="_blank" w:history="1">
        <w:r w:rsidRPr="00FF5A90">
          <w:rPr>
            <w:rStyle w:val="Hyperlink"/>
            <w:rFonts w:ascii="Calibri" w:hAnsi="Calibri"/>
            <w:sz w:val="20"/>
            <w:lang w:val="en-US" w:eastAsia="en-GB"/>
          </w:rPr>
          <w:t>www.fespa.com</w:t>
        </w:r>
      </w:hyperlink>
      <w:r w:rsidRPr="00FF5A90">
        <w:rPr>
          <w:rFonts w:ascii="Calibri" w:hAnsi="Calibri"/>
          <w:sz w:val="20"/>
          <w:lang w:val="en-US" w:eastAsia="en-GB"/>
        </w:rPr>
        <w:t>   </w:t>
      </w:r>
    </w:p>
    <w:sectPr w:rsidR="003C2FD6" w:rsidRPr="00FF5A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066B"/>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F0ECC"/>
    <w:rsid w:val="000F39A7"/>
    <w:rsid w:val="000F6996"/>
    <w:rsid w:val="000F7367"/>
    <w:rsid w:val="00105277"/>
    <w:rsid w:val="00105542"/>
    <w:rsid w:val="001106E3"/>
    <w:rsid w:val="00112233"/>
    <w:rsid w:val="001153BA"/>
    <w:rsid w:val="00115B66"/>
    <w:rsid w:val="00117C7F"/>
    <w:rsid w:val="0014068E"/>
    <w:rsid w:val="00143DBE"/>
    <w:rsid w:val="0014449D"/>
    <w:rsid w:val="001502AC"/>
    <w:rsid w:val="00151F34"/>
    <w:rsid w:val="00152815"/>
    <w:rsid w:val="00160EDE"/>
    <w:rsid w:val="0016650B"/>
    <w:rsid w:val="00167F62"/>
    <w:rsid w:val="00182A11"/>
    <w:rsid w:val="00183E2B"/>
    <w:rsid w:val="0018564F"/>
    <w:rsid w:val="001877DB"/>
    <w:rsid w:val="00190BBA"/>
    <w:rsid w:val="00191F6A"/>
    <w:rsid w:val="0019332C"/>
    <w:rsid w:val="001A0B18"/>
    <w:rsid w:val="001A0CA2"/>
    <w:rsid w:val="001A204B"/>
    <w:rsid w:val="001A30DE"/>
    <w:rsid w:val="001A3851"/>
    <w:rsid w:val="001A4933"/>
    <w:rsid w:val="001A53ED"/>
    <w:rsid w:val="001A69EF"/>
    <w:rsid w:val="001A7BF9"/>
    <w:rsid w:val="001B0D20"/>
    <w:rsid w:val="001B0EA5"/>
    <w:rsid w:val="001B227B"/>
    <w:rsid w:val="001C01DC"/>
    <w:rsid w:val="001C29A0"/>
    <w:rsid w:val="001C2DE2"/>
    <w:rsid w:val="001C4272"/>
    <w:rsid w:val="001C73C8"/>
    <w:rsid w:val="001D178B"/>
    <w:rsid w:val="001D1A8E"/>
    <w:rsid w:val="001D5911"/>
    <w:rsid w:val="001D5BCB"/>
    <w:rsid w:val="001E05D0"/>
    <w:rsid w:val="001E2E15"/>
    <w:rsid w:val="001E7FBA"/>
    <w:rsid w:val="001F3493"/>
    <w:rsid w:val="00201846"/>
    <w:rsid w:val="002033DC"/>
    <w:rsid w:val="00203EF7"/>
    <w:rsid w:val="0020434C"/>
    <w:rsid w:val="002069AB"/>
    <w:rsid w:val="0020733E"/>
    <w:rsid w:val="0022073A"/>
    <w:rsid w:val="00223709"/>
    <w:rsid w:val="00224515"/>
    <w:rsid w:val="002249BF"/>
    <w:rsid w:val="002320CE"/>
    <w:rsid w:val="00234089"/>
    <w:rsid w:val="002430DE"/>
    <w:rsid w:val="00244EDB"/>
    <w:rsid w:val="002503D1"/>
    <w:rsid w:val="002516AB"/>
    <w:rsid w:val="00265B4A"/>
    <w:rsid w:val="0026747E"/>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A743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215D"/>
    <w:rsid w:val="003E226E"/>
    <w:rsid w:val="003E3C34"/>
    <w:rsid w:val="003E7C52"/>
    <w:rsid w:val="003F48F6"/>
    <w:rsid w:val="003F60B9"/>
    <w:rsid w:val="00400D61"/>
    <w:rsid w:val="00411AA3"/>
    <w:rsid w:val="00414B03"/>
    <w:rsid w:val="00420F63"/>
    <w:rsid w:val="00421BAB"/>
    <w:rsid w:val="004241FE"/>
    <w:rsid w:val="0042606D"/>
    <w:rsid w:val="00430940"/>
    <w:rsid w:val="00434D54"/>
    <w:rsid w:val="00445652"/>
    <w:rsid w:val="00447014"/>
    <w:rsid w:val="00450DB1"/>
    <w:rsid w:val="004511C7"/>
    <w:rsid w:val="00451A8F"/>
    <w:rsid w:val="00453033"/>
    <w:rsid w:val="004544E8"/>
    <w:rsid w:val="00462CE3"/>
    <w:rsid w:val="00464C43"/>
    <w:rsid w:val="00466FD9"/>
    <w:rsid w:val="00480917"/>
    <w:rsid w:val="00484240"/>
    <w:rsid w:val="00484853"/>
    <w:rsid w:val="00486148"/>
    <w:rsid w:val="00490D41"/>
    <w:rsid w:val="0049111A"/>
    <w:rsid w:val="00495ECA"/>
    <w:rsid w:val="00495F6E"/>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D0CA5"/>
    <w:rsid w:val="004D1F0E"/>
    <w:rsid w:val="004D225A"/>
    <w:rsid w:val="004D324C"/>
    <w:rsid w:val="004D335B"/>
    <w:rsid w:val="004D6F0E"/>
    <w:rsid w:val="004D7335"/>
    <w:rsid w:val="004E1710"/>
    <w:rsid w:val="004E264F"/>
    <w:rsid w:val="004E327B"/>
    <w:rsid w:val="004E6D14"/>
    <w:rsid w:val="004F139E"/>
    <w:rsid w:val="004F3FB3"/>
    <w:rsid w:val="005002E0"/>
    <w:rsid w:val="0050179B"/>
    <w:rsid w:val="005017A7"/>
    <w:rsid w:val="0050556A"/>
    <w:rsid w:val="00505BCE"/>
    <w:rsid w:val="005061AC"/>
    <w:rsid w:val="00510D37"/>
    <w:rsid w:val="00513B3A"/>
    <w:rsid w:val="005151A4"/>
    <w:rsid w:val="00523ABF"/>
    <w:rsid w:val="00523EEC"/>
    <w:rsid w:val="005300D2"/>
    <w:rsid w:val="00532E02"/>
    <w:rsid w:val="005335A9"/>
    <w:rsid w:val="00533C3A"/>
    <w:rsid w:val="00542712"/>
    <w:rsid w:val="005439A2"/>
    <w:rsid w:val="00544142"/>
    <w:rsid w:val="00544988"/>
    <w:rsid w:val="00545CA9"/>
    <w:rsid w:val="005525C9"/>
    <w:rsid w:val="005547DF"/>
    <w:rsid w:val="00560E41"/>
    <w:rsid w:val="0056164C"/>
    <w:rsid w:val="005629D7"/>
    <w:rsid w:val="00567E27"/>
    <w:rsid w:val="00570201"/>
    <w:rsid w:val="00570580"/>
    <w:rsid w:val="00574419"/>
    <w:rsid w:val="00576878"/>
    <w:rsid w:val="005776AD"/>
    <w:rsid w:val="0058030C"/>
    <w:rsid w:val="00580E23"/>
    <w:rsid w:val="0058137F"/>
    <w:rsid w:val="0058467E"/>
    <w:rsid w:val="00590B1A"/>
    <w:rsid w:val="0059563E"/>
    <w:rsid w:val="005957E3"/>
    <w:rsid w:val="005A3544"/>
    <w:rsid w:val="005A3D90"/>
    <w:rsid w:val="005B03C9"/>
    <w:rsid w:val="005B1C69"/>
    <w:rsid w:val="005B204A"/>
    <w:rsid w:val="005B2CA7"/>
    <w:rsid w:val="005B4A11"/>
    <w:rsid w:val="005C6A08"/>
    <w:rsid w:val="005D2C69"/>
    <w:rsid w:val="005D57AD"/>
    <w:rsid w:val="005E2B57"/>
    <w:rsid w:val="005E4C8A"/>
    <w:rsid w:val="005E7C58"/>
    <w:rsid w:val="005F577D"/>
    <w:rsid w:val="00607253"/>
    <w:rsid w:val="00607A2D"/>
    <w:rsid w:val="006111F1"/>
    <w:rsid w:val="0061294A"/>
    <w:rsid w:val="00615610"/>
    <w:rsid w:val="00615E72"/>
    <w:rsid w:val="006207DE"/>
    <w:rsid w:val="006234D1"/>
    <w:rsid w:val="00631C79"/>
    <w:rsid w:val="00637352"/>
    <w:rsid w:val="00637BC0"/>
    <w:rsid w:val="006403EE"/>
    <w:rsid w:val="00641B8D"/>
    <w:rsid w:val="0065252A"/>
    <w:rsid w:val="0065349C"/>
    <w:rsid w:val="00653C56"/>
    <w:rsid w:val="006551BD"/>
    <w:rsid w:val="006647DD"/>
    <w:rsid w:val="00666BBA"/>
    <w:rsid w:val="0067139F"/>
    <w:rsid w:val="00674623"/>
    <w:rsid w:val="006803C2"/>
    <w:rsid w:val="006825D5"/>
    <w:rsid w:val="00682AD1"/>
    <w:rsid w:val="00687A4A"/>
    <w:rsid w:val="00694B72"/>
    <w:rsid w:val="006A2F1E"/>
    <w:rsid w:val="006A3360"/>
    <w:rsid w:val="006A5A73"/>
    <w:rsid w:val="006B7421"/>
    <w:rsid w:val="006C22A5"/>
    <w:rsid w:val="006C2DF8"/>
    <w:rsid w:val="006C434A"/>
    <w:rsid w:val="006D284C"/>
    <w:rsid w:val="006D5A21"/>
    <w:rsid w:val="006D71C6"/>
    <w:rsid w:val="006D7BCB"/>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90F"/>
    <w:rsid w:val="00721E29"/>
    <w:rsid w:val="00722EB1"/>
    <w:rsid w:val="0072638A"/>
    <w:rsid w:val="00727610"/>
    <w:rsid w:val="00730BF6"/>
    <w:rsid w:val="00730FD0"/>
    <w:rsid w:val="00731725"/>
    <w:rsid w:val="00733306"/>
    <w:rsid w:val="0073490C"/>
    <w:rsid w:val="00735BD6"/>
    <w:rsid w:val="00740A9F"/>
    <w:rsid w:val="00740CF4"/>
    <w:rsid w:val="0074127A"/>
    <w:rsid w:val="00743221"/>
    <w:rsid w:val="00744454"/>
    <w:rsid w:val="007464DB"/>
    <w:rsid w:val="00747FF6"/>
    <w:rsid w:val="007639BF"/>
    <w:rsid w:val="00770526"/>
    <w:rsid w:val="00773D88"/>
    <w:rsid w:val="0077417F"/>
    <w:rsid w:val="00774233"/>
    <w:rsid w:val="00775956"/>
    <w:rsid w:val="007759A1"/>
    <w:rsid w:val="00775A5B"/>
    <w:rsid w:val="00775DD6"/>
    <w:rsid w:val="00776BE3"/>
    <w:rsid w:val="00777950"/>
    <w:rsid w:val="00790A67"/>
    <w:rsid w:val="00795349"/>
    <w:rsid w:val="0079654E"/>
    <w:rsid w:val="007A2CF4"/>
    <w:rsid w:val="007A56D3"/>
    <w:rsid w:val="007A7657"/>
    <w:rsid w:val="007B0B08"/>
    <w:rsid w:val="007B0DCB"/>
    <w:rsid w:val="007B1B94"/>
    <w:rsid w:val="007B6D11"/>
    <w:rsid w:val="007B75BD"/>
    <w:rsid w:val="007C3EF1"/>
    <w:rsid w:val="007C60A5"/>
    <w:rsid w:val="007C71C1"/>
    <w:rsid w:val="007D05C8"/>
    <w:rsid w:val="007D3FB1"/>
    <w:rsid w:val="007D50A6"/>
    <w:rsid w:val="007D774C"/>
    <w:rsid w:val="007E5FF9"/>
    <w:rsid w:val="007E7C9B"/>
    <w:rsid w:val="007F3A51"/>
    <w:rsid w:val="008016EF"/>
    <w:rsid w:val="0080546D"/>
    <w:rsid w:val="0081294E"/>
    <w:rsid w:val="00812A7C"/>
    <w:rsid w:val="0082138C"/>
    <w:rsid w:val="00823FD3"/>
    <w:rsid w:val="008256A8"/>
    <w:rsid w:val="00825CC1"/>
    <w:rsid w:val="00825E95"/>
    <w:rsid w:val="00835B4D"/>
    <w:rsid w:val="00843A71"/>
    <w:rsid w:val="008449D6"/>
    <w:rsid w:val="00845A09"/>
    <w:rsid w:val="008464AE"/>
    <w:rsid w:val="008478A1"/>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F5E"/>
    <w:rsid w:val="008E0E75"/>
    <w:rsid w:val="008E1FA7"/>
    <w:rsid w:val="008E5BB4"/>
    <w:rsid w:val="008E7AA5"/>
    <w:rsid w:val="008E7F7C"/>
    <w:rsid w:val="008F063A"/>
    <w:rsid w:val="008F364F"/>
    <w:rsid w:val="008F596B"/>
    <w:rsid w:val="008F70BB"/>
    <w:rsid w:val="0090050F"/>
    <w:rsid w:val="00903D2B"/>
    <w:rsid w:val="00906205"/>
    <w:rsid w:val="00906934"/>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70B43"/>
    <w:rsid w:val="00976D3F"/>
    <w:rsid w:val="00980BA6"/>
    <w:rsid w:val="009839AB"/>
    <w:rsid w:val="00984680"/>
    <w:rsid w:val="0098545E"/>
    <w:rsid w:val="0098628E"/>
    <w:rsid w:val="00987858"/>
    <w:rsid w:val="00991787"/>
    <w:rsid w:val="00992DBF"/>
    <w:rsid w:val="00993D51"/>
    <w:rsid w:val="009A4FDF"/>
    <w:rsid w:val="009A502F"/>
    <w:rsid w:val="009A6166"/>
    <w:rsid w:val="009B40CC"/>
    <w:rsid w:val="009B7612"/>
    <w:rsid w:val="009C2090"/>
    <w:rsid w:val="009C4964"/>
    <w:rsid w:val="009C7232"/>
    <w:rsid w:val="009D1135"/>
    <w:rsid w:val="009D51D9"/>
    <w:rsid w:val="009D6EEB"/>
    <w:rsid w:val="009E1A21"/>
    <w:rsid w:val="009E387B"/>
    <w:rsid w:val="009E492E"/>
    <w:rsid w:val="009E49AC"/>
    <w:rsid w:val="009E6399"/>
    <w:rsid w:val="009F054B"/>
    <w:rsid w:val="009F300B"/>
    <w:rsid w:val="009F4841"/>
    <w:rsid w:val="00A04A59"/>
    <w:rsid w:val="00A10804"/>
    <w:rsid w:val="00A10C22"/>
    <w:rsid w:val="00A1199D"/>
    <w:rsid w:val="00A13B90"/>
    <w:rsid w:val="00A14D50"/>
    <w:rsid w:val="00A23BA6"/>
    <w:rsid w:val="00A26AEB"/>
    <w:rsid w:val="00A3095A"/>
    <w:rsid w:val="00A33F25"/>
    <w:rsid w:val="00A3428C"/>
    <w:rsid w:val="00A36C8A"/>
    <w:rsid w:val="00A40921"/>
    <w:rsid w:val="00A44383"/>
    <w:rsid w:val="00A446B0"/>
    <w:rsid w:val="00A4791B"/>
    <w:rsid w:val="00A515D1"/>
    <w:rsid w:val="00A524A4"/>
    <w:rsid w:val="00A54FE8"/>
    <w:rsid w:val="00A60F1F"/>
    <w:rsid w:val="00A66C4B"/>
    <w:rsid w:val="00A67BB4"/>
    <w:rsid w:val="00A71982"/>
    <w:rsid w:val="00A71FC5"/>
    <w:rsid w:val="00A729F9"/>
    <w:rsid w:val="00A73025"/>
    <w:rsid w:val="00A742E8"/>
    <w:rsid w:val="00A772EE"/>
    <w:rsid w:val="00A77716"/>
    <w:rsid w:val="00A77A82"/>
    <w:rsid w:val="00A82AA8"/>
    <w:rsid w:val="00A909EC"/>
    <w:rsid w:val="00A922D4"/>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9CD"/>
    <w:rsid w:val="00B03BFC"/>
    <w:rsid w:val="00B05D1E"/>
    <w:rsid w:val="00B07FFA"/>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786F"/>
    <w:rsid w:val="00BE2041"/>
    <w:rsid w:val="00BF2C1A"/>
    <w:rsid w:val="00BF38BE"/>
    <w:rsid w:val="00BF4D8B"/>
    <w:rsid w:val="00C01C6E"/>
    <w:rsid w:val="00C05AD9"/>
    <w:rsid w:val="00C134EF"/>
    <w:rsid w:val="00C15830"/>
    <w:rsid w:val="00C15AB6"/>
    <w:rsid w:val="00C25BC8"/>
    <w:rsid w:val="00C271A4"/>
    <w:rsid w:val="00C337EF"/>
    <w:rsid w:val="00C36F0D"/>
    <w:rsid w:val="00C401F1"/>
    <w:rsid w:val="00C4247D"/>
    <w:rsid w:val="00C43D0C"/>
    <w:rsid w:val="00C45149"/>
    <w:rsid w:val="00C4524F"/>
    <w:rsid w:val="00C45AB7"/>
    <w:rsid w:val="00C47441"/>
    <w:rsid w:val="00C52B15"/>
    <w:rsid w:val="00C52CA5"/>
    <w:rsid w:val="00C5713B"/>
    <w:rsid w:val="00C633E4"/>
    <w:rsid w:val="00C653C2"/>
    <w:rsid w:val="00C66043"/>
    <w:rsid w:val="00C66721"/>
    <w:rsid w:val="00C66C00"/>
    <w:rsid w:val="00C76148"/>
    <w:rsid w:val="00C76418"/>
    <w:rsid w:val="00C76496"/>
    <w:rsid w:val="00C81522"/>
    <w:rsid w:val="00C81523"/>
    <w:rsid w:val="00C81A93"/>
    <w:rsid w:val="00C859BD"/>
    <w:rsid w:val="00C9042B"/>
    <w:rsid w:val="00C90B0F"/>
    <w:rsid w:val="00C93A19"/>
    <w:rsid w:val="00C93C3C"/>
    <w:rsid w:val="00C9447F"/>
    <w:rsid w:val="00CA2FB1"/>
    <w:rsid w:val="00CB1F17"/>
    <w:rsid w:val="00CC446F"/>
    <w:rsid w:val="00CC5112"/>
    <w:rsid w:val="00CD0BC6"/>
    <w:rsid w:val="00CD2B65"/>
    <w:rsid w:val="00CD3981"/>
    <w:rsid w:val="00CD3FCE"/>
    <w:rsid w:val="00CD404B"/>
    <w:rsid w:val="00CD4225"/>
    <w:rsid w:val="00CD4D0C"/>
    <w:rsid w:val="00CD64C4"/>
    <w:rsid w:val="00CE3192"/>
    <w:rsid w:val="00CE730C"/>
    <w:rsid w:val="00CF1C05"/>
    <w:rsid w:val="00CF39DB"/>
    <w:rsid w:val="00CF4089"/>
    <w:rsid w:val="00D0004F"/>
    <w:rsid w:val="00D0118A"/>
    <w:rsid w:val="00D02E11"/>
    <w:rsid w:val="00D03E04"/>
    <w:rsid w:val="00D07492"/>
    <w:rsid w:val="00D077FE"/>
    <w:rsid w:val="00D079F0"/>
    <w:rsid w:val="00D13A49"/>
    <w:rsid w:val="00D35641"/>
    <w:rsid w:val="00D41551"/>
    <w:rsid w:val="00D4156F"/>
    <w:rsid w:val="00D439F9"/>
    <w:rsid w:val="00D45307"/>
    <w:rsid w:val="00D454E4"/>
    <w:rsid w:val="00D4697C"/>
    <w:rsid w:val="00D54B90"/>
    <w:rsid w:val="00D55039"/>
    <w:rsid w:val="00D61174"/>
    <w:rsid w:val="00D63C9F"/>
    <w:rsid w:val="00D67312"/>
    <w:rsid w:val="00D67847"/>
    <w:rsid w:val="00D6793E"/>
    <w:rsid w:val="00D72483"/>
    <w:rsid w:val="00D749AE"/>
    <w:rsid w:val="00D8085F"/>
    <w:rsid w:val="00D80F31"/>
    <w:rsid w:val="00D83771"/>
    <w:rsid w:val="00D84842"/>
    <w:rsid w:val="00D905D4"/>
    <w:rsid w:val="00D9110A"/>
    <w:rsid w:val="00D95B41"/>
    <w:rsid w:val="00DA12DD"/>
    <w:rsid w:val="00DA3685"/>
    <w:rsid w:val="00DA3E8C"/>
    <w:rsid w:val="00DA46A6"/>
    <w:rsid w:val="00DA5B47"/>
    <w:rsid w:val="00DA6137"/>
    <w:rsid w:val="00DA6546"/>
    <w:rsid w:val="00DB11D2"/>
    <w:rsid w:val="00DB3C0A"/>
    <w:rsid w:val="00DB40F1"/>
    <w:rsid w:val="00DB65A2"/>
    <w:rsid w:val="00DB6BF7"/>
    <w:rsid w:val="00DC2B10"/>
    <w:rsid w:val="00DC3A5C"/>
    <w:rsid w:val="00DC3ED8"/>
    <w:rsid w:val="00DD0EEC"/>
    <w:rsid w:val="00DD3938"/>
    <w:rsid w:val="00DD5D60"/>
    <w:rsid w:val="00DD5DCB"/>
    <w:rsid w:val="00DD7FE0"/>
    <w:rsid w:val="00DE1AC4"/>
    <w:rsid w:val="00DE37DD"/>
    <w:rsid w:val="00DE5884"/>
    <w:rsid w:val="00DF015A"/>
    <w:rsid w:val="00DF1468"/>
    <w:rsid w:val="00DF235C"/>
    <w:rsid w:val="00DF3FA0"/>
    <w:rsid w:val="00DF55F5"/>
    <w:rsid w:val="00DF57C2"/>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1868"/>
    <w:rsid w:val="00E32A37"/>
    <w:rsid w:val="00E33433"/>
    <w:rsid w:val="00E368DD"/>
    <w:rsid w:val="00E44553"/>
    <w:rsid w:val="00E45437"/>
    <w:rsid w:val="00E52023"/>
    <w:rsid w:val="00E54AE3"/>
    <w:rsid w:val="00E556AC"/>
    <w:rsid w:val="00E6116B"/>
    <w:rsid w:val="00E6230D"/>
    <w:rsid w:val="00E62B07"/>
    <w:rsid w:val="00E653CC"/>
    <w:rsid w:val="00E66DC3"/>
    <w:rsid w:val="00E66F58"/>
    <w:rsid w:val="00E704FC"/>
    <w:rsid w:val="00E75305"/>
    <w:rsid w:val="00E77EFC"/>
    <w:rsid w:val="00E80BC9"/>
    <w:rsid w:val="00E85EEC"/>
    <w:rsid w:val="00E86147"/>
    <w:rsid w:val="00E90CEE"/>
    <w:rsid w:val="00E91E4E"/>
    <w:rsid w:val="00E9370E"/>
    <w:rsid w:val="00EA00B5"/>
    <w:rsid w:val="00EB3290"/>
    <w:rsid w:val="00EB337A"/>
    <w:rsid w:val="00EB3C93"/>
    <w:rsid w:val="00EB6843"/>
    <w:rsid w:val="00EC5AD3"/>
    <w:rsid w:val="00EC6EC1"/>
    <w:rsid w:val="00ED13B6"/>
    <w:rsid w:val="00ED273B"/>
    <w:rsid w:val="00ED3072"/>
    <w:rsid w:val="00ED55FA"/>
    <w:rsid w:val="00ED6324"/>
    <w:rsid w:val="00EE0260"/>
    <w:rsid w:val="00EE31B1"/>
    <w:rsid w:val="00EF4D75"/>
    <w:rsid w:val="00EF794B"/>
    <w:rsid w:val="00F008E7"/>
    <w:rsid w:val="00F00FAF"/>
    <w:rsid w:val="00F024AD"/>
    <w:rsid w:val="00F024B2"/>
    <w:rsid w:val="00F0404C"/>
    <w:rsid w:val="00F04F6A"/>
    <w:rsid w:val="00F05517"/>
    <w:rsid w:val="00F0587E"/>
    <w:rsid w:val="00F10F44"/>
    <w:rsid w:val="00F11200"/>
    <w:rsid w:val="00F14A70"/>
    <w:rsid w:val="00F1795A"/>
    <w:rsid w:val="00F2024F"/>
    <w:rsid w:val="00F20F50"/>
    <w:rsid w:val="00F26D9F"/>
    <w:rsid w:val="00F270C4"/>
    <w:rsid w:val="00F34780"/>
    <w:rsid w:val="00F35139"/>
    <w:rsid w:val="00F36581"/>
    <w:rsid w:val="00F36606"/>
    <w:rsid w:val="00F37604"/>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41AF"/>
    <w:rsid w:val="00FA62C1"/>
    <w:rsid w:val="00FA6B4A"/>
    <w:rsid w:val="00FB0210"/>
    <w:rsid w:val="00FB10B7"/>
    <w:rsid w:val="00FB1F5C"/>
    <w:rsid w:val="00FB4EC7"/>
    <w:rsid w:val="00FB6504"/>
    <w:rsid w:val="00FB6730"/>
    <w:rsid w:val="00FC2C68"/>
    <w:rsid w:val="00FC3D39"/>
    <w:rsid w:val="00FD233F"/>
    <w:rsid w:val="00FD34A8"/>
    <w:rsid w:val="00FD693F"/>
    <w:rsid w:val="00FE0C0F"/>
    <w:rsid w:val="00FE2291"/>
    <w:rsid w:val="00FE511E"/>
    <w:rsid w:val="00FE5A98"/>
    <w:rsid w:val="00FE6E74"/>
    <w:rsid w:val="00FF07F4"/>
    <w:rsid w:val="00FF5A90"/>
    <w:rsid w:val="124B814D"/>
    <w:rsid w:val="2241384A"/>
    <w:rsid w:val="24E0B198"/>
    <w:rsid w:val="2AE60741"/>
    <w:rsid w:val="31202C3F"/>
    <w:rsid w:val="3646E04A"/>
    <w:rsid w:val="388E844E"/>
    <w:rsid w:val="398AEDD6"/>
    <w:rsid w:val="40AA36C4"/>
    <w:rsid w:val="4157102B"/>
    <w:rsid w:val="42460725"/>
    <w:rsid w:val="429CF262"/>
    <w:rsid w:val="464B8205"/>
    <w:rsid w:val="46972737"/>
    <w:rsid w:val="46BDC68C"/>
    <w:rsid w:val="4C5009CF"/>
    <w:rsid w:val="50572CBA"/>
    <w:rsid w:val="5178E36A"/>
    <w:rsid w:val="538489F5"/>
    <w:rsid w:val="590C9178"/>
    <w:rsid w:val="5E2A698B"/>
    <w:rsid w:val="5F03F1C5"/>
    <w:rsid w:val="60F21DE2"/>
    <w:rsid w:val="60FAF7D7"/>
    <w:rsid w:val="62F9228E"/>
    <w:rsid w:val="636E65CA"/>
    <w:rsid w:val="664D3DD0"/>
    <w:rsid w:val="686B228D"/>
    <w:rsid w:val="6F16C74D"/>
    <w:rsid w:val="7E6F14DB"/>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comm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oline.Bissell@fesp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harry@adcomm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espa.com/profit-for-purpose" TargetMode="External"/><Relationship Id="rId4" Type="http://schemas.openxmlformats.org/officeDocument/2006/relationships/numbering" Target="numbering.xml"/><Relationship Id="rId9" Type="http://schemas.openxmlformats.org/officeDocument/2006/relationships/hyperlink" Target="https://europe.fespa.com/personalisation-experience" TargetMode="External"/><Relationship Id="rId14" Type="http://schemas.openxmlformats.org/officeDocument/2006/relationships/hyperlink" Target="http://www.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56E9F8F4B244BA8DE3D0F0DDACAEF" ma:contentTypeVersion="3" ma:contentTypeDescription="Create a new document." ma:contentTypeScope="" ma:versionID="54bdeabc460152440c5f919797e3ba71">
  <xsd:schema xmlns:xsd="http://www.w3.org/2001/XMLSchema" xmlns:xs="http://www.w3.org/2001/XMLSchema" xmlns:p="http://schemas.microsoft.com/office/2006/metadata/properties" xmlns:ns2="e4b06724-31e7-4318-a88b-2066cb642b3c" targetNamespace="http://schemas.microsoft.com/office/2006/metadata/properties" ma:root="true" ma:fieldsID="2039d3efbf4d7d659d17e4b3b783625e" ns2:_="">
    <xsd:import namespace="e4b06724-31e7-4318-a88b-2066cb642b3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06724-31e7-4318-a88b-2066cb642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CA6359-13D6-4337-9748-4FB5607E2072}">
  <ds:schemaRefs>
    <ds:schemaRef ds:uri="http://schemas.microsoft.com/sharepoint/v3/contenttype/forms"/>
  </ds:schemaRefs>
</ds:datastoreItem>
</file>

<file path=customXml/itemProps2.xml><?xml version="1.0" encoding="utf-8"?>
<ds:datastoreItem xmlns:ds="http://schemas.openxmlformats.org/officeDocument/2006/customXml" ds:itemID="{6A869010-29A7-4317-8088-BA209CDCD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06724-31e7-4318-a88b-2066cb642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762</Words>
  <Characters>4949</Characters>
  <Application>Microsoft Office Word</Application>
  <DocSecurity>0</DocSecurity>
  <Lines>41</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Sparkling Lengua</cp:lastModifiedBy>
  <cp:revision>9</cp:revision>
  <cp:lastPrinted>2022-11-30T18:22:00Z</cp:lastPrinted>
  <dcterms:created xsi:type="dcterms:W3CDTF">2026-02-13T14:43:00Z</dcterms:created>
  <dcterms:modified xsi:type="dcterms:W3CDTF">2026-03-04T07:52:00Z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0x010100ACD56E9F8F4B244BA8DE3D0F0DDACAEF</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