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48D1D" w14:textId="77777777" w:rsidR="00A32213" w:rsidRPr="00E31706" w:rsidRDefault="00A32213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  <w:bookmarkStart w:id="0" w:name="_Hlk168575109"/>
    </w:p>
    <w:p w14:paraId="1A7DFB06" w14:textId="77777777" w:rsidR="00345074" w:rsidRPr="00E31706" w:rsidRDefault="00345074" w:rsidP="00872110">
      <w:pPr>
        <w:spacing w:line="360" w:lineRule="auto"/>
        <w:jc w:val="both"/>
        <w:rPr>
          <w:rFonts w:ascii="Arial" w:eastAsiaTheme="minorHAnsi" w:hAnsi="Arial" w:cs="Arial"/>
          <w:b/>
          <w:bCs/>
          <w:kern w:val="2"/>
          <w14:ligatures w14:val="standardContextual"/>
        </w:rPr>
      </w:pPr>
    </w:p>
    <w:p w14:paraId="3B264A27" w14:textId="3DEDA901" w:rsidR="00D72D24" w:rsidRPr="00E31706" w:rsidRDefault="005706CE" w:rsidP="00400ECD">
      <w:pPr>
        <w:spacing w:line="360" w:lineRule="auto"/>
        <w:rPr>
          <w:rFonts w:ascii="Arial" w:eastAsiaTheme="minorHAnsi" w:hAnsi="Arial" w:cs="Arial"/>
          <w:b/>
          <w:bCs/>
          <w:kern w:val="2"/>
          <w14:ligatures w14:val="standardContextual"/>
        </w:rPr>
      </w:pPr>
      <w:r>
        <w:rPr>
          <w:rFonts w:ascii="Arial" w:eastAsiaTheme="minorEastAsia" w:hAnsi="Arial" w:cs="Arial"/>
          <w:b/>
          <w:kern w:val="2"/>
          <w:lang w:bidi="pl-PL"/>
          <w14:ligatures w14:val="standardContextual"/>
        </w:rPr>
        <w:t>9</w:t>
      </w:r>
      <w:r w:rsidR="00CF20E5" w:rsidRPr="00E31706">
        <w:rPr>
          <w:rFonts w:ascii="Arial" w:eastAsiaTheme="minorEastAsia" w:hAnsi="Arial" w:cs="Arial" w:hint="eastAsia"/>
          <w:b/>
          <w:kern w:val="2"/>
          <w:lang w:bidi="pl-PL"/>
          <w14:ligatures w14:val="standardContextual"/>
        </w:rPr>
        <w:t xml:space="preserve"> czerwca 2026 r.</w:t>
      </w:r>
    </w:p>
    <w:p w14:paraId="050C0EAE" w14:textId="397ED4FF" w:rsidR="004C464E" w:rsidRPr="00E31706" w:rsidRDefault="00705FE5" w:rsidP="00223083">
      <w:pPr>
        <w:autoSpaceDE w:val="0"/>
        <w:autoSpaceDN w:val="0"/>
        <w:adjustRightInd w:val="0"/>
        <w:spacing w:line="36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ja-JP"/>
        </w:rPr>
      </w:pPr>
      <w:r w:rsidRPr="00E31706">
        <w:rPr>
          <w:rFonts w:ascii="Arial" w:eastAsiaTheme="minorEastAsia" w:hAnsi="Arial" w:cs="Arial"/>
          <w:b/>
          <w:sz w:val="24"/>
          <w:szCs w:val="24"/>
          <w:lang w:bidi="pl-PL"/>
        </w:rPr>
        <w:t>FUJIFILM Europe GmbH rozszerza ofertę urządzeń biurowych Apeos o nowe kolorowe drukarki wielofunkcyjne A3</w:t>
      </w:r>
    </w:p>
    <w:p w14:paraId="343000E4" w14:textId="50A6F612" w:rsidR="008A3AF9" w:rsidRPr="00E31706" w:rsidRDefault="004C464E" w:rsidP="008A3AF9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i/>
          <w:iCs/>
          <w:lang w:eastAsia="ja-JP"/>
        </w:rPr>
      </w:pPr>
      <w:r w:rsidRPr="00E31706">
        <w:rPr>
          <w:rFonts w:ascii="Arial" w:eastAsiaTheme="minorEastAsia" w:hAnsi="Arial" w:cs="Arial"/>
          <w:i/>
          <w:lang w:bidi="pl-PL"/>
        </w:rPr>
        <w:t>Nowe serie Apeos C3567</w:t>
      </w:r>
      <w:r w:rsidR="00B96A3F" w:rsidRPr="00E31706">
        <w:rPr>
          <w:rStyle w:val="FootnoteReference"/>
          <w:rFonts w:ascii="Arial" w:eastAsiaTheme="minorEastAsia" w:hAnsi="Arial" w:cs="Arial"/>
          <w:i/>
          <w:lang w:bidi="pl-PL"/>
        </w:rPr>
        <w:footnoteReference w:id="2"/>
      </w:r>
      <w:r w:rsidR="00350786" w:rsidRPr="00E31706">
        <w:rPr>
          <w:rFonts w:ascii="Arial" w:eastAsiaTheme="minorEastAsia" w:hAnsi="Arial" w:cs="Arial" w:hint="eastAsia"/>
          <w:i/>
          <w:lang w:bidi="pl-PL"/>
        </w:rPr>
        <w:t xml:space="preserve"> i Apeos C3061</w:t>
      </w:r>
      <w:r w:rsidR="006E60D9" w:rsidRPr="00E31706">
        <w:rPr>
          <w:rStyle w:val="FootnoteReference"/>
          <w:rFonts w:ascii="Arial" w:eastAsiaTheme="minorEastAsia" w:hAnsi="Arial" w:cs="Arial"/>
          <w:i/>
          <w:lang w:bidi="pl-PL"/>
        </w:rPr>
        <w:footnoteReference w:id="3"/>
      </w:r>
      <w:r w:rsidR="00350786" w:rsidRPr="00E31706">
        <w:rPr>
          <w:rFonts w:ascii="Arial" w:eastAsiaTheme="minorEastAsia" w:hAnsi="Arial" w:cs="Arial" w:hint="eastAsia"/>
          <w:i/>
          <w:lang w:bidi="pl-PL"/>
        </w:rPr>
        <w:t xml:space="preserve"> to kompaktowe i bezpieczne wielofunkcyjne drukarki formatu A3 przeznaczone do nowoczesnych miejsc pracy w całej Europie</w:t>
      </w:r>
    </w:p>
    <w:p w14:paraId="3532C885" w14:textId="303AFDDC" w:rsidR="00166360" w:rsidRPr="00E31706" w:rsidRDefault="008A3AF9" w:rsidP="008A3AF9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31706">
        <w:rPr>
          <w:rFonts w:ascii="Arial" w:eastAsiaTheme="minorEastAsia" w:hAnsi="Arial" w:cs="Arial"/>
          <w:lang w:bidi="pl-PL"/>
        </w:rPr>
        <w:t>Firma FUJIFILM Europe GmbH poinformowała o wprowadzeniu na rynek europejski dwóch nagradzanych</w:t>
      </w:r>
      <w:r w:rsidR="00D62DC8" w:rsidRPr="00E31706">
        <w:rPr>
          <w:rStyle w:val="FootnoteReference"/>
          <w:rFonts w:ascii="Arial" w:eastAsiaTheme="minorEastAsia" w:hAnsi="Arial" w:cs="Arial"/>
          <w:lang w:bidi="pl-PL"/>
        </w:rPr>
        <w:footnoteReference w:id="4"/>
      </w:r>
      <w:r w:rsidRPr="00E31706">
        <w:rPr>
          <w:rFonts w:ascii="Arial" w:eastAsiaTheme="minorEastAsia" w:hAnsi="Arial" w:cs="Arial"/>
          <w:lang w:bidi="pl-PL"/>
        </w:rPr>
        <w:t xml:space="preserve"> serii drukarek wielofunkcyjnych formatu A3 – Apeos C3567 oraz Apeos C3061. Nowe modele, przeznaczone do obciążonych pracą biur, charakteryzują się solidnymi zabezpieczeniami</w:t>
      </w:r>
      <w:r w:rsidR="008E26AA" w:rsidRPr="00E31706">
        <w:rPr>
          <w:rStyle w:val="FootnoteReference"/>
          <w:rFonts w:ascii="Arial" w:eastAsiaTheme="minorEastAsia" w:hAnsi="Arial" w:cs="Arial"/>
          <w:lang w:bidi="pl-PL"/>
        </w:rPr>
        <w:footnoteReference w:id="5"/>
      </w:r>
      <w:r w:rsidR="00240D14" w:rsidRPr="00E31706">
        <w:rPr>
          <w:rFonts w:ascii="Arial" w:eastAsiaTheme="minorEastAsia" w:hAnsi="Arial" w:cs="Arial" w:hint="eastAsia"/>
          <w:lang w:bidi="pl-PL"/>
        </w:rPr>
        <w:t xml:space="preserve"> i kompaktową konstrukcją. Urządzenia są obecnie dostępne u autoryzowanych partnerów firmy Fujifilm w Wielkiej Brytanii, Francji, Włoszech, Hiszpanii, Polsce, Słowenii, Holandii, Irlandii, Belgii</w:t>
      </w:r>
      <w:r w:rsidR="00150A7A" w:rsidRPr="00E31706">
        <w:rPr>
          <w:rStyle w:val="FootnoteReference"/>
          <w:rFonts w:ascii="Arial" w:eastAsiaTheme="minorEastAsia" w:hAnsi="Arial" w:cs="Arial"/>
          <w:lang w:bidi="pl-PL"/>
        </w:rPr>
        <w:footnoteReference w:id="6"/>
      </w:r>
      <w:r w:rsidR="00150A7A" w:rsidRPr="00E31706">
        <w:rPr>
          <w:rFonts w:ascii="Arial" w:eastAsiaTheme="minorEastAsia" w:hAnsi="Arial" w:cs="Arial" w:hint="eastAsia"/>
          <w:lang w:bidi="pl-PL"/>
        </w:rPr>
        <w:t xml:space="preserve"> i Luksemburgu. </w:t>
      </w:r>
    </w:p>
    <w:p w14:paraId="0B4DBCB8" w14:textId="27097E06" w:rsidR="00225A4D" w:rsidRPr="00E31706" w:rsidRDefault="00225A4D" w:rsidP="00400ECD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31706">
        <w:rPr>
          <w:rFonts w:ascii="Arial" w:eastAsia="Arial" w:hAnsi="Arial" w:cs="Arial"/>
          <w:lang w:bidi="pl-PL"/>
        </w:rPr>
        <w:t>Opracowane przez japońską firmę FUJIFILM Business Innovation Corp., wiodącego dostawcę drukarek wielofunkcyjnych A3 w regionie Azji i Pacyfiku</w:t>
      </w:r>
      <w:r w:rsidR="003B0823" w:rsidRPr="00E31706">
        <w:rPr>
          <w:rStyle w:val="FootnoteReference"/>
          <w:rFonts w:ascii="Arial" w:eastAsia="Arial" w:hAnsi="Arial" w:cs="Arial"/>
          <w:lang w:bidi="pl-PL"/>
        </w:rPr>
        <w:footnoteReference w:id="7"/>
      </w:r>
      <w:r w:rsidRPr="00E31706">
        <w:rPr>
          <w:rFonts w:ascii="Arial" w:eastAsia="Arial" w:hAnsi="Arial" w:cs="Arial"/>
          <w:lang w:bidi="pl-PL"/>
        </w:rPr>
        <w:t xml:space="preserve">, serie Apeos C3567 i Apeos C3061 oferują spójny interfejs i współdzielą funkcje zabezpieczeń. To pomaga uprościć instalację i konserwację, pozwalając partnerom ograniczyć złożoność zarządzania akcesoriami, materiałami eksploatacyjnymi i częściami zamiennymi. </w:t>
      </w:r>
    </w:p>
    <w:p w14:paraId="6D9B48ED" w14:textId="2083ADE5" w:rsidR="00D80C2A" w:rsidRPr="00E31706" w:rsidRDefault="009D51A4" w:rsidP="009D51A4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31706">
        <w:rPr>
          <w:rFonts w:ascii="Arial" w:eastAsiaTheme="minorEastAsia" w:hAnsi="Arial" w:cs="Arial"/>
          <w:lang w:bidi="pl-PL"/>
        </w:rPr>
        <w:t xml:space="preserve">Kazuo Tamura, wiceprezes FUJIFILM Business Innovation Corp: „Biura potrzebują drukarek, które są proste w obsłudze, łatwe w zarządzaniu i niezawodne w codziennym użytkowaniu. Wprowadzając serie Apeos C3567 i Apeos C3061, oferujemy firmom gamę kompaktowych urządzeń formatu A3, które wspierają codzienne zadania, od bezpiecznego drukowania i skanowania po tworzenie wysokiej jakości materiałów we własnym zakresie. To praktyczne </w:t>
      </w:r>
      <w:r w:rsidRPr="00E31706">
        <w:rPr>
          <w:rFonts w:ascii="Arial" w:eastAsiaTheme="minorEastAsia" w:hAnsi="Arial" w:cs="Arial"/>
          <w:lang w:bidi="pl-PL"/>
        </w:rPr>
        <w:lastRenderedPageBreak/>
        <w:t>uzupełnienie naszej europejskiej oferty, które w ofercie naszych partnerów stanowi kolejną solidną opcję dla klientów chcących zmodernizować swoje biurowe urządzenia drukujące”.</w:t>
      </w:r>
    </w:p>
    <w:p w14:paraId="775775F5" w14:textId="7303AC7D" w:rsidR="00AB0D60" w:rsidRPr="00E31706" w:rsidRDefault="00790D87" w:rsidP="00C663C9">
      <w:p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en-US" w:eastAsia="ja-JP"/>
        </w:rPr>
      </w:pPr>
      <w:r w:rsidRPr="00E31706">
        <w:rPr>
          <w:rFonts w:ascii="Arial" w:eastAsiaTheme="minorEastAsia" w:hAnsi="Arial" w:cs="Arial" w:hint="eastAsia"/>
          <w:lang w:bidi="pl-PL"/>
        </w:rPr>
        <w:t>Główne cechy:</w:t>
      </w:r>
    </w:p>
    <w:p w14:paraId="31271186" w14:textId="451170F0" w:rsidR="00385179" w:rsidRPr="00E31706" w:rsidRDefault="00385179" w:rsidP="00385179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en-US" w:eastAsia="ja-JP"/>
        </w:rPr>
      </w:pPr>
      <w:r w:rsidRPr="00E31706">
        <w:rPr>
          <w:rFonts w:ascii="Arial" w:eastAsiaTheme="minorEastAsia" w:hAnsi="Arial" w:cs="Arial"/>
          <w:lang w:bidi="pl-PL"/>
        </w:rPr>
        <w:t>Seria Apeos C3567 jest wyposażona w 10,1-calowy panel sterowania, porównywalny z panelami w modelach</w:t>
      </w:r>
      <w:r w:rsidR="00C27BAD" w:rsidRPr="00E31706">
        <w:rPr>
          <w:vertAlign w:val="superscript"/>
          <w:lang w:bidi="pl-PL"/>
        </w:rPr>
        <w:footnoteReference w:id="8"/>
      </w:r>
      <w:r w:rsidRPr="00E31706">
        <w:rPr>
          <w:rFonts w:ascii="Arial" w:eastAsiaTheme="minorEastAsia" w:hAnsi="Arial" w:cs="Arial"/>
          <w:vertAlign w:val="superscript"/>
          <w:lang w:bidi="pl-PL"/>
        </w:rPr>
        <w:t xml:space="preserve"> </w:t>
      </w:r>
      <w:r w:rsidRPr="00E31706">
        <w:rPr>
          <w:rFonts w:ascii="Arial" w:eastAsiaTheme="minorEastAsia" w:hAnsi="Arial" w:cs="Arial"/>
          <w:lang w:bidi="pl-PL"/>
        </w:rPr>
        <w:t xml:space="preserve">z wyższej półki, oraz skaner umożliwiający skanowanie dwustronne w jednym przebiegu z prędkością 160 stron na minutę. </w:t>
      </w:r>
    </w:p>
    <w:p w14:paraId="22D6562A" w14:textId="64E8DE72" w:rsidR="00AB0D60" w:rsidRPr="00E31706" w:rsidRDefault="00385179" w:rsidP="007B33F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en-US" w:eastAsia="ja-JP"/>
        </w:rPr>
      </w:pPr>
      <w:r w:rsidRPr="00E31706">
        <w:rPr>
          <w:rFonts w:ascii="Arial" w:eastAsiaTheme="minorEastAsia" w:hAnsi="Arial" w:cs="Arial"/>
          <w:lang w:bidi="pl-PL"/>
        </w:rPr>
        <w:t>Seria Apeos C3061 jest wyposażona w 7-calowy panel sterowania oraz oferuje różne konfiguracje podajników, a także podstawowe funkcje drukarki wielofunkcyjnej.</w:t>
      </w:r>
    </w:p>
    <w:p w14:paraId="290DC31A" w14:textId="41F3E89C" w:rsidR="005A67E6" w:rsidRPr="00E31706" w:rsidRDefault="005A67E6" w:rsidP="007B33F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val="en-US" w:eastAsia="ja-JP"/>
        </w:rPr>
      </w:pPr>
      <w:r w:rsidRPr="00E31706">
        <w:rPr>
          <w:rFonts w:ascii="Arial" w:eastAsiaTheme="minorEastAsia" w:hAnsi="Arial" w:cs="Arial" w:hint="eastAsia"/>
          <w:lang w:bidi="pl-PL"/>
        </w:rPr>
        <w:t>Łatwe skanowanie i rozwiązania bezserwerowe zwiększają wydajność: funkcja Scan Auto automatycznie optymalizuje ustawienia skanowania i usuwa puste strony, natomiast uwierzytelnianie bezserwerowe oraz bezserwerowy druk na żądanie umożliwiają bezpieczne zarządzanie użytkownikami i elastyczne drukowanie na wielu urządzeniach bez konieczności korzystania z serwera.</w:t>
      </w:r>
    </w:p>
    <w:p w14:paraId="170F25DD" w14:textId="7D586E2F" w:rsidR="00C663C9" w:rsidRPr="00E31706" w:rsidRDefault="00C663C9" w:rsidP="007B33FE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31706">
        <w:rPr>
          <w:rFonts w:ascii="Arial" w:eastAsiaTheme="minorEastAsia" w:hAnsi="Arial" w:cs="Arial"/>
          <w:lang w:bidi="pl-PL"/>
        </w:rPr>
        <w:t>Dzięki zmianie konstrukcji tacy ręcznej i ścieżki transportu papieru, szerokość urządzenia głównego została zmniejszona o 13 mm w porównaniu z poprzednią serią</w:t>
      </w:r>
      <w:r w:rsidR="0098054E" w:rsidRPr="00E31706">
        <w:rPr>
          <w:vertAlign w:val="superscript"/>
          <w:lang w:bidi="pl-PL"/>
        </w:rPr>
        <w:footnoteReference w:id="9"/>
      </w:r>
      <w:r w:rsidRPr="00E31706">
        <w:rPr>
          <w:rFonts w:ascii="Arial" w:eastAsiaTheme="minorEastAsia" w:hAnsi="Arial" w:cs="Arial"/>
          <w:lang w:bidi="pl-PL"/>
        </w:rPr>
        <w:t>, co pozwoliło uzyskać bardziej kompaktowe urządzenie, idealne do mniejszych biur. Ulepszono też obsługę papieru, umożliwiając drukowanie zarówno na cienkim papierze o gramaturze 52 g/m², jak i na grubym papierze o gramaturze 300 g/m², a także na długich arkuszach o wymiarach 297 x 1200 mm</w:t>
      </w:r>
      <w:r w:rsidR="00F21821" w:rsidRPr="00E31706">
        <w:rPr>
          <w:rFonts w:ascii="Arial" w:eastAsiaTheme="minorEastAsia" w:hAnsi="Arial" w:cs="Arial"/>
          <w:lang w:bidi="pl-PL"/>
        </w:rPr>
        <w:footnoteReference w:id="10"/>
      </w:r>
      <w:r w:rsidRPr="00E31706">
        <w:rPr>
          <w:rFonts w:ascii="Arial" w:eastAsiaTheme="minorEastAsia" w:hAnsi="Arial" w:cs="Arial"/>
          <w:lang w:bidi="pl-PL"/>
        </w:rPr>
        <w:t>, aby móc lokalnie drukować materiały promocyjne.</w:t>
      </w:r>
    </w:p>
    <w:p w14:paraId="4AC74A66" w14:textId="67497927" w:rsidR="00C663C9" w:rsidRPr="00E31706" w:rsidRDefault="007731E8" w:rsidP="592B1C9C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31706">
        <w:rPr>
          <w:rFonts w:ascii="Arial" w:eastAsiaTheme="minorEastAsia" w:hAnsi="Arial" w:cs="Arial"/>
          <w:lang w:bidi="pl-PL"/>
        </w:rPr>
        <w:t>W nowych seriach zastosowano również wiodący w branży toner firmy Fujifilm do utrwalania w niskiej temperaturze, znany pod nazwą ELFEAT. Ten toner obniża temperaturę utrwalania o 15°C w porównaniu z tonerami stosowanymi w poprzednich seriach</w:t>
      </w:r>
      <w:r w:rsidRPr="00E31706">
        <w:rPr>
          <w:rFonts w:ascii="Arial" w:eastAsiaTheme="minorEastAsia" w:hAnsi="Arial" w:cs="Arial"/>
          <w:vertAlign w:val="superscript"/>
          <w:lang w:bidi="pl-PL"/>
        </w:rPr>
        <w:t>8</w:t>
      </w:r>
      <w:r w:rsidRPr="00E31706">
        <w:rPr>
          <w:rFonts w:ascii="Arial" w:eastAsiaTheme="minorEastAsia" w:hAnsi="Arial" w:cs="Arial"/>
          <w:lang w:bidi="pl-PL"/>
        </w:rPr>
        <w:t>. Proces utrwalania tonera na papierze jest najbardziej energochłonnym procesem w drukarkach wielofunkcyjnych, jednak zastosowanie nowego tonera oraz innych funkcji pozwoliło obniżyć wartości TEC.</w:t>
      </w:r>
      <w:r w:rsidR="00337D99" w:rsidRPr="00E31706">
        <w:rPr>
          <w:rFonts w:eastAsiaTheme="minorEastAsia"/>
          <w:vertAlign w:val="superscript"/>
          <w:lang w:bidi="pl-PL"/>
        </w:rPr>
        <w:footnoteReference w:id="11"/>
      </w:r>
      <w:r w:rsidRPr="00E31706">
        <w:rPr>
          <w:rFonts w:ascii="Arial" w:eastAsiaTheme="minorEastAsia" w:hAnsi="Arial" w:cs="Arial"/>
          <w:lang w:bidi="pl-PL"/>
        </w:rPr>
        <w:t xml:space="preserve"> Również kształt i konstrukcja kluczowych elementów zostały ponownie przemyślane pod kątem przyszłego recyklingu, umożliwiając stosowanie finiszera bez zszywek i wpisując się w szersze działania firmy Fujifilm na rzecz ograniczania wpływu na środowisko i promowania obiegu zasobów. </w:t>
      </w:r>
    </w:p>
    <w:p w14:paraId="0F9D7AA2" w14:textId="6AAB490E" w:rsidR="002E02A2" w:rsidRPr="00E31706" w:rsidRDefault="004E3C3C" w:rsidP="00223083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Arial" w:eastAsiaTheme="minorEastAsia" w:hAnsi="Arial" w:cs="Arial"/>
          <w:lang w:eastAsia="ja-JP"/>
        </w:rPr>
      </w:pPr>
      <w:r w:rsidRPr="00E31706">
        <w:rPr>
          <w:rFonts w:ascii="Arial" w:eastAsiaTheme="minorEastAsia" w:hAnsi="Arial" w:cs="Arial" w:hint="eastAsia"/>
          <w:lang w:bidi="pl-PL"/>
        </w:rPr>
        <w:lastRenderedPageBreak/>
        <w:t>Firma FUJIFILM Business Innovation uzyskała niezależny certyfikat zgodności z normą ISO/IEC 20243, dotyczącą bezpieczeństwa łańcucha dostaw, której celem jest zapewnienie bezpieczeństwa produktów w całym cyklu ich życia.</w:t>
      </w:r>
    </w:p>
    <w:p w14:paraId="287AC17E" w14:textId="481E8004" w:rsidR="00DE2E52" w:rsidRPr="00E31706" w:rsidRDefault="00D72D24" w:rsidP="00223083">
      <w:pPr>
        <w:spacing w:line="340" w:lineRule="exact"/>
        <w:jc w:val="center"/>
        <w:rPr>
          <w:rStyle w:val="normaltextrun"/>
          <w:rFonts w:ascii="Arial" w:hAnsi="Arial" w:cs="Arial"/>
          <w:b/>
          <w:bCs/>
        </w:rPr>
      </w:pPr>
      <w:r w:rsidRPr="00E31706">
        <w:rPr>
          <w:rFonts w:ascii="Arial" w:eastAsia="Arial" w:hAnsi="Arial" w:cs="Arial"/>
          <w:b/>
          <w:lang w:bidi="pl-PL"/>
        </w:rPr>
        <w:t>KONIEC</w:t>
      </w:r>
    </w:p>
    <w:p w14:paraId="1F24A8BF" w14:textId="77777777" w:rsidR="00DE2E52" w:rsidRPr="00E31706" w:rsidRDefault="00DE2E52" w:rsidP="00D72D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="MS Mincho" w:hAnsi="Arial" w:cs="Arial"/>
          <w:b/>
          <w:bCs/>
          <w:sz w:val="20"/>
          <w:szCs w:val="20"/>
          <w:lang w:eastAsia="ja-JP"/>
        </w:rPr>
      </w:pPr>
    </w:p>
    <w:p w14:paraId="4E7A2D70" w14:textId="61D41CFE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O firmie FUJIFILM Business Innovation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402E099D" w14:textId="77777777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FUJIFILM Business Innovation to globalny lider, który nieustannie dostarcza innowacje wspierające rozwój firm na całym świecie – tworząc nowoczesne i inspirujące miejsca pracy dzięki efektywnemu wykorzystaniu informacji i wiedzy w ramach transformacji cyfrowej (DX). Od momentu założenia w 1962 roku firma opracowała wiele przełomowych technologii, gromadząc bogate doświadczenie, które dziś wspiera kreatywność i wzmacnia potencjał organizacji.</w:t>
      </w: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 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Nasze portfolio obejmuje badania i rozwój, produkcję i sprzedaż światowej klasy rozwiązań w zakresie zarządzania obiegiem dokumentów, usług IT oraz urządzeń drukujących, takich jak cyfrowe drukarki wielofunkcyjne (MFP). Oferujemy również usługi outsourcingu procesów biznesowych (BPO) oraz wsparcie wdrożenia i zarządzania systemami ERP. </w:t>
      </w:r>
      <w:r>
        <w:rPr>
          <w:rStyle w:val="eop"/>
          <w:rFonts w:ascii="Arial" w:hAnsi="Arial" w:cs="Arial"/>
          <w:color w:val="000000"/>
          <w:sz w:val="21"/>
          <w:szCs w:val="21"/>
        </w:rPr>
        <w:t> </w:t>
      </w:r>
    </w:p>
    <w:p w14:paraId="4133A367" w14:textId="72B1F8E1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75107850" w14:textId="30A5C06F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1 kwietnia 2021 roku firma przyjęła nazwę FUJIFILM Business Innovation, co stanowi nie tylko zmianę nazwy, ale także potwierdzenie naszego zaangażowania w ciągłe dostarczanie innowacji biznesowych. </w:t>
      </w:r>
    </w:p>
    <w:p w14:paraId="13E4835C" w14:textId="563528ED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40902249" w14:textId="77777777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hyperlink r:id="rId11" w:tgtFrame="_blank" w:history="1">
        <w:r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</w:rPr>
          <w:t>https://fujifilm.com/fbglobal</w:t>
        </w:r>
      </w:hyperlink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  <w:r>
        <w:rPr>
          <w:rStyle w:val="eop"/>
          <w:rFonts w:ascii="Arial" w:hAnsi="Arial" w:cs="Arial"/>
          <w:color w:val="000000"/>
          <w:sz w:val="21"/>
          <w:szCs w:val="21"/>
          <w:bdr w:val="none" w:sz="0" w:space="0" w:color="auto" w:frame="1"/>
          <w:shd w:val="clear" w:color="auto" w:fill="C6C6C6"/>
        </w:rPr>
        <w:t> </w:t>
      </w:r>
    </w:p>
    <w:p w14:paraId="74801765" w14:textId="506FF90B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710E6577" w14:textId="62865343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O dziale Device Technology firmy FUJIFILM Europe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50577619" w14:textId="01E5A8B8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Dział Device Technology firmy FUJIFILM Europe dostarcza bezpieczne, zrównoważone i wysokiej jakości rozwiązania druku dla sektora biurowego. Bazując na 60-letnim doświadczeniu FUJIFILM Business Innovation w rozwoju technologii tonerów i niemal stuletnim dorobku w dziedzinie obrazowania, seria wielofunkcyjnych urządzeń Apeos wspiera transformację cyfrową i odpowiada na dynamicznie zmieniające się potrzeby współczesnych miejsc pracy. Seria Apeos zapewnia doskonałą jakość, niezawodność i bezpieczeństwo, a jednocześnie sprzyja zrównoważonemu środowisku pracy.</w:t>
      </w: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 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Dowiedz się więcej o serii Apeos na: </w:t>
      </w:r>
      <w:hyperlink r:id="rId12" w:tgtFrame="_blank" w:history="1">
        <w:r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</w:rPr>
          <w:t>office.fujifilmprint.eu</w:t>
        </w:r>
      </w:hyperlink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465A7E44" w14:textId="71771ECE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18AAC0BC" w14:textId="0423EE3C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</w:rPr>
        <w:t>Kontakt dla mediów: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69B0B174" w14:textId="17A374C8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40E2A709" w14:textId="74C3E4CF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21"/>
          <w:szCs w:val="21"/>
          <w:lang w:val="it-IT"/>
        </w:rPr>
        <w:t>Amanda Galvez</w:t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</w:t>
      </w:r>
    </w:p>
    <w:p w14:paraId="522EE37E" w14:textId="1A2DD655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AD Communications</w:t>
      </w:r>
      <w:r>
        <w:rPr>
          <w:rStyle w:val="tabchar"/>
          <w:rFonts w:ascii="Calibri" w:hAnsi="Calibri" w:cs="Calibri"/>
          <w:color w:val="000000"/>
          <w:sz w:val="21"/>
          <w:szCs w:val="21"/>
        </w:rPr>
        <w:tab/>
      </w:r>
      <w:r>
        <w:rPr>
          <w:rStyle w:val="normaltextrun"/>
          <w:rFonts w:ascii="Arial" w:hAnsi="Arial" w:cs="Arial"/>
          <w:color w:val="000000"/>
          <w:sz w:val="21"/>
          <w:szCs w:val="21"/>
        </w:rPr>
        <w:t>  </w:t>
      </w:r>
    </w:p>
    <w:p w14:paraId="6BDA4485" w14:textId="6B843B8A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E: </w:t>
      </w:r>
      <w:hyperlink r:id="rId13" w:tgtFrame="_blank" w:history="1">
        <w:r>
          <w:rPr>
            <w:rStyle w:val="normaltextrun"/>
            <w:rFonts w:ascii="Arial" w:hAnsi="Arial" w:cs="Arial"/>
            <w:color w:val="0000FF"/>
            <w:sz w:val="21"/>
            <w:szCs w:val="21"/>
            <w:u w:val="single"/>
          </w:rPr>
          <w:t>agalvez@adcomms.co.uk</w:t>
        </w:r>
      </w:hyperlink>
      <w:r>
        <w:rPr>
          <w:rStyle w:val="normaltextrun"/>
          <w:rFonts w:ascii="Arial" w:hAnsi="Arial" w:cs="Arial"/>
          <w:sz w:val="21"/>
          <w:szCs w:val="21"/>
        </w:rPr>
        <w:t> </w:t>
      </w:r>
    </w:p>
    <w:p w14:paraId="2F8383CD" w14:textId="4AED13F8" w:rsidR="005706CE" w:rsidRDefault="005706CE" w:rsidP="005706C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1"/>
          <w:szCs w:val="21"/>
        </w:rPr>
        <w:t>Tel: +44 (0)1372 464470  </w:t>
      </w:r>
    </w:p>
    <w:p w14:paraId="5CD4B0D7" w14:textId="77777777" w:rsidR="00D72D24" w:rsidRPr="005706CE" w:rsidRDefault="00D72D24" w:rsidP="00EE32E7">
      <w:pPr>
        <w:spacing w:line="360" w:lineRule="auto"/>
        <w:rPr>
          <w:rFonts w:ascii="Arial" w:eastAsiaTheme="minorHAnsi" w:hAnsi="Arial" w:cs="Arial"/>
          <w:kern w:val="2"/>
          <w:lang w:val="it-IT"/>
          <w14:ligatures w14:val="standardContextual"/>
        </w:rPr>
      </w:pPr>
    </w:p>
    <w:bookmarkEnd w:id="0"/>
    <w:p w14:paraId="44FAA9EB" w14:textId="694A4E7E" w:rsidR="003836D1" w:rsidRPr="005706CE" w:rsidRDefault="003836D1" w:rsidP="00F23DB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0"/>
          <w:szCs w:val="20"/>
          <w:lang w:val="it-IT"/>
        </w:rPr>
      </w:pPr>
    </w:p>
    <w:sectPr w:rsidR="003836D1" w:rsidRPr="005706CE" w:rsidSect="00557A31">
      <w:headerReference w:type="default" r:id="rId14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31EB" w14:textId="77777777" w:rsidR="009A3253" w:rsidRPr="00FF6CC9" w:rsidRDefault="009A3253">
      <w:pPr>
        <w:spacing w:after="0" w:line="240" w:lineRule="auto"/>
      </w:pPr>
      <w:r w:rsidRPr="00FF6CC9">
        <w:separator/>
      </w:r>
    </w:p>
  </w:endnote>
  <w:endnote w:type="continuationSeparator" w:id="0">
    <w:p w14:paraId="5A4EA504" w14:textId="77777777" w:rsidR="009A3253" w:rsidRPr="00FF6CC9" w:rsidRDefault="009A3253">
      <w:pPr>
        <w:spacing w:after="0" w:line="240" w:lineRule="auto"/>
      </w:pPr>
      <w:r w:rsidRPr="00FF6CC9">
        <w:continuationSeparator/>
      </w:r>
    </w:p>
  </w:endnote>
  <w:endnote w:type="continuationNotice" w:id="1">
    <w:p w14:paraId="00D6E056" w14:textId="77777777" w:rsidR="009A3253" w:rsidRPr="00FF6CC9" w:rsidRDefault="009A32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GPSoeiKakugothicUB">
    <w:charset w:val="80"/>
    <w:family w:val="swiss"/>
    <w:pitch w:val="variable"/>
    <w:sig w:usb0="E00002FF" w:usb1="2AC7EDFE" w:usb2="00000012" w:usb3="00000000" w:csb0="0002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5D18F" w14:textId="77777777" w:rsidR="009A3253" w:rsidRPr="00FF6CC9" w:rsidRDefault="009A3253">
      <w:pPr>
        <w:spacing w:after="0" w:line="240" w:lineRule="auto"/>
      </w:pPr>
      <w:r w:rsidRPr="00FF6CC9">
        <w:separator/>
      </w:r>
    </w:p>
  </w:footnote>
  <w:footnote w:type="continuationSeparator" w:id="0">
    <w:p w14:paraId="1CFEA1E9" w14:textId="77777777" w:rsidR="009A3253" w:rsidRPr="00FF6CC9" w:rsidRDefault="009A3253">
      <w:pPr>
        <w:spacing w:after="0" w:line="240" w:lineRule="auto"/>
      </w:pPr>
      <w:r w:rsidRPr="00FF6CC9">
        <w:continuationSeparator/>
      </w:r>
    </w:p>
  </w:footnote>
  <w:footnote w:type="continuationNotice" w:id="1">
    <w:p w14:paraId="708678CC" w14:textId="77777777" w:rsidR="009A3253" w:rsidRPr="00FF6CC9" w:rsidRDefault="009A3253">
      <w:pPr>
        <w:spacing w:after="0" w:line="240" w:lineRule="auto"/>
      </w:pPr>
    </w:p>
  </w:footnote>
  <w:footnote w:id="2">
    <w:p w14:paraId="2B39BE1C" w14:textId="0F9A685D" w:rsidR="00B96A3F" w:rsidRPr="00DF1091" w:rsidRDefault="00B96A3F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Pr="00DF1091">
        <w:rPr>
          <w:lang w:val="pl-PL" w:bidi="pl-PL"/>
        </w:rPr>
        <w:t xml:space="preserve"> Apeos C3567 / C3067 / C2567</w:t>
      </w:r>
    </w:p>
  </w:footnote>
  <w:footnote w:id="3">
    <w:p w14:paraId="3D178B83" w14:textId="24A638E9" w:rsidR="006E60D9" w:rsidRPr="00DF1091" w:rsidRDefault="006E60D9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Pr="00DF1091">
        <w:rPr>
          <w:lang w:val="pl-PL" w:bidi="pl-PL"/>
        </w:rPr>
        <w:t xml:space="preserve"> Apeos C3061 / C2561 / C2061</w:t>
      </w:r>
    </w:p>
  </w:footnote>
  <w:footnote w:id="4">
    <w:p w14:paraId="0EA8E8C6" w14:textId="136736D1" w:rsidR="00D62DC8" w:rsidRPr="00E31706" w:rsidRDefault="00D62DC8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="00486623" w:rsidRPr="00486623">
        <w:rPr>
          <w:lang w:val="pl-PL" w:bidi="pl-PL"/>
        </w:rPr>
        <w:t xml:space="preserve"> Seria Apeos zdobyła wiele międzynarodowych wyróżnień, w tym certyfikat Green Product Mark przyznany przez TÜV Rheinland</w:t>
      </w:r>
      <w:r w:rsidR="00486623">
        <w:rPr>
          <w:rFonts w:hint="eastAsia"/>
          <w:lang w:val="pl-PL" w:bidi="pl-PL"/>
        </w:rPr>
        <w:t xml:space="preserve">, </w:t>
      </w:r>
      <w:r w:rsidR="00486623" w:rsidRPr="00486623">
        <w:rPr>
          <w:lang w:val="pl-PL" w:bidi="pl-PL"/>
        </w:rPr>
        <w:t>a także nagrody iF Design Award i Red Dot Design Award w 2025 roku.</w:t>
      </w:r>
    </w:p>
  </w:footnote>
  <w:footnote w:id="5">
    <w:p w14:paraId="31F7E7C2" w14:textId="4974AC43" w:rsidR="008E26AA" w:rsidRPr="00E31706" w:rsidRDefault="008E26AA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="00E13668" w:rsidRPr="00E13668">
        <w:rPr>
          <w:lang w:val="pl-PL" w:bidi="pl-PL"/>
        </w:rPr>
        <w:t xml:space="preserve"> Aby zagwarantować niezawodność zabezpieczeń urządzeń MFP, firma FUJIFILM Business Innovation uzyskała certyfikat międzynarodowej normy ISO/IEC 15408, dotyczącej projektowania i eksploatacji zabezpieczeń informatycznych w urządzeniach wielofunkcyjnych, oraz certyfikat bezpieczeństwa (BLI Security Seal – Device Penetration) po pomyślnym przejściu programu weryfikacji bezpieczeństwa przeprowadzonego przez niezależną amerykańską agencję oceniającą Keypoint Intelligence</w:t>
      </w:r>
      <w:r w:rsidR="00E13668">
        <w:rPr>
          <w:rFonts w:hint="eastAsia"/>
          <w:lang w:val="pl-PL" w:bidi="pl-PL"/>
        </w:rPr>
        <w:t>.</w:t>
      </w:r>
    </w:p>
  </w:footnote>
  <w:footnote w:id="6">
    <w:p w14:paraId="3164CB77" w14:textId="066DDB22" w:rsidR="00150A7A" w:rsidRPr="00E31706" w:rsidRDefault="00150A7A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="00E12BA9">
        <w:rPr>
          <w:rFonts w:hint="eastAsia"/>
          <w:lang w:val="pl-PL" w:bidi="pl-PL"/>
        </w:rPr>
        <w:t xml:space="preserve"> Nie we wszystkich lokalizacjach</w:t>
      </w:r>
    </w:p>
  </w:footnote>
  <w:footnote w:id="7">
    <w:p w14:paraId="478D066A" w14:textId="0169AAE9" w:rsidR="003B0823" w:rsidRPr="00E31706" w:rsidRDefault="003B0823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Pr="007B33FE">
        <w:rPr>
          <w:rFonts w:cs="Arial"/>
          <w:lang w:val="pl-PL" w:bidi="pl-PL"/>
        </w:rPr>
        <w:t xml:space="preserve"> Źródło</w:t>
      </w:r>
      <w:r w:rsidRPr="007B33FE">
        <w:rPr>
          <w:rFonts w:cs="Arial"/>
          <w:lang w:val="pl-PL" w:bidi="pl-PL"/>
        </w:rPr>
        <w:t>：</w:t>
      </w:r>
      <w:r w:rsidRPr="007B33FE">
        <w:rPr>
          <w:rFonts w:cs="Arial"/>
          <w:lang w:val="pl-PL" w:bidi="pl-PL"/>
        </w:rPr>
        <w:t>IDC WW HCP Tracker, 4. kwartał 2025 r., udział według liczby wysyłanych kolorowych urządzeń laserowych A3, rok kalendarzowy</w:t>
      </w:r>
      <w:r w:rsidRPr="007B33FE">
        <w:rPr>
          <w:rFonts w:cs="Arial"/>
          <w:lang w:val="pl-PL" w:bidi="pl-PL"/>
        </w:rPr>
        <w:t>：</w:t>
      </w:r>
      <w:r w:rsidRPr="007B33FE">
        <w:rPr>
          <w:rFonts w:cs="Arial"/>
          <w:lang w:val="pl-PL" w:bidi="pl-PL"/>
        </w:rPr>
        <w:t>2024</w:t>
      </w:r>
    </w:p>
  </w:footnote>
  <w:footnote w:id="8">
    <w:p w14:paraId="3E0D13F1" w14:textId="1EF4F082" w:rsidR="00C27BAD" w:rsidRPr="00DF1091" w:rsidRDefault="00C27BAD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="00B120FB" w:rsidRPr="00DF1091">
        <w:rPr>
          <w:rFonts w:hint="eastAsia"/>
          <w:lang w:val="pl-PL" w:bidi="pl-PL"/>
        </w:rPr>
        <w:t xml:space="preserve"> Apeos C7070 / C6570 / C5570 / C4570 / C3570</w:t>
      </w:r>
    </w:p>
  </w:footnote>
  <w:footnote w:id="9">
    <w:p w14:paraId="63F625E8" w14:textId="481BBDE3" w:rsidR="0098054E" w:rsidRPr="005706CE" w:rsidRDefault="0098054E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="00171170" w:rsidRPr="00171170">
        <w:rPr>
          <w:lang w:val="pl-PL" w:bidi="pl-PL"/>
        </w:rPr>
        <w:t xml:space="preserve"> Apeos C3060 / C2560 / C2060</w:t>
      </w:r>
    </w:p>
  </w:footnote>
  <w:footnote w:id="10">
    <w:p w14:paraId="31A760AA" w14:textId="75AEB7A1" w:rsidR="00F21821" w:rsidRPr="005706CE" w:rsidRDefault="00F21821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Pr="00F21821">
        <w:rPr>
          <w:lang w:val="pl-PL" w:bidi="pl-PL"/>
        </w:rPr>
        <w:t xml:space="preserve"> W przypadku korzystania z tacy ręcznej.</w:t>
      </w:r>
    </w:p>
  </w:footnote>
  <w:footnote w:id="11">
    <w:p w14:paraId="43D34D8E" w14:textId="7D243661" w:rsidR="00337D99" w:rsidRPr="005706CE" w:rsidRDefault="00337D99">
      <w:pPr>
        <w:pStyle w:val="FootnoteText"/>
        <w:rPr>
          <w:lang w:val="es-ES"/>
        </w:rPr>
      </w:pPr>
      <w:r>
        <w:rPr>
          <w:rStyle w:val="FootnoteReference"/>
          <w:lang w:val="pl-PL" w:bidi="pl-PL"/>
        </w:rPr>
        <w:footnoteRef/>
      </w:r>
      <w:r w:rsidRPr="00337D99">
        <w:rPr>
          <w:lang w:val="pl-PL" w:bidi="pl-PL"/>
        </w:rPr>
        <w:t xml:space="preserve"> Apeos C3567: 0,3</w:t>
      </w:r>
      <w:r w:rsidR="00187886">
        <w:rPr>
          <w:rFonts w:hint="eastAsia"/>
          <w:lang w:val="pl-PL" w:bidi="pl-PL"/>
        </w:rPr>
        <w:t>6</w:t>
      </w:r>
      <w:r w:rsidRPr="00337D99">
        <w:rPr>
          <w:lang w:val="pl-PL" w:bidi="pl-PL"/>
        </w:rPr>
        <w:t> kWh, Apeos C3067: 0,3</w:t>
      </w:r>
      <w:r w:rsidR="00187886">
        <w:rPr>
          <w:rFonts w:hint="eastAsia"/>
          <w:lang w:val="pl-PL" w:bidi="pl-PL"/>
        </w:rPr>
        <w:t>3</w:t>
      </w:r>
      <w:r w:rsidRPr="00337D99">
        <w:rPr>
          <w:lang w:val="pl-PL" w:bidi="pl-PL"/>
        </w:rPr>
        <w:t> kWh, Apeos C2567: 0,25 kWh, Apeos C3061: 0,3</w:t>
      </w:r>
      <w:r w:rsidR="00187886">
        <w:rPr>
          <w:rFonts w:hint="eastAsia"/>
          <w:lang w:val="pl-PL" w:bidi="pl-PL"/>
        </w:rPr>
        <w:t>3</w:t>
      </w:r>
      <w:r w:rsidRPr="00337D99">
        <w:rPr>
          <w:lang w:val="pl-PL" w:bidi="pl-PL"/>
        </w:rPr>
        <w:t> kWh, Apeos C2561: 0,2</w:t>
      </w:r>
      <w:r w:rsidR="00187886">
        <w:rPr>
          <w:rFonts w:hint="eastAsia"/>
          <w:lang w:val="pl-PL" w:bidi="pl-PL"/>
        </w:rPr>
        <w:t>5</w:t>
      </w:r>
      <w:r w:rsidRPr="00337D99">
        <w:rPr>
          <w:lang w:val="pl-PL" w:bidi="pl-PL"/>
        </w:rPr>
        <w:t> kWh, Apeos C2061: 0,2</w:t>
      </w:r>
      <w:r w:rsidR="00187886">
        <w:rPr>
          <w:rFonts w:hint="eastAsia"/>
          <w:lang w:val="pl-PL" w:bidi="pl-PL"/>
        </w:rPr>
        <w:t>1</w:t>
      </w:r>
      <w:r w:rsidRPr="00337D99">
        <w:rPr>
          <w:lang w:val="pl-PL" w:bidi="pl-PL"/>
        </w:rPr>
        <w:t> kWh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DEF3" w14:textId="77777777" w:rsidR="002F6015" w:rsidRPr="00FF6CC9" w:rsidRDefault="002F6015">
    <w:pPr>
      <w:pStyle w:val="Header"/>
    </w:pPr>
    <w:r w:rsidRPr="00FF6CC9">
      <w:rPr>
        <w:b/>
        <w:noProof/>
        <w:lang w:bidi="pl-PL"/>
      </w:rPr>
      <w:drawing>
        <wp:anchor distT="0" distB="0" distL="114300" distR="114300" simplePos="0" relativeHeight="251658241" behindDoc="1" locked="0" layoutInCell="1" allowOverlap="1" wp14:anchorId="065BF26F" wp14:editId="107034CA">
          <wp:simplePos x="0" y="0"/>
          <wp:positionH relativeFrom="margin">
            <wp:posOffset>-46990</wp:posOffset>
          </wp:positionH>
          <wp:positionV relativeFrom="margin">
            <wp:posOffset>-728345</wp:posOffset>
          </wp:positionV>
          <wp:extent cx="2117090" cy="353060"/>
          <wp:effectExtent l="0" t="0" r="0" b="8890"/>
          <wp:wrapNone/>
          <wp:docPr id="1866773325" name="図 1866773325" descr="New Fuji Logo official 20060712A100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ew Fuji Logo official 20060712A1000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0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59FC07" w14:textId="77777777" w:rsidR="002F6015" w:rsidRPr="00FF6CC9" w:rsidRDefault="002F6015">
    <w:pPr>
      <w:pStyle w:val="Header"/>
    </w:pPr>
    <w:r w:rsidRPr="00FF6CC9">
      <w:rPr>
        <w:noProof/>
        <w:lang w:bidi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A5E028" wp14:editId="65952FE7">
              <wp:simplePos x="0" y="0"/>
              <wp:positionH relativeFrom="page">
                <wp:align>left</wp:align>
              </wp:positionH>
              <wp:positionV relativeFrom="paragraph">
                <wp:posOffset>207010</wp:posOffset>
              </wp:positionV>
              <wp:extent cx="7658100" cy="90170"/>
              <wp:effectExtent l="0" t="0" r="0" b="5080"/>
              <wp:wrapNone/>
              <wp:docPr id="2" name="正方形/長方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90170"/>
                      </a:xfrm>
                      <a:prstGeom prst="rect">
                        <a:avLst/>
                      </a:prstGeom>
                      <a:solidFill>
                        <a:srgbClr val="20977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 xmlns:pic="http://schemas.openxmlformats.org/drawingml/2006/picture">
          <w:pict>
            <v:rect id="正方形/長方形 2" style="position:absolute;margin-left:0;margin-top:16.3pt;width:603pt;height:7.1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spid="_x0000_s1026" fillcolor="#209772" stroked="f" w14:anchorId="4CDF24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">
              <w10:wrap anchorx="page"/>
            </v:rect>
          </w:pict>
        </mc:Fallback>
      </mc:AlternateContent>
    </w:r>
  </w:p>
  <w:p w14:paraId="372653D0" w14:textId="77777777" w:rsidR="002F6015" w:rsidRPr="00FF6CC9" w:rsidRDefault="002F6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B96"/>
    <w:multiLevelType w:val="hybridMultilevel"/>
    <w:tmpl w:val="386A8C44"/>
    <w:lvl w:ilvl="0" w:tplc="92FA1F36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5A37A3D"/>
    <w:multiLevelType w:val="multilevel"/>
    <w:tmpl w:val="872E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AB3D32"/>
    <w:multiLevelType w:val="multilevel"/>
    <w:tmpl w:val="B9A4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74244"/>
    <w:multiLevelType w:val="hybridMultilevel"/>
    <w:tmpl w:val="499C7D38"/>
    <w:lvl w:ilvl="0" w:tplc="9C96B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07095D"/>
    <w:multiLevelType w:val="multilevel"/>
    <w:tmpl w:val="DA5C7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EF43DE"/>
    <w:multiLevelType w:val="hybridMultilevel"/>
    <w:tmpl w:val="C4BE29A6"/>
    <w:lvl w:ilvl="0" w:tplc="92FA1F36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6" w15:restartNumberingAfterBreak="0">
    <w:nsid w:val="46A72E4A"/>
    <w:multiLevelType w:val="multilevel"/>
    <w:tmpl w:val="253A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2C456F"/>
    <w:multiLevelType w:val="hybridMultilevel"/>
    <w:tmpl w:val="E884D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372"/>
    <w:multiLevelType w:val="multilevel"/>
    <w:tmpl w:val="01F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54360"/>
    <w:multiLevelType w:val="multilevel"/>
    <w:tmpl w:val="2DA4375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EC49B8"/>
    <w:multiLevelType w:val="hybridMultilevel"/>
    <w:tmpl w:val="FA22A058"/>
    <w:lvl w:ilvl="0" w:tplc="92FA1F36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1" w15:restartNumberingAfterBreak="0">
    <w:nsid w:val="6A7E2A95"/>
    <w:multiLevelType w:val="multilevel"/>
    <w:tmpl w:val="A52C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CA1E5B"/>
    <w:multiLevelType w:val="hybridMultilevel"/>
    <w:tmpl w:val="F3F8FCC6"/>
    <w:lvl w:ilvl="0" w:tplc="92FA1F36">
      <w:start w:val="1"/>
      <w:numFmt w:val="bullet"/>
      <w:lvlText w:val=""/>
      <w:lvlJc w:val="left"/>
      <w:pPr>
        <w:ind w:left="80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3" w15:restartNumberingAfterBreak="0">
    <w:nsid w:val="7B3A215A"/>
    <w:multiLevelType w:val="multilevel"/>
    <w:tmpl w:val="7AB0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C6526"/>
    <w:multiLevelType w:val="multilevel"/>
    <w:tmpl w:val="6630A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475776">
    <w:abstractNumId w:val="7"/>
  </w:num>
  <w:num w:numId="2" w16cid:durableId="417409409">
    <w:abstractNumId w:val="2"/>
  </w:num>
  <w:num w:numId="3" w16cid:durableId="375549902">
    <w:abstractNumId w:val="11"/>
  </w:num>
  <w:num w:numId="4" w16cid:durableId="230777060">
    <w:abstractNumId w:val="14"/>
  </w:num>
  <w:num w:numId="5" w16cid:durableId="355040949">
    <w:abstractNumId w:val="8"/>
  </w:num>
  <w:num w:numId="6" w16cid:durableId="1951086309">
    <w:abstractNumId w:val="13"/>
  </w:num>
  <w:num w:numId="7" w16cid:durableId="1576939842">
    <w:abstractNumId w:val="4"/>
  </w:num>
  <w:num w:numId="8" w16cid:durableId="1671520300">
    <w:abstractNumId w:val="1"/>
  </w:num>
  <w:num w:numId="9" w16cid:durableId="1921018510">
    <w:abstractNumId w:val="6"/>
  </w:num>
  <w:num w:numId="10" w16cid:durableId="268002475">
    <w:abstractNumId w:val="3"/>
  </w:num>
  <w:num w:numId="11" w16cid:durableId="1848060277">
    <w:abstractNumId w:val="5"/>
  </w:num>
  <w:num w:numId="12" w16cid:durableId="1351029714">
    <w:abstractNumId w:val="0"/>
  </w:num>
  <w:num w:numId="13" w16cid:durableId="1727685104">
    <w:abstractNumId w:val="10"/>
  </w:num>
  <w:num w:numId="14" w16cid:durableId="1237474990">
    <w:abstractNumId w:val="12"/>
  </w:num>
  <w:num w:numId="15" w16cid:durableId="2051462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015"/>
    <w:rsid w:val="00001C60"/>
    <w:rsid w:val="00002510"/>
    <w:rsid w:val="0000297D"/>
    <w:rsid w:val="00003068"/>
    <w:rsid w:val="00004BBE"/>
    <w:rsid w:val="00007A83"/>
    <w:rsid w:val="000107A4"/>
    <w:rsid w:val="00010A97"/>
    <w:rsid w:val="00015064"/>
    <w:rsid w:val="00016371"/>
    <w:rsid w:val="000172AA"/>
    <w:rsid w:val="00021948"/>
    <w:rsid w:val="0002227E"/>
    <w:rsid w:val="00031843"/>
    <w:rsid w:val="00031B4B"/>
    <w:rsid w:val="00031C06"/>
    <w:rsid w:val="00032473"/>
    <w:rsid w:val="00033212"/>
    <w:rsid w:val="000368D6"/>
    <w:rsid w:val="0003711D"/>
    <w:rsid w:val="00042EDE"/>
    <w:rsid w:val="0004306E"/>
    <w:rsid w:val="00044793"/>
    <w:rsid w:val="00047883"/>
    <w:rsid w:val="00051703"/>
    <w:rsid w:val="000526E1"/>
    <w:rsid w:val="00053FD6"/>
    <w:rsid w:val="00054C0D"/>
    <w:rsid w:val="0005564B"/>
    <w:rsid w:val="00056F98"/>
    <w:rsid w:val="000603FE"/>
    <w:rsid w:val="00061229"/>
    <w:rsid w:val="000659BD"/>
    <w:rsid w:val="000742A6"/>
    <w:rsid w:val="000746D8"/>
    <w:rsid w:val="00074730"/>
    <w:rsid w:val="000749DA"/>
    <w:rsid w:val="0007525F"/>
    <w:rsid w:val="00076E42"/>
    <w:rsid w:val="00077ABF"/>
    <w:rsid w:val="000801E4"/>
    <w:rsid w:val="00080491"/>
    <w:rsid w:val="00082789"/>
    <w:rsid w:val="000828C6"/>
    <w:rsid w:val="000859E2"/>
    <w:rsid w:val="0008691C"/>
    <w:rsid w:val="00086DA8"/>
    <w:rsid w:val="00087110"/>
    <w:rsid w:val="00091702"/>
    <w:rsid w:val="00091DA2"/>
    <w:rsid w:val="00092CFE"/>
    <w:rsid w:val="00092D39"/>
    <w:rsid w:val="00092D77"/>
    <w:rsid w:val="00092FD2"/>
    <w:rsid w:val="00093615"/>
    <w:rsid w:val="000937E3"/>
    <w:rsid w:val="0009463F"/>
    <w:rsid w:val="000A035D"/>
    <w:rsid w:val="000A03A4"/>
    <w:rsid w:val="000A40A8"/>
    <w:rsid w:val="000A4FFA"/>
    <w:rsid w:val="000A6E83"/>
    <w:rsid w:val="000B425B"/>
    <w:rsid w:val="000B6242"/>
    <w:rsid w:val="000C14F5"/>
    <w:rsid w:val="000C2D65"/>
    <w:rsid w:val="000C6635"/>
    <w:rsid w:val="000C6AA7"/>
    <w:rsid w:val="000C7205"/>
    <w:rsid w:val="000D04F6"/>
    <w:rsid w:val="000D178D"/>
    <w:rsid w:val="000D2095"/>
    <w:rsid w:val="000D3E4B"/>
    <w:rsid w:val="000D6036"/>
    <w:rsid w:val="000D63D6"/>
    <w:rsid w:val="000D7731"/>
    <w:rsid w:val="000E0CAB"/>
    <w:rsid w:val="000E4DAE"/>
    <w:rsid w:val="000E53AE"/>
    <w:rsid w:val="000E5B28"/>
    <w:rsid w:val="000E72D6"/>
    <w:rsid w:val="000F27B4"/>
    <w:rsid w:val="000F4078"/>
    <w:rsid w:val="000F4C22"/>
    <w:rsid w:val="000F76CB"/>
    <w:rsid w:val="000F7F98"/>
    <w:rsid w:val="0010309A"/>
    <w:rsid w:val="0010480A"/>
    <w:rsid w:val="00104DD8"/>
    <w:rsid w:val="001115CA"/>
    <w:rsid w:val="0011296C"/>
    <w:rsid w:val="00113FB8"/>
    <w:rsid w:val="00114616"/>
    <w:rsid w:val="00120719"/>
    <w:rsid w:val="00121305"/>
    <w:rsid w:val="0012258C"/>
    <w:rsid w:val="00122A5A"/>
    <w:rsid w:val="00122C7F"/>
    <w:rsid w:val="00123752"/>
    <w:rsid w:val="00124DDA"/>
    <w:rsid w:val="00125629"/>
    <w:rsid w:val="001256EA"/>
    <w:rsid w:val="0012673D"/>
    <w:rsid w:val="00130D99"/>
    <w:rsid w:val="00133B99"/>
    <w:rsid w:val="00133BC8"/>
    <w:rsid w:val="001367D3"/>
    <w:rsid w:val="001412D8"/>
    <w:rsid w:val="00141A53"/>
    <w:rsid w:val="0014298C"/>
    <w:rsid w:val="00143F1C"/>
    <w:rsid w:val="00144BF8"/>
    <w:rsid w:val="0014525F"/>
    <w:rsid w:val="00150A7A"/>
    <w:rsid w:val="00150C92"/>
    <w:rsid w:val="0015177B"/>
    <w:rsid w:val="00154FC2"/>
    <w:rsid w:val="00156410"/>
    <w:rsid w:val="001564D5"/>
    <w:rsid w:val="001576E4"/>
    <w:rsid w:val="00163F13"/>
    <w:rsid w:val="00163F3F"/>
    <w:rsid w:val="0016599E"/>
    <w:rsid w:val="00166360"/>
    <w:rsid w:val="00167315"/>
    <w:rsid w:val="00167316"/>
    <w:rsid w:val="001701D6"/>
    <w:rsid w:val="00170CB6"/>
    <w:rsid w:val="00171170"/>
    <w:rsid w:val="00171D8D"/>
    <w:rsid w:val="001739F5"/>
    <w:rsid w:val="00175A28"/>
    <w:rsid w:val="00180099"/>
    <w:rsid w:val="00181E08"/>
    <w:rsid w:val="001829E4"/>
    <w:rsid w:val="00182F86"/>
    <w:rsid w:val="001857F9"/>
    <w:rsid w:val="00186789"/>
    <w:rsid w:val="00187886"/>
    <w:rsid w:val="00190551"/>
    <w:rsid w:val="001913D7"/>
    <w:rsid w:val="00192093"/>
    <w:rsid w:val="001920A9"/>
    <w:rsid w:val="0019276D"/>
    <w:rsid w:val="00193D26"/>
    <w:rsid w:val="00194311"/>
    <w:rsid w:val="00195491"/>
    <w:rsid w:val="001A0746"/>
    <w:rsid w:val="001A12A6"/>
    <w:rsid w:val="001A1C1A"/>
    <w:rsid w:val="001A3F56"/>
    <w:rsid w:val="001A5C28"/>
    <w:rsid w:val="001A6C8B"/>
    <w:rsid w:val="001A71D5"/>
    <w:rsid w:val="001B0FDA"/>
    <w:rsid w:val="001B5988"/>
    <w:rsid w:val="001B783F"/>
    <w:rsid w:val="001B7A76"/>
    <w:rsid w:val="001C051C"/>
    <w:rsid w:val="001C19B7"/>
    <w:rsid w:val="001C44E7"/>
    <w:rsid w:val="001C5335"/>
    <w:rsid w:val="001C6973"/>
    <w:rsid w:val="001C6E46"/>
    <w:rsid w:val="001C72F8"/>
    <w:rsid w:val="001D140F"/>
    <w:rsid w:val="001E043D"/>
    <w:rsid w:val="001E1331"/>
    <w:rsid w:val="001E1C67"/>
    <w:rsid w:val="001E23EF"/>
    <w:rsid w:val="001E3277"/>
    <w:rsid w:val="001E35AD"/>
    <w:rsid w:val="001E3A54"/>
    <w:rsid w:val="001E3F11"/>
    <w:rsid w:val="001E45C0"/>
    <w:rsid w:val="001E4EF9"/>
    <w:rsid w:val="001E7183"/>
    <w:rsid w:val="001E7C0E"/>
    <w:rsid w:val="001F1259"/>
    <w:rsid w:val="001F3927"/>
    <w:rsid w:val="001F4247"/>
    <w:rsid w:val="001F5379"/>
    <w:rsid w:val="001F6B20"/>
    <w:rsid w:val="001F700E"/>
    <w:rsid w:val="001F7F1C"/>
    <w:rsid w:val="0020161A"/>
    <w:rsid w:val="002021D7"/>
    <w:rsid w:val="00203083"/>
    <w:rsid w:val="002135EE"/>
    <w:rsid w:val="0021477D"/>
    <w:rsid w:val="002177D9"/>
    <w:rsid w:val="00220499"/>
    <w:rsid w:val="00221B26"/>
    <w:rsid w:val="00223083"/>
    <w:rsid w:val="002237A4"/>
    <w:rsid w:val="00223B5D"/>
    <w:rsid w:val="002255BF"/>
    <w:rsid w:val="002257D6"/>
    <w:rsid w:val="00225A4D"/>
    <w:rsid w:val="00227602"/>
    <w:rsid w:val="00231092"/>
    <w:rsid w:val="002329D3"/>
    <w:rsid w:val="00234D13"/>
    <w:rsid w:val="002369C2"/>
    <w:rsid w:val="002374F5"/>
    <w:rsid w:val="00240D14"/>
    <w:rsid w:val="00241B2C"/>
    <w:rsid w:val="00242029"/>
    <w:rsid w:val="00243BAD"/>
    <w:rsid w:val="00243CC5"/>
    <w:rsid w:val="00246027"/>
    <w:rsid w:val="00247282"/>
    <w:rsid w:val="002473DB"/>
    <w:rsid w:val="00247E14"/>
    <w:rsid w:val="002513A7"/>
    <w:rsid w:val="00255E87"/>
    <w:rsid w:val="00266630"/>
    <w:rsid w:val="002703A4"/>
    <w:rsid w:val="00271FD8"/>
    <w:rsid w:val="002738C5"/>
    <w:rsid w:val="00273D19"/>
    <w:rsid w:val="00273FF3"/>
    <w:rsid w:val="00274229"/>
    <w:rsid w:val="002748F5"/>
    <w:rsid w:val="00276ECA"/>
    <w:rsid w:val="00277D71"/>
    <w:rsid w:val="002821C0"/>
    <w:rsid w:val="002849FB"/>
    <w:rsid w:val="00285B5A"/>
    <w:rsid w:val="00287ADB"/>
    <w:rsid w:val="002906B5"/>
    <w:rsid w:val="00292792"/>
    <w:rsid w:val="002952E0"/>
    <w:rsid w:val="00297F86"/>
    <w:rsid w:val="002A2649"/>
    <w:rsid w:val="002A2CD8"/>
    <w:rsid w:val="002A322E"/>
    <w:rsid w:val="002A35C0"/>
    <w:rsid w:val="002A55C3"/>
    <w:rsid w:val="002A76E2"/>
    <w:rsid w:val="002B1F9E"/>
    <w:rsid w:val="002B2A9E"/>
    <w:rsid w:val="002B57A5"/>
    <w:rsid w:val="002B7BB7"/>
    <w:rsid w:val="002C0A57"/>
    <w:rsid w:val="002C187B"/>
    <w:rsid w:val="002D06FC"/>
    <w:rsid w:val="002D16F6"/>
    <w:rsid w:val="002D2894"/>
    <w:rsid w:val="002D3BFF"/>
    <w:rsid w:val="002D3F42"/>
    <w:rsid w:val="002D430B"/>
    <w:rsid w:val="002D7401"/>
    <w:rsid w:val="002E02A2"/>
    <w:rsid w:val="002E0D05"/>
    <w:rsid w:val="002E2A94"/>
    <w:rsid w:val="002E302B"/>
    <w:rsid w:val="002E342D"/>
    <w:rsid w:val="002E63EB"/>
    <w:rsid w:val="002F1D91"/>
    <w:rsid w:val="002F3B49"/>
    <w:rsid w:val="002F6015"/>
    <w:rsid w:val="002F6561"/>
    <w:rsid w:val="002F6DB3"/>
    <w:rsid w:val="002F6E66"/>
    <w:rsid w:val="00302018"/>
    <w:rsid w:val="003023B5"/>
    <w:rsid w:val="00304054"/>
    <w:rsid w:val="0030512C"/>
    <w:rsid w:val="00305539"/>
    <w:rsid w:val="003078D5"/>
    <w:rsid w:val="00312373"/>
    <w:rsid w:val="00314681"/>
    <w:rsid w:val="0031625B"/>
    <w:rsid w:val="00321E26"/>
    <w:rsid w:val="0032323D"/>
    <w:rsid w:val="00323F1D"/>
    <w:rsid w:val="00323F9A"/>
    <w:rsid w:val="003246BF"/>
    <w:rsid w:val="00326071"/>
    <w:rsid w:val="003265B1"/>
    <w:rsid w:val="00330E5A"/>
    <w:rsid w:val="00330EF8"/>
    <w:rsid w:val="003324A3"/>
    <w:rsid w:val="00334126"/>
    <w:rsid w:val="00334407"/>
    <w:rsid w:val="00334E1D"/>
    <w:rsid w:val="0033617D"/>
    <w:rsid w:val="00337D99"/>
    <w:rsid w:val="003400F6"/>
    <w:rsid w:val="003410E9"/>
    <w:rsid w:val="00341498"/>
    <w:rsid w:val="00345074"/>
    <w:rsid w:val="00347DFB"/>
    <w:rsid w:val="00350786"/>
    <w:rsid w:val="003516AD"/>
    <w:rsid w:val="003543FB"/>
    <w:rsid w:val="003601F9"/>
    <w:rsid w:val="003605D9"/>
    <w:rsid w:val="003618DC"/>
    <w:rsid w:val="00364A7D"/>
    <w:rsid w:val="003665EC"/>
    <w:rsid w:val="00367C07"/>
    <w:rsid w:val="00372DD6"/>
    <w:rsid w:val="003738C3"/>
    <w:rsid w:val="0037427E"/>
    <w:rsid w:val="00374297"/>
    <w:rsid w:val="003809FA"/>
    <w:rsid w:val="00380D46"/>
    <w:rsid w:val="003836D1"/>
    <w:rsid w:val="00385179"/>
    <w:rsid w:val="00390C3E"/>
    <w:rsid w:val="00390D9F"/>
    <w:rsid w:val="003925C8"/>
    <w:rsid w:val="003929F3"/>
    <w:rsid w:val="003939B1"/>
    <w:rsid w:val="00396045"/>
    <w:rsid w:val="00396DFB"/>
    <w:rsid w:val="003A2C73"/>
    <w:rsid w:val="003A7E69"/>
    <w:rsid w:val="003B05C9"/>
    <w:rsid w:val="003B0823"/>
    <w:rsid w:val="003B1C55"/>
    <w:rsid w:val="003B27D3"/>
    <w:rsid w:val="003B2F34"/>
    <w:rsid w:val="003B5254"/>
    <w:rsid w:val="003B748E"/>
    <w:rsid w:val="003B777E"/>
    <w:rsid w:val="003C0F77"/>
    <w:rsid w:val="003C12A9"/>
    <w:rsid w:val="003C1A4D"/>
    <w:rsid w:val="003C1F46"/>
    <w:rsid w:val="003C5A10"/>
    <w:rsid w:val="003C660A"/>
    <w:rsid w:val="003D1580"/>
    <w:rsid w:val="003D1F49"/>
    <w:rsid w:val="003D2B59"/>
    <w:rsid w:val="003D3939"/>
    <w:rsid w:val="003D6E6C"/>
    <w:rsid w:val="003D7FF7"/>
    <w:rsid w:val="003E363C"/>
    <w:rsid w:val="003E43AA"/>
    <w:rsid w:val="003E4B82"/>
    <w:rsid w:val="003E6DA6"/>
    <w:rsid w:val="003F0836"/>
    <w:rsid w:val="003F11F1"/>
    <w:rsid w:val="003F164D"/>
    <w:rsid w:val="003F2106"/>
    <w:rsid w:val="003F375C"/>
    <w:rsid w:val="004003BA"/>
    <w:rsid w:val="00400AC3"/>
    <w:rsid w:val="00400DBC"/>
    <w:rsid w:val="00400ECD"/>
    <w:rsid w:val="00400FF9"/>
    <w:rsid w:val="0040267C"/>
    <w:rsid w:val="00403F28"/>
    <w:rsid w:val="0040414D"/>
    <w:rsid w:val="0040470A"/>
    <w:rsid w:val="004048AB"/>
    <w:rsid w:val="004103F3"/>
    <w:rsid w:val="00411BF3"/>
    <w:rsid w:val="00411D5E"/>
    <w:rsid w:val="00413444"/>
    <w:rsid w:val="00417AAA"/>
    <w:rsid w:val="004205D0"/>
    <w:rsid w:val="00421D7F"/>
    <w:rsid w:val="00424EEE"/>
    <w:rsid w:val="00431B13"/>
    <w:rsid w:val="00432B3B"/>
    <w:rsid w:val="004354BF"/>
    <w:rsid w:val="004374E9"/>
    <w:rsid w:val="004403A0"/>
    <w:rsid w:val="004404D5"/>
    <w:rsid w:val="0044155F"/>
    <w:rsid w:val="00442AC3"/>
    <w:rsid w:val="00446F7A"/>
    <w:rsid w:val="00447D66"/>
    <w:rsid w:val="0045026E"/>
    <w:rsid w:val="00451888"/>
    <w:rsid w:val="00453184"/>
    <w:rsid w:val="004540BA"/>
    <w:rsid w:val="0045499F"/>
    <w:rsid w:val="00456750"/>
    <w:rsid w:val="00456C3B"/>
    <w:rsid w:val="00457816"/>
    <w:rsid w:val="00464D34"/>
    <w:rsid w:val="004663CF"/>
    <w:rsid w:val="0047287E"/>
    <w:rsid w:val="00474552"/>
    <w:rsid w:val="004765D2"/>
    <w:rsid w:val="00477861"/>
    <w:rsid w:val="0047795D"/>
    <w:rsid w:val="00477A90"/>
    <w:rsid w:val="00481235"/>
    <w:rsid w:val="00481DFB"/>
    <w:rsid w:val="00483578"/>
    <w:rsid w:val="00483ED9"/>
    <w:rsid w:val="0048509F"/>
    <w:rsid w:val="00486623"/>
    <w:rsid w:val="00491069"/>
    <w:rsid w:val="0049202D"/>
    <w:rsid w:val="00492DB5"/>
    <w:rsid w:val="00493AC1"/>
    <w:rsid w:val="00494295"/>
    <w:rsid w:val="004A0BBF"/>
    <w:rsid w:val="004A3402"/>
    <w:rsid w:val="004A4A6E"/>
    <w:rsid w:val="004A5820"/>
    <w:rsid w:val="004A619B"/>
    <w:rsid w:val="004A6D78"/>
    <w:rsid w:val="004A732A"/>
    <w:rsid w:val="004B14A7"/>
    <w:rsid w:val="004B2624"/>
    <w:rsid w:val="004B636B"/>
    <w:rsid w:val="004C464E"/>
    <w:rsid w:val="004C65EE"/>
    <w:rsid w:val="004C797D"/>
    <w:rsid w:val="004D0E3F"/>
    <w:rsid w:val="004D1CC8"/>
    <w:rsid w:val="004D47A8"/>
    <w:rsid w:val="004E0D30"/>
    <w:rsid w:val="004E3921"/>
    <w:rsid w:val="004E3C3C"/>
    <w:rsid w:val="004E55D8"/>
    <w:rsid w:val="004E6F41"/>
    <w:rsid w:val="004F3E69"/>
    <w:rsid w:val="004F5DEE"/>
    <w:rsid w:val="005009C8"/>
    <w:rsid w:val="00501878"/>
    <w:rsid w:val="005019BE"/>
    <w:rsid w:val="00503032"/>
    <w:rsid w:val="00503F59"/>
    <w:rsid w:val="0050553C"/>
    <w:rsid w:val="00506154"/>
    <w:rsid w:val="005065BF"/>
    <w:rsid w:val="00506BCE"/>
    <w:rsid w:val="00507B89"/>
    <w:rsid w:val="00510C18"/>
    <w:rsid w:val="00510FB0"/>
    <w:rsid w:val="00522B9A"/>
    <w:rsid w:val="00523F65"/>
    <w:rsid w:val="00524EE7"/>
    <w:rsid w:val="00524FFC"/>
    <w:rsid w:val="00525D43"/>
    <w:rsid w:val="00526612"/>
    <w:rsid w:val="00530107"/>
    <w:rsid w:val="00531721"/>
    <w:rsid w:val="005320D6"/>
    <w:rsid w:val="0053478A"/>
    <w:rsid w:val="00537153"/>
    <w:rsid w:val="00537372"/>
    <w:rsid w:val="0053754A"/>
    <w:rsid w:val="00542586"/>
    <w:rsid w:val="0054550D"/>
    <w:rsid w:val="00546195"/>
    <w:rsid w:val="00546DF9"/>
    <w:rsid w:val="00551763"/>
    <w:rsid w:val="00553BCF"/>
    <w:rsid w:val="00553E65"/>
    <w:rsid w:val="00556C07"/>
    <w:rsid w:val="0055761D"/>
    <w:rsid w:val="00557A31"/>
    <w:rsid w:val="0056173B"/>
    <w:rsid w:val="0056329B"/>
    <w:rsid w:val="00564DE9"/>
    <w:rsid w:val="00566FF8"/>
    <w:rsid w:val="005706CE"/>
    <w:rsid w:val="00570B61"/>
    <w:rsid w:val="00570DC4"/>
    <w:rsid w:val="005739AA"/>
    <w:rsid w:val="00573F39"/>
    <w:rsid w:val="00575DF4"/>
    <w:rsid w:val="00577712"/>
    <w:rsid w:val="00581EB5"/>
    <w:rsid w:val="00582880"/>
    <w:rsid w:val="00584179"/>
    <w:rsid w:val="00584E52"/>
    <w:rsid w:val="00587245"/>
    <w:rsid w:val="005900C7"/>
    <w:rsid w:val="005905C0"/>
    <w:rsid w:val="005920C0"/>
    <w:rsid w:val="0059345E"/>
    <w:rsid w:val="005939AC"/>
    <w:rsid w:val="005946E5"/>
    <w:rsid w:val="005949AE"/>
    <w:rsid w:val="0059602E"/>
    <w:rsid w:val="005A1413"/>
    <w:rsid w:val="005A2FAC"/>
    <w:rsid w:val="005A341F"/>
    <w:rsid w:val="005A44AA"/>
    <w:rsid w:val="005A51F0"/>
    <w:rsid w:val="005A57D4"/>
    <w:rsid w:val="005A6185"/>
    <w:rsid w:val="005A67E6"/>
    <w:rsid w:val="005A72E4"/>
    <w:rsid w:val="005B1823"/>
    <w:rsid w:val="005B25F9"/>
    <w:rsid w:val="005B36F7"/>
    <w:rsid w:val="005B40E6"/>
    <w:rsid w:val="005B66E3"/>
    <w:rsid w:val="005C0082"/>
    <w:rsid w:val="005C01A4"/>
    <w:rsid w:val="005C13DC"/>
    <w:rsid w:val="005C1585"/>
    <w:rsid w:val="005C3AE4"/>
    <w:rsid w:val="005C47B5"/>
    <w:rsid w:val="005C57DD"/>
    <w:rsid w:val="005C59E2"/>
    <w:rsid w:val="005D0144"/>
    <w:rsid w:val="005D3BF4"/>
    <w:rsid w:val="005D42A0"/>
    <w:rsid w:val="005D441F"/>
    <w:rsid w:val="005D5AFD"/>
    <w:rsid w:val="005D5D0F"/>
    <w:rsid w:val="005D5DAC"/>
    <w:rsid w:val="005D5FF1"/>
    <w:rsid w:val="005E1C89"/>
    <w:rsid w:val="005E251A"/>
    <w:rsid w:val="005E4EA7"/>
    <w:rsid w:val="005E510D"/>
    <w:rsid w:val="005E5304"/>
    <w:rsid w:val="005E6A73"/>
    <w:rsid w:val="005E79D1"/>
    <w:rsid w:val="005F0054"/>
    <w:rsid w:val="005F0214"/>
    <w:rsid w:val="005F09D3"/>
    <w:rsid w:val="005F762B"/>
    <w:rsid w:val="006010CA"/>
    <w:rsid w:val="00603FAD"/>
    <w:rsid w:val="006048B2"/>
    <w:rsid w:val="0060566B"/>
    <w:rsid w:val="00611044"/>
    <w:rsid w:val="0061191C"/>
    <w:rsid w:val="0061279E"/>
    <w:rsid w:val="00616D87"/>
    <w:rsid w:val="00621F69"/>
    <w:rsid w:val="00623264"/>
    <w:rsid w:val="00624525"/>
    <w:rsid w:val="00625729"/>
    <w:rsid w:val="00626030"/>
    <w:rsid w:val="006261D1"/>
    <w:rsid w:val="006268F6"/>
    <w:rsid w:val="0062694E"/>
    <w:rsid w:val="00630978"/>
    <w:rsid w:val="00635135"/>
    <w:rsid w:val="00636943"/>
    <w:rsid w:val="006374A1"/>
    <w:rsid w:val="00637573"/>
    <w:rsid w:val="00637B15"/>
    <w:rsid w:val="00640155"/>
    <w:rsid w:val="0064509D"/>
    <w:rsid w:val="00651395"/>
    <w:rsid w:val="00652554"/>
    <w:rsid w:val="00652B38"/>
    <w:rsid w:val="00652FD4"/>
    <w:rsid w:val="006532F0"/>
    <w:rsid w:val="006534C9"/>
    <w:rsid w:val="00653F5F"/>
    <w:rsid w:val="00654D75"/>
    <w:rsid w:val="00655C96"/>
    <w:rsid w:val="00656404"/>
    <w:rsid w:val="00656473"/>
    <w:rsid w:val="0066075E"/>
    <w:rsid w:val="006611FD"/>
    <w:rsid w:val="00662448"/>
    <w:rsid w:val="00662D6B"/>
    <w:rsid w:val="00663111"/>
    <w:rsid w:val="006647A4"/>
    <w:rsid w:val="00666A72"/>
    <w:rsid w:val="006671FF"/>
    <w:rsid w:val="006705A6"/>
    <w:rsid w:val="00671B02"/>
    <w:rsid w:val="006735CF"/>
    <w:rsid w:val="006756BC"/>
    <w:rsid w:val="00677115"/>
    <w:rsid w:val="00677D08"/>
    <w:rsid w:val="00677F93"/>
    <w:rsid w:val="0068253E"/>
    <w:rsid w:val="00683339"/>
    <w:rsid w:val="00686698"/>
    <w:rsid w:val="0069000A"/>
    <w:rsid w:val="00694335"/>
    <w:rsid w:val="00694613"/>
    <w:rsid w:val="00694DE6"/>
    <w:rsid w:val="006951C2"/>
    <w:rsid w:val="00695205"/>
    <w:rsid w:val="00696866"/>
    <w:rsid w:val="006A07F7"/>
    <w:rsid w:val="006A1B0A"/>
    <w:rsid w:val="006A1B58"/>
    <w:rsid w:val="006A263A"/>
    <w:rsid w:val="006A5F6E"/>
    <w:rsid w:val="006A7683"/>
    <w:rsid w:val="006B00C8"/>
    <w:rsid w:val="006B17A3"/>
    <w:rsid w:val="006B54D1"/>
    <w:rsid w:val="006B786B"/>
    <w:rsid w:val="006B7B99"/>
    <w:rsid w:val="006C1DC0"/>
    <w:rsid w:val="006C69F3"/>
    <w:rsid w:val="006C7BFB"/>
    <w:rsid w:val="006D1FC7"/>
    <w:rsid w:val="006D2764"/>
    <w:rsid w:val="006E1EF2"/>
    <w:rsid w:val="006E3784"/>
    <w:rsid w:val="006E5A15"/>
    <w:rsid w:val="006E60D9"/>
    <w:rsid w:val="006F0570"/>
    <w:rsid w:val="006F0ED0"/>
    <w:rsid w:val="006F2145"/>
    <w:rsid w:val="006F3B33"/>
    <w:rsid w:val="006F3B4F"/>
    <w:rsid w:val="006F7E9B"/>
    <w:rsid w:val="00700996"/>
    <w:rsid w:val="00700A2D"/>
    <w:rsid w:val="007014DF"/>
    <w:rsid w:val="007019F9"/>
    <w:rsid w:val="0070340C"/>
    <w:rsid w:val="00703ED1"/>
    <w:rsid w:val="00704616"/>
    <w:rsid w:val="00704A95"/>
    <w:rsid w:val="007056CD"/>
    <w:rsid w:val="00705FE5"/>
    <w:rsid w:val="0070650D"/>
    <w:rsid w:val="007113BC"/>
    <w:rsid w:val="00712306"/>
    <w:rsid w:val="00712567"/>
    <w:rsid w:val="00713E2C"/>
    <w:rsid w:val="007163CE"/>
    <w:rsid w:val="007208CD"/>
    <w:rsid w:val="007241D3"/>
    <w:rsid w:val="007256D5"/>
    <w:rsid w:val="00725BCA"/>
    <w:rsid w:val="00725F6F"/>
    <w:rsid w:val="00730B1D"/>
    <w:rsid w:val="0073197E"/>
    <w:rsid w:val="0073428F"/>
    <w:rsid w:val="00735B45"/>
    <w:rsid w:val="0073737B"/>
    <w:rsid w:val="00740549"/>
    <w:rsid w:val="007406A8"/>
    <w:rsid w:val="007409A3"/>
    <w:rsid w:val="007415B4"/>
    <w:rsid w:val="00743225"/>
    <w:rsid w:val="007463AE"/>
    <w:rsid w:val="00752123"/>
    <w:rsid w:val="007526E1"/>
    <w:rsid w:val="007529E1"/>
    <w:rsid w:val="00754120"/>
    <w:rsid w:val="0075467C"/>
    <w:rsid w:val="00754DF6"/>
    <w:rsid w:val="0075611E"/>
    <w:rsid w:val="00757DE0"/>
    <w:rsid w:val="00766E6B"/>
    <w:rsid w:val="00767ED4"/>
    <w:rsid w:val="007720FE"/>
    <w:rsid w:val="00772991"/>
    <w:rsid w:val="007730A5"/>
    <w:rsid w:val="007731E8"/>
    <w:rsid w:val="00773D79"/>
    <w:rsid w:val="00776384"/>
    <w:rsid w:val="00777610"/>
    <w:rsid w:val="00777681"/>
    <w:rsid w:val="00780DCE"/>
    <w:rsid w:val="00783DDF"/>
    <w:rsid w:val="007857C5"/>
    <w:rsid w:val="007879F9"/>
    <w:rsid w:val="00790D87"/>
    <w:rsid w:val="00796515"/>
    <w:rsid w:val="007970BE"/>
    <w:rsid w:val="007A15D0"/>
    <w:rsid w:val="007A5CA4"/>
    <w:rsid w:val="007A6B98"/>
    <w:rsid w:val="007A7A42"/>
    <w:rsid w:val="007A7E26"/>
    <w:rsid w:val="007B1512"/>
    <w:rsid w:val="007B19E3"/>
    <w:rsid w:val="007B2621"/>
    <w:rsid w:val="007B33FE"/>
    <w:rsid w:val="007B3CB5"/>
    <w:rsid w:val="007B701A"/>
    <w:rsid w:val="007B72CA"/>
    <w:rsid w:val="007B741C"/>
    <w:rsid w:val="007C35E1"/>
    <w:rsid w:val="007C42D2"/>
    <w:rsid w:val="007C4C0B"/>
    <w:rsid w:val="007C51E1"/>
    <w:rsid w:val="007C6236"/>
    <w:rsid w:val="007C6EB6"/>
    <w:rsid w:val="007E25AB"/>
    <w:rsid w:val="007E29AE"/>
    <w:rsid w:val="007F0F7D"/>
    <w:rsid w:val="007F1DBF"/>
    <w:rsid w:val="007F2A36"/>
    <w:rsid w:val="007F3FF8"/>
    <w:rsid w:val="007F5909"/>
    <w:rsid w:val="007F6CCB"/>
    <w:rsid w:val="007F6ED5"/>
    <w:rsid w:val="0080040F"/>
    <w:rsid w:val="00801BD1"/>
    <w:rsid w:val="00802EF4"/>
    <w:rsid w:val="00803789"/>
    <w:rsid w:val="0080530D"/>
    <w:rsid w:val="0080633C"/>
    <w:rsid w:val="008076FE"/>
    <w:rsid w:val="00810F8A"/>
    <w:rsid w:val="00815E09"/>
    <w:rsid w:val="00816D09"/>
    <w:rsid w:val="00821C92"/>
    <w:rsid w:val="00822320"/>
    <w:rsid w:val="00823460"/>
    <w:rsid w:val="008241DC"/>
    <w:rsid w:val="00824F52"/>
    <w:rsid w:val="00825910"/>
    <w:rsid w:val="008266B4"/>
    <w:rsid w:val="008304BD"/>
    <w:rsid w:val="008329FD"/>
    <w:rsid w:val="008353AB"/>
    <w:rsid w:val="00835869"/>
    <w:rsid w:val="00835FAD"/>
    <w:rsid w:val="00836B26"/>
    <w:rsid w:val="00842506"/>
    <w:rsid w:val="008433B1"/>
    <w:rsid w:val="0084681E"/>
    <w:rsid w:val="00846C77"/>
    <w:rsid w:val="0085059A"/>
    <w:rsid w:val="00851A34"/>
    <w:rsid w:val="00851F1E"/>
    <w:rsid w:val="008534E4"/>
    <w:rsid w:val="00853FF6"/>
    <w:rsid w:val="008579E6"/>
    <w:rsid w:val="00863565"/>
    <w:rsid w:val="0086414D"/>
    <w:rsid w:val="00866E15"/>
    <w:rsid w:val="00871590"/>
    <w:rsid w:val="00872110"/>
    <w:rsid w:val="008721F6"/>
    <w:rsid w:val="00872A6A"/>
    <w:rsid w:val="00874452"/>
    <w:rsid w:val="00875CF5"/>
    <w:rsid w:val="008762A4"/>
    <w:rsid w:val="00881463"/>
    <w:rsid w:val="00882A5D"/>
    <w:rsid w:val="00883130"/>
    <w:rsid w:val="00884279"/>
    <w:rsid w:val="0088517A"/>
    <w:rsid w:val="00885255"/>
    <w:rsid w:val="00886082"/>
    <w:rsid w:val="00890C6C"/>
    <w:rsid w:val="00891F10"/>
    <w:rsid w:val="0089211F"/>
    <w:rsid w:val="00894AA9"/>
    <w:rsid w:val="008A04CA"/>
    <w:rsid w:val="008A3AF9"/>
    <w:rsid w:val="008A6055"/>
    <w:rsid w:val="008A7911"/>
    <w:rsid w:val="008B0297"/>
    <w:rsid w:val="008B1DFF"/>
    <w:rsid w:val="008B1E6F"/>
    <w:rsid w:val="008B2D78"/>
    <w:rsid w:val="008B3406"/>
    <w:rsid w:val="008B58DC"/>
    <w:rsid w:val="008B674B"/>
    <w:rsid w:val="008B6998"/>
    <w:rsid w:val="008B7BF0"/>
    <w:rsid w:val="008C038E"/>
    <w:rsid w:val="008C750A"/>
    <w:rsid w:val="008D14CB"/>
    <w:rsid w:val="008D2033"/>
    <w:rsid w:val="008D614F"/>
    <w:rsid w:val="008D7ADC"/>
    <w:rsid w:val="008E26AA"/>
    <w:rsid w:val="008E2778"/>
    <w:rsid w:val="008E353A"/>
    <w:rsid w:val="008E36B7"/>
    <w:rsid w:val="008F1685"/>
    <w:rsid w:val="008F4B19"/>
    <w:rsid w:val="008F52CD"/>
    <w:rsid w:val="008F55E2"/>
    <w:rsid w:val="008F5DDA"/>
    <w:rsid w:val="00904D8C"/>
    <w:rsid w:val="00906CFF"/>
    <w:rsid w:val="0091077F"/>
    <w:rsid w:val="00912FB7"/>
    <w:rsid w:val="009137D2"/>
    <w:rsid w:val="00913824"/>
    <w:rsid w:val="00913C0E"/>
    <w:rsid w:val="009145A4"/>
    <w:rsid w:val="009158F1"/>
    <w:rsid w:val="00917451"/>
    <w:rsid w:val="009178FA"/>
    <w:rsid w:val="009219A3"/>
    <w:rsid w:val="00922AE8"/>
    <w:rsid w:val="00924746"/>
    <w:rsid w:val="00932957"/>
    <w:rsid w:val="00935DA4"/>
    <w:rsid w:val="00936AF7"/>
    <w:rsid w:val="0093702F"/>
    <w:rsid w:val="00937758"/>
    <w:rsid w:val="009378A7"/>
    <w:rsid w:val="009439C8"/>
    <w:rsid w:val="009439D8"/>
    <w:rsid w:val="00944D45"/>
    <w:rsid w:val="0094549B"/>
    <w:rsid w:val="00946B1C"/>
    <w:rsid w:val="0094714F"/>
    <w:rsid w:val="00947F81"/>
    <w:rsid w:val="00952C2A"/>
    <w:rsid w:val="00954FCD"/>
    <w:rsid w:val="00955289"/>
    <w:rsid w:val="0096155A"/>
    <w:rsid w:val="00962CB7"/>
    <w:rsid w:val="00964CF2"/>
    <w:rsid w:val="00965065"/>
    <w:rsid w:val="00967CFA"/>
    <w:rsid w:val="00970B79"/>
    <w:rsid w:val="00971E9F"/>
    <w:rsid w:val="0097268E"/>
    <w:rsid w:val="0097337B"/>
    <w:rsid w:val="00974E69"/>
    <w:rsid w:val="00974F57"/>
    <w:rsid w:val="009772D2"/>
    <w:rsid w:val="0097791C"/>
    <w:rsid w:val="0098054E"/>
    <w:rsid w:val="0098140F"/>
    <w:rsid w:val="00981A14"/>
    <w:rsid w:val="00981F1A"/>
    <w:rsid w:val="00983060"/>
    <w:rsid w:val="00985740"/>
    <w:rsid w:val="0099189D"/>
    <w:rsid w:val="00995487"/>
    <w:rsid w:val="00995536"/>
    <w:rsid w:val="00995F5E"/>
    <w:rsid w:val="0099635B"/>
    <w:rsid w:val="009971A2"/>
    <w:rsid w:val="0099723B"/>
    <w:rsid w:val="009A02BE"/>
    <w:rsid w:val="009A0637"/>
    <w:rsid w:val="009A322C"/>
    <w:rsid w:val="009A3253"/>
    <w:rsid w:val="009A32E5"/>
    <w:rsid w:val="009A6207"/>
    <w:rsid w:val="009A6D2D"/>
    <w:rsid w:val="009B2C0E"/>
    <w:rsid w:val="009B2F5A"/>
    <w:rsid w:val="009B3ADD"/>
    <w:rsid w:val="009B3D3B"/>
    <w:rsid w:val="009B4280"/>
    <w:rsid w:val="009B4596"/>
    <w:rsid w:val="009B712E"/>
    <w:rsid w:val="009C01FD"/>
    <w:rsid w:val="009C2E39"/>
    <w:rsid w:val="009C33A5"/>
    <w:rsid w:val="009C38C2"/>
    <w:rsid w:val="009C5B9C"/>
    <w:rsid w:val="009C5CD6"/>
    <w:rsid w:val="009C65BA"/>
    <w:rsid w:val="009C6E05"/>
    <w:rsid w:val="009C7522"/>
    <w:rsid w:val="009D1147"/>
    <w:rsid w:val="009D16E2"/>
    <w:rsid w:val="009D29F9"/>
    <w:rsid w:val="009D51A4"/>
    <w:rsid w:val="009D5881"/>
    <w:rsid w:val="009E082E"/>
    <w:rsid w:val="009E1BD9"/>
    <w:rsid w:val="009E2876"/>
    <w:rsid w:val="009E45EE"/>
    <w:rsid w:val="009E5998"/>
    <w:rsid w:val="009E6196"/>
    <w:rsid w:val="009E65EA"/>
    <w:rsid w:val="009E699D"/>
    <w:rsid w:val="009F0740"/>
    <w:rsid w:val="009F1FE0"/>
    <w:rsid w:val="009F202C"/>
    <w:rsid w:val="009F3A18"/>
    <w:rsid w:val="009F3CAB"/>
    <w:rsid w:val="009F5A9E"/>
    <w:rsid w:val="009F6163"/>
    <w:rsid w:val="009F6503"/>
    <w:rsid w:val="00A006D7"/>
    <w:rsid w:val="00A03E89"/>
    <w:rsid w:val="00A042CE"/>
    <w:rsid w:val="00A04594"/>
    <w:rsid w:val="00A055EE"/>
    <w:rsid w:val="00A0606C"/>
    <w:rsid w:val="00A0647B"/>
    <w:rsid w:val="00A07751"/>
    <w:rsid w:val="00A07799"/>
    <w:rsid w:val="00A1306E"/>
    <w:rsid w:val="00A13F67"/>
    <w:rsid w:val="00A1524E"/>
    <w:rsid w:val="00A15C87"/>
    <w:rsid w:val="00A167EC"/>
    <w:rsid w:val="00A1709F"/>
    <w:rsid w:val="00A27B61"/>
    <w:rsid w:val="00A314A5"/>
    <w:rsid w:val="00A31E7B"/>
    <w:rsid w:val="00A32213"/>
    <w:rsid w:val="00A32F48"/>
    <w:rsid w:val="00A338B5"/>
    <w:rsid w:val="00A33C3B"/>
    <w:rsid w:val="00A36CEF"/>
    <w:rsid w:val="00A37EE9"/>
    <w:rsid w:val="00A417BD"/>
    <w:rsid w:val="00A420B5"/>
    <w:rsid w:val="00A42890"/>
    <w:rsid w:val="00A432F6"/>
    <w:rsid w:val="00A44282"/>
    <w:rsid w:val="00A44754"/>
    <w:rsid w:val="00A4553A"/>
    <w:rsid w:val="00A46EC2"/>
    <w:rsid w:val="00A47B65"/>
    <w:rsid w:val="00A5014A"/>
    <w:rsid w:val="00A50E04"/>
    <w:rsid w:val="00A531C6"/>
    <w:rsid w:val="00A536B3"/>
    <w:rsid w:val="00A551AF"/>
    <w:rsid w:val="00A571E9"/>
    <w:rsid w:val="00A57BC3"/>
    <w:rsid w:val="00A604A0"/>
    <w:rsid w:val="00A617A1"/>
    <w:rsid w:val="00A61AE7"/>
    <w:rsid w:val="00A61D33"/>
    <w:rsid w:val="00A62344"/>
    <w:rsid w:val="00A6297F"/>
    <w:rsid w:val="00A62DCD"/>
    <w:rsid w:val="00A704DA"/>
    <w:rsid w:val="00A70B10"/>
    <w:rsid w:val="00A71746"/>
    <w:rsid w:val="00A71F89"/>
    <w:rsid w:val="00A73855"/>
    <w:rsid w:val="00A73CDF"/>
    <w:rsid w:val="00A74A97"/>
    <w:rsid w:val="00A74F8C"/>
    <w:rsid w:val="00A75284"/>
    <w:rsid w:val="00A76B29"/>
    <w:rsid w:val="00A7782C"/>
    <w:rsid w:val="00A80133"/>
    <w:rsid w:val="00A80223"/>
    <w:rsid w:val="00A84D08"/>
    <w:rsid w:val="00A86CD4"/>
    <w:rsid w:val="00A87293"/>
    <w:rsid w:val="00A900FD"/>
    <w:rsid w:val="00A906A3"/>
    <w:rsid w:val="00A923DA"/>
    <w:rsid w:val="00A92ABC"/>
    <w:rsid w:val="00A92D66"/>
    <w:rsid w:val="00A944C4"/>
    <w:rsid w:val="00A959C8"/>
    <w:rsid w:val="00AA0357"/>
    <w:rsid w:val="00AA1742"/>
    <w:rsid w:val="00AA18FA"/>
    <w:rsid w:val="00AA18FE"/>
    <w:rsid w:val="00AA52C4"/>
    <w:rsid w:val="00AA6DD0"/>
    <w:rsid w:val="00AA6EB8"/>
    <w:rsid w:val="00AB0D60"/>
    <w:rsid w:val="00AB1B91"/>
    <w:rsid w:val="00AB3021"/>
    <w:rsid w:val="00AC15B7"/>
    <w:rsid w:val="00AC1CBA"/>
    <w:rsid w:val="00AC2A73"/>
    <w:rsid w:val="00AC34C5"/>
    <w:rsid w:val="00AC3A63"/>
    <w:rsid w:val="00AC3B28"/>
    <w:rsid w:val="00AC3F1E"/>
    <w:rsid w:val="00AC6C02"/>
    <w:rsid w:val="00AC7013"/>
    <w:rsid w:val="00AD0A08"/>
    <w:rsid w:val="00AD0ACA"/>
    <w:rsid w:val="00AD10F4"/>
    <w:rsid w:val="00AD7E40"/>
    <w:rsid w:val="00AE033B"/>
    <w:rsid w:val="00AE106A"/>
    <w:rsid w:val="00AE432C"/>
    <w:rsid w:val="00AE5C97"/>
    <w:rsid w:val="00AE636D"/>
    <w:rsid w:val="00AE6BB3"/>
    <w:rsid w:val="00AE6FA3"/>
    <w:rsid w:val="00AF0461"/>
    <w:rsid w:val="00AF0DBC"/>
    <w:rsid w:val="00AF0F65"/>
    <w:rsid w:val="00AF20AB"/>
    <w:rsid w:val="00AF23AF"/>
    <w:rsid w:val="00AF4055"/>
    <w:rsid w:val="00AF5A0A"/>
    <w:rsid w:val="00AF5AC5"/>
    <w:rsid w:val="00B02AA7"/>
    <w:rsid w:val="00B03EC9"/>
    <w:rsid w:val="00B07E24"/>
    <w:rsid w:val="00B1047D"/>
    <w:rsid w:val="00B120FB"/>
    <w:rsid w:val="00B12FB7"/>
    <w:rsid w:val="00B143EC"/>
    <w:rsid w:val="00B14B67"/>
    <w:rsid w:val="00B160E6"/>
    <w:rsid w:val="00B200F0"/>
    <w:rsid w:val="00B21925"/>
    <w:rsid w:val="00B22F36"/>
    <w:rsid w:val="00B230D9"/>
    <w:rsid w:val="00B259ED"/>
    <w:rsid w:val="00B306CC"/>
    <w:rsid w:val="00B315BB"/>
    <w:rsid w:val="00B32429"/>
    <w:rsid w:val="00B32431"/>
    <w:rsid w:val="00B34228"/>
    <w:rsid w:val="00B3559C"/>
    <w:rsid w:val="00B37FC8"/>
    <w:rsid w:val="00B40846"/>
    <w:rsid w:val="00B44237"/>
    <w:rsid w:val="00B44BF1"/>
    <w:rsid w:val="00B45311"/>
    <w:rsid w:val="00B465D5"/>
    <w:rsid w:val="00B468FF"/>
    <w:rsid w:val="00B47BCC"/>
    <w:rsid w:val="00B5002F"/>
    <w:rsid w:val="00B50486"/>
    <w:rsid w:val="00B505BF"/>
    <w:rsid w:val="00B52A2B"/>
    <w:rsid w:val="00B52D58"/>
    <w:rsid w:val="00B53A69"/>
    <w:rsid w:val="00B541D5"/>
    <w:rsid w:val="00B5667B"/>
    <w:rsid w:val="00B60421"/>
    <w:rsid w:val="00B61061"/>
    <w:rsid w:val="00B62B19"/>
    <w:rsid w:val="00B638FD"/>
    <w:rsid w:val="00B64416"/>
    <w:rsid w:val="00B645FF"/>
    <w:rsid w:val="00B65029"/>
    <w:rsid w:val="00B651C8"/>
    <w:rsid w:val="00B67B71"/>
    <w:rsid w:val="00B70B0D"/>
    <w:rsid w:val="00B76737"/>
    <w:rsid w:val="00B77390"/>
    <w:rsid w:val="00B77F88"/>
    <w:rsid w:val="00B802E5"/>
    <w:rsid w:val="00B83733"/>
    <w:rsid w:val="00B84C23"/>
    <w:rsid w:val="00B9047B"/>
    <w:rsid w:val="00B915E4"/>
    <w:rsid w:val="00B91B34"/>
    <w:rsid w:val="00B93537"/>
    <w:rsid w:val="00B949B4"/>
    <w:rsid w:val="00B96A3F"/>
    <w:rsid w:val="00B97EA2"/>
    <w:rsid w:val="00BA0550"/>
    <w:rsid w:val="00BA0BED"/>
    <w:rsid w:val="00BA2652"/>
    <w:rsid w:val="00BA3D51"/>
    <w:rsid w:val="00BA4E0E"/>
    <w:rsid w:val="00BA577A"/>
    <w:rsid w:val="00BA5961"/>
    <w:rsid w:val="00BA658C"/>
    <w:rsid w:val="00BA6F6A"/>
    <w:rsid w:val="00BA6FC7"/>
    <w:rsid w:val="00BB2138"/>
    <w:rsid w:val="00BB2402"/>
    <w:rsid w:val="00BB26A7"/>
    <w:rsid w:val="00BB3C01"/>
    <w:rsid w:val="00BB527A"/>
    <w:rsid w:val="00BB64AA"/>
    <w:rsid w:val="00BB6CD2"/>
    <w:rsid w:val="00BB7070"/>
    <w:rsid w:val="00BC0BD9"/>
    <w:rsid w:val="00BC1D0F"/>
    <w:rsid w:val="00BC1E9E"/>
    <w:rsid w:val="00BC2C13"/>
    <w:rsid w:val="00BC4848"/>
    <w:rsid w:val="00BC5C61"/>
    <w:rsid w:val="00BC74DD"/>
    <w:rsid w:val="00BD0616"/>
    <w:rsid w:val="00BD0D60"/>
    <w:rsid w:val="00BD279F"/>
    <w:rsid w:val="00BD415B"/>
    <w:rsid w:val="00BD585B"/>
    <w:rsid w:val="00BE3312"/>
    <w:rsid w:val="00BE3970"/>
    <w:rsid w:val="00BE6D00"/>
    <w:rsid w:val="00BE7F91"/>
    <w:rsid w:val="00BF08DC"/>
    <w:rsid w:val="00BF131A"/>
    <w:rsid w:val="00BF1BD0"/>
    <w:rsid w:val="00BF49EC"/>
    <w:rsid w:val="00BF58F4"/>
    <w:rsid w:val="00BF5F36"/>
    <w:rsid w:val="00BF6485"/>
    <w:rsid w:val="00C0040E"/>
    <w:rsid w:val="00C00601"/>
    <w:rsid w:val="00C008AC"/>
    <w:rsid w:val="00C03927"/>
    <w:rsid w:val="00C06E6C"/>
    <w:rsid w:val="00C106D6"/>
    <w:rsid w:val="00C10A16"/>
    <w:rsid w:val="00C110A6"/>
    <w:rsid w:val="00C11659"/>
    <w:rsid w:val="00C13187"/>
    <w:rsid w:val="00C133E0"/>
    <w:rsid w:val="00C164D9"/>
    <w:rsid w:val="00C21F99"/>
    <w:rsid w:val="00C24656"/>
    <w:rsid w:val="00C249D7"/>
    <w:rsid w:val="00C254F1"/>
    <w:rsid w:val="00C260A3"/>
    <w:rsid w:val="00C27BAD"/>
    <w:rsid w:val="00C27BC3"/>
    <w:rsid w:val="00C3050A"/>
    <w:rsid w:val="00C3183C"/>
    <w:rsid w:val="00C31E64"/>
    <w:rsid w:val="00C32155"/>
    <w:rsid w:val="00C32BFD"/>
    <w:rsid w:val="00C33949"/>
    <w:rsid w:val="00C35ED6"/>
    <w:rsid w:val="00C3713A"/>
    <w:rsid w:val="00C4175F"/>
    <w:rsid w:val="00C43B42"/>
    <w:rsid w:val="00C4446E"/>
    <w:rsid w:val="00C45472"/>
    <w:rsid w:val="00C46345"/>
    <w:rsid w:val="00C47C0D"/>
    <w:rsid w:val="00C50064"/>
    <w:rsid w:val="00C50C2D"/>
    <w:rsid w:val="00C51536"/>
    <w:rsid w:val="00C5482A"/>
    <w:rsid w:val="00C55F85"/>
    <w:rsid w:val="00C57C01"/>
    <w:rsid w:val="00C621D1"/>
    <w:rsid w:val="00C62634"/>
    <w:rsid w:val="00C6445C"/>
    <w:rsid w:val="00C663C9"/>
    <w:rsid w:val="00C66AB8"/>
    <w:rsid w:val="00C66F3F"/>
    <w:rsid w:val="00C67F0B"/>
    <w:rsid w:val="00C70BE3"/>
    <w:rsid w:val="00C7312E"/>
    <w:rsid w:val="00C752D1"/>
    <w:rsid w:val="00C76AB9"/>
    <w:rsid w:val="00C810BA"/>
    <w:rsid w:val="00C83125"/>
    <w:rsid w:val="00C853B9"/>
    <w:rsid w:val="00C87BD8"/>
    <w:rsid w:val="00C920C7"/>
    <w:rsid w:val="00C9482D"/>
    <w:rsid w:val="00C96016"/>
    <w:rsid w:val="00C965B9"/>
    <w:rsid w:val="00C97430"/>
    <w:rsid w:val="00CA0072"/>
    <w:rsid w:val="00CA2EBE"/>
    <w:rsid w:val="00CA34B4"/>
    <w:rsid w:val="00CA6F57"/>
    <w:rsid w:val="00CB21B8"/>
    <w:rsid w:val="00CB3777"/>
    <w:rsid w:val="00CB3FBD"/>
    <w:rsid w:val="00CB4A73"/>
    <w:rsid w:val="00CB4BB7"/>
    <w:rsid w:val="00CC09F1"/>
    <w:rsid w:val="00CC4A1A"/>
    <w:rsid w:val="00CC5954"/>
    <w:rsid w:val="00CC6E64"/>
    <w:rsid w:val="00CD0437"/>
    <w:rsid w:val="00CD366A"/>
    <w:rsid w:val="00CD6A4A"/>
    <w:rsid w:val="00CD6D16"/>
    <w:rsid w:val="00CE1C24"/>
    <w:rsid w:val="00CE3246"/>
    <w:rsid w:val="00CE3C67"/>
    <w:rsid w:val="00CE5DF5"/>
    <w:rsid w:val="00CE6528"/>
    <w:rsid w:val="00CE7AE6"/>
    <w:rsid w:val="00CF145B"/>
    <w:rsid w:val="00CF14BC"/>
    <w:rsid w:val="00CF20E5"/>
    <w:rsid w:val="00CF5698"/>
    <w:rsid w:val="00CF5CA6"/>
    <w:rsid w:val="00CF7A59"/>
    <w:rsid w:val="00D009F2"/>
    <w:rsid w:val="00D0123B"/>
    <w:rsid w:val="00D02326"/>
    <w:rsid w:val="00D03592"/>
    <w:rsid w:val="00D049CB"/>
    <w:rsid w:val="00D04C7F"/>
    <w:rsid w:val="00D051E0"/>
    <w:rsid w:val="00D10F77"/>
    <w:rsid w:val="00D1426A"/>
    <w:rsid w:val="00D14C66"/>
    <w:rsid w:val="00D14E94"/>
    <w:rsid w:val="00D155A8"/>
    <w:rsid w:val="00D17B77"/>
    <w:rsid w:val="00D24ADE"/>
    <w:rsid w:val="00D2551B"/>
    <w:rsid w:val="00D261BB"/>
    <w:rsid w:val="00D262D1"/>
    <w:rsid w:val="00D26917"/>
    <w:rsid w:val="00D2788F"/>
    <w:rsid w:val="00D27A4A"/>
    <w:rsid w:val="00D303FA"/>
    <w:rsid w:val="00D30BF5"/>
    <w:rsid w:val="00D3225B"/>
    <w:rsid w:val="00D32F29"/>
    <w:rsid w:val="00D3476E"/>
    <w:rsid w:val="00D35825"/>
    <w:rsid w:val="00D360E9"/>
    <w:rsid w:val="00D366C8"/>
    <w:rsid w:val="00D37095"/>
    <w:rsid w:val="00D4223A"/>
    <w:rsid w:val="00D470A0"/>
    <w:rsid w:val="00D471AC"/>
    <w:rsid w:val="00D50D1A"/>
    <w:rsid w:val="00D51DAA"/>
    <w:rsid w:val="00D524AB"/>
    <w:rsid w:val="00D607AA"/>
    <w:rsid w:val="00D62DC8"/>
    <w:rsid w:val="00D6522D"/>
    <w:rsid w:val="00D67D92"/>
    <w:rsid w:val="00D70078"/>
    <w:rsid w:val="00D71398"/>
    <w:rsid w:val="00D71F24"/>
    <w:rsid w:val="00D72D24"/>
    <w:rsid w:val="00D76B3D"/>
    <w:rsid w:val="00D80C2A"/>
    <w:rsid w:val="00D81355"/>
    <w:rsid w:val="00D81C07"/>
    <w:rsid w:val="00D832CA"/>
    <w:rsid w:val="00D84F15"/>
    <w:rsid w:val="00D858BA"/>
    <w:rsid w:val="00D85D3D"/>
    <w:rsid w:val="00D86353"/>
    <w:rsid w:val="00D873A8"/>
    <w:rsid w:val="00D90043"/>
    <w:rsid w:val="00D92921"/>
    <w:rsid w:val="00D95636"/>
    <w:rsid w:val="00D975BD"/>
    <w:rsid w:val="00D975FF"/>
    <w:rsid w:val="00DA0B14"/>
    <w:rsid w:val="00DA0BF9"/>
    <w:rsid w:val="00DA2C30"/>
    <w:rsid w:val="00DA2CB0"/>
    <w:rsid w:val="00DA4659"/>
    <w:rsid w:val="00DA5FD7"/>
    <w:rsid w:val="00DA726F"/>
    <w:rsid w:val="00DB1AD9"/>
    <w:rsid w:val="00DB2920"/>
    <w:rsid w:val="00DB2E31"/>
    <w:rsid w:val="00DB4A68"/>
    <w:rsid w:val="00DB7864"/>
    <w:rsid w:val="00DC2BF2"/>
    <w:rsid w:val="00DC456A"/>
    <w:rsid w:val="00DC5B46"/>
    <w:rsid w:val="00DC5CE7"/>
    <w:rsid w:val="00DC5D42"/>
    <w:rsid w:val="00DC5D76"/>
    <w:rsid w:val="00DC6F23"/>
    <w:rsid w:val="00DD732F"/>
    <w:rsid w:val="00DD745D"/>
    <w:rsid w:val="00DE2D04"/>
    <w:rsid w:val="00DE2E52"/>
    <w:rsid w:val="00DE4ABF"/>
    <w:rsid w:val="00DE5458"/>
    <w:rsid w:val="00DE7D33"/>
    <w:rsid w:val="00DF087B"/>
    <w:rsid w:val="00DF0A0D"/>
    <w:rsid w:val="00DF0F09"/>
    <w:rsid w:val="00DF1091"/>
    <w:rsid w:val="00DF10D0"/>
    <w:rsid w:val="00DF32C1"/>
    <w:rsid w:val="00DF33CA"/>
    <w:rsid w:val="00DF3F7F"/>
    <w:rsid w:val="00DF4187"/>
    <w:rsid w:val="00DF4B1C"/>
    <w:rsid w:val="00DF6C3A"/>
    <w:rsid w:val="00E0008F"/>
    <w:rsid w:val="00E00484"/>
    <w:rsid w:val="00E02E51"/>
    <w:rsid w:val="00E04A4D"/>
    <w:rsid w:val="00E04F55"/>
    <w:rsid w:val="00E065E2"/>
    <w:rsid w:val="00E10807"/>
    <w:rsid w:val="00E12BA9"/>
    <w:rsid w:val="00E13668"/>
    <w:rsid w:val="00E14B63"/>
    <w:rsid w:val="00E154C7"/>
    <w:rsid w:val="00E236A1"/>
    <w:rsid w:val="00E23C32"/>
    <w:rsid w:val="00E25475"/>
    <w:rsid w:val="00E26F62"/>
    <w:rsid w:val="00E31706"/>
    <w:rsid w:val="00E32467"/>
    <w:rsid w:val="00E34038"/>
    <w:rsid w:val="00E34B28"/>
    <w:rsid w:val="00E375A9"/>
    <w:rsid w:val="00E4147F"/>
    <w:rsid w:val="00E41DF8"/>
    <w:rsid w:val="00E4200E"/>
    <w:rsid w:val="00E45D68"/>
    <w:rsid w:val="00E4722A"/>
    <w:rsid w:val="00E5267C"/>
    <w:rsid w:val="00E52DCD"/>
    <w:rsid w:val="00E55466"/>
    <w:rsid w:val="00E569B8"/>
    <w:rsid w:val="00E60B19"/>
    <w:rsid w:val="00E654F5"/>
    <w:rsid w:val="00E65772"/>
    <w:rsid w:val="00E81946"/>
    <w:rsid w:val="00E82DB1"/>
    <w:rsid w:val="00E83252"/>
    <w:rsid w:val="00E85D98"/>
    <w:rsid w:val="00E85DE0"/>
    <w:rsid w:val="00E87875"/>
    <w:rsid w:val="00E9051E"/>
    <w:rsid w:val="00E909C8"/>
    <w:rsid w:val="00E93081"/>
    <w:rsid w:val="00E9418E"/>
    <w:rsid w:val="00E943E6"/>
    <w:rsid w:val="00E9699D"/>
    <w:rsid w:val="00E96BCE"/>
    <w:rsid w:val="00EA0576"/>
    <w:rsid w:val="00EA155C"/>
    <w:rsid w:val="00EA1AD7"/>
    <w:rsid w:val="00EA2B44"/>
    <w:rsid w:val="00EA35C6"/>
    <w:rsid w:val="00EA4371"/>
    <w:rsid w:val="00EA4717"/>
    <w:rsid w:val="00EA4C5F"/>
    <w:rsid w:val="00EA6BF8"/>
    <w:rsid w:val="00EB056B"/>
    <w:rsid w:val="00EB4C21"/>
    <w:rsid w:val="00EB5282"/>
    <w:rsid w:val="00EB529E"/>
    <w:rsid w:val="00EB638E"/>
    <w:rsid w:val="00EB6F75"/>
    <w:rsid w:val="00EC1857"/>
    <w:rsid w:val="00EC1A55"/>
    <w:rsid w:val="00EC6774"/>
    <w:rsid w:val="00EC678D"/>
    <w:rsid w:val="00EC6B2A"/>
    <w:rsid w:val="00ED072F"/>
    <w:rsid w:val="00ED5BB3"/>
    <w:rsid w:val="00ED5C56"/>
    <w:rsid w:val="00ED5F24"/>
    <w:rsid w:val="00ED6ED3"/>
    <w:rsid w:val="00EE13D5"/>
    <w:rsid w:val="00EE1A88"/>
    <w:rsid w:val="00EE2944"/>
    <w:rsid w:val="00EE32E7"/>
    <w:rsid w:val="00EE387E"/>
    <w:rsid w:val="00EE454B"/>
    <w:rsid w:val="00EE4FC5"/>
    <w:rsid w:val="00EE5357"/>
    <w:rsid w:val="00EE6991"/>
    <w:rsid w:val="00EE7479"/>
    <w:rsid w:val="00EE7D50"/>
    <w:rsid w:val="00EF0D44"/>
    <w:rsid w:val="00EF0FF9"/>
    <w:rsid w:val="00EF1DAC"/>
    <w:rsid w:val="00EF3683"/>
    <w:rsid w:val="00EF45BE"/>
    <w:rsid w:val="00EF5920"/>
    <w:rsid w:val="00EF6091"/>
    <w:rsid w:val="00EF636F"/>
    <w:rsid w:val="00EF6373"/>
    <w:rsid w:val="00F001DB"/>
    <w:rsid w:val="00F005AF"/>
    <w:rsid w:val="00F0084C"/>
    <w:rsid w:val="00F02E27"/>
    <w:rsid w:val="00F04DC1"/>
    <w:rsid w:val="00F05DC1"/>
    <w:rsid w:val="00F06079"/>
    <w:rsid w:val="00F062A1"/>
    <w:rsid w:val="00F06EB0"/>
    <w:rsid w:val="00F06FF3"/>
    <w:rsid w:val="00F0786F"/>
    <w:rsid w:val="00F0790C"/>
    <w:rsid w:val="00F07988"/>
    <w:rsid w:val="00F07A61"/>
    <w:rsid w:val="00F1176E"/>
    <w:rsid w:val="00F12144"/>
    <w:rsid w:val="00F123A4"/>
    <w:rsid w:val="00F13323"/>
    <w:rsid w:val="00F1472B"/>
    <w:rsid w:val="00F14A1D"/>
    <w:rsid w:val="00F154F4"/>
    <w:rsid w:val="00F1571C"/>
    <w:rsid w:val="00F15BA1"/>
    <w:rsid w:val="00F204DA"/>
    <w:rsid w:val="00F21821"/>
    <w:rsid w:val="00F21832"/>
    <w:rsid w:val="00F21EAA"/>
    <w:rsid w:val="00F23163"/>
    <w:rsid w:val="00F232A4"/>
    <w:rsid w:val="00F23DB5"/>
    <w:rsid w:val="00F24F14"/>
    <w:rsid w:val="00F2581E"/>
    <w:rsid w:val="00F36EF7"/>
    <w:rsid w:val="00F37236"/>
    <w:rsid w:val="00F37A56"/>
    <w:rsid w:val="00F444DA"/>
    <w:rsid w:val="00F44F84"/>
    <w:rsid w:val="00F45630"/>
    <w:rsid w:val="00F47DF7"/>
    <w:rsid w:val="00F504AD"/>
    <w:rsid w:val="00F5383C"/>
    <w:rsid w:val="00F54167"/>
    <w:rsid w:val="00F545F6"/>
    <w:rsid w:val="00F55955"/>
    <w:rsid w:val="00F6074D"/>
    <w:rsid w:val="00F60CB5"/>
    <w:rsid w:val="00F6378C"/>
    <w:rsid w:val="00F65E5B"/>
    <w:rsid w:val="00F67F32"/>
    <w:rsid w:val="00F72400"/>
    <w:rsid w:val="00F72D35"/>
    <w:rsid w:val="00F73872"/>
    <w:rsid w:val="00F73D47"/>
    <w:rsid w:val="00F73F49"/>
    <w:rsid w:val="00F769A8"/>
    <w:rsid w:val="00F777CB"/>
    <w:rsid w:val="00F83A21"/>
    <w:rsid w:val="00F86E65"/>
    <w:rsid w:val="00F872D6"/>
    <w:rsid w:val="00F8795E"/>
    <w:rsid w:val="00F91F2B"/>
    <w:rsid w:val="00F9231A"/>
    <w:rsid w:val="00F929A0"/>
    <w:rsid w:val="00F937D5"/>
    <w:rsid w:val="00F94158"/>
    <w:rsid w:val="00F954AB"/>
    <w:rsid w:val="00FA1DC7"/>
    <w:rsid w:val="00FA230A"/>
    <w:rsid w:val="00FA55F6"/>
    <w:rsid w:val="00FA6B3B"/>
    <w:rsid w:val="00FA6BCD"/>
    <w:rsid w:val="00FA79CE"/>
    <w:rsid w:val="00FB056F"/>
    <w:rsid w:val="00FC0B56"/>
    <w:rsid w:val="00FC19B0"/>
    <w:rsid w:val="00FC1BAA"/>
    <w:rsid w:val="00FC1C35"/>
    <w:rsid w:val="00FC1DA0"/>
    <w:rsid w:val="00FC5076"/>
    <w:rsid w:val="00FC5E85"/>
    <w:rsid w:val="00FC7770"/>
    <w:rsid w:val="00FC79E7"/>
    <w:rsid w:val="00FD3E16"/>
    <w:rsid w:val="00FD4A8F"/>
    <w:rsid w:val="00FD53D8"/>
    <w:rsid w:val="00FE54E2"/>
    <w:rsid w:val="00FF2D48"/>
    <w:rsid w:val="00FF3B53"/>
    <w:rsid w:val="00FF549B"/>
    <w:rsid w:val="00FF6CC9"/>
    <w:rsid w:val="0191F123"/>
    <w:rsid w:val="28A687DE"/>
    <w:rsid w:val="328FCFA9"/>
    <w:rsid w:val="3A17D4AE"/>
    <w:rsid w:val="3A38A22C"/>
    <w:rsid w:val="4759EC1C"/>
    <w:rsid w:val="485FD03F"/>
    <w:rsid w:val="4976D35E"/>
    <w:rsid w:val="4BE499D6"/>
    <w:rsid w:val="55A1E3FA"/>
    <w:rsid w:val="592B1C9C"/>
    <w:rsid w:val="616F409B"/>
    <w:rsid w:val="62275D04"/>
    <w:rsid w:val="708F2E1A"/>
    <w:rsid w:val="7574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3D3BA"/>
  <w15:chartTrackingRefBased/>
  <w15:docId w15:val="{AD8A7E71-7A4B-4B1F-8B4E-C3EC43A5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015"/>
    <w:rPr>
      <w:rFonts w:eastAsia="MS Minch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0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0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0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0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0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0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0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0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0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0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0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60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015"/>
    <w:rPr>
      <w:rFonts w:eastAsia="MS Mincho"/>
      <w:kern w:val="0"/>
      <w14:ligatures w14:val="none"/>
    </w:rPr>
  </w:style>
  <w:style w:type="paragraph" w:customStyle="1" w:styleId="paragraph">
    <w:name w:val="paragraph"/>
    <w:basedOn w:val="Normal"/>
    <w:rsid w:val="002F6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6015"/>
  </w:style>
  <w:style w:type="character" w:customStyle="1" w:styleId="eop">
    <w:name w:val="eop"/>
    <w:basedOn w:val="DefaultParagraphFont"/>
    <w:rsid w:val="002F6015"/>
  </w:style>
  <w:style w:type="paragraph" w:styleId="Revision">
    <w:name w:val="Revision"/>
    <w:hidden/>
    <w:uiPriority w:val="99"/>
    <w:semiHidden/>
    <w:rsid w:val="0073428F"/>
    <w:pPr>
      <w:spacing w:after="0" w:line="240" w:lineRule="auto"/>
    </w:pPr>
    <w:rPr>
      <w:rFonts w:eastAsia="MS Mincho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3060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30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60E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1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B05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5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5C9"/>
    <w:rPr>
      <w:rFonts w:eastAsia="MS Minch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05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05C9"/>
    <w:rPr>
      <w:rFonts w:eastAsia="MS Mincho"/>
      <w:b/>
      <w:bCs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A17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742"/>
    <w:rPr>
      <w:rFonts w:eastAsia="MS Mincho"/>
      <w:kern w:val="0"/>
      <w14:ligatures w14:val="none"/>
    </w:rPr>
  </w:style>
  <w:style w:type="table" w:styleId="TableGrid">
    <w:name w:val="Table Grid"/>
    <w:basedOn w:val="TableNormal"/>
    <w:uiPriority w:val="39"/>
    <w:rsid w:val="00BB2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49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AU" w:eastAsia="ja-JP" w:bidi="th-TH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77D7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77D71"/>
    <w:rPr>
      <w:rFonts w:ascii="Consolas" w:eastAsia="MS Mincho" w:hAnsi="Consolas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748E"/>
    <w:rPr>
      <w:rFonts w:ascii="Times New Roman" w:hAnsi="Times New Roman" w:cs="Times New Roman"/>
      <w:sz w:val="24"/>
      <w:szCs w:val="24"/>
    </w:rPr>
  </w:style>
  <w:style w:type="paragraph" w:customStyle="1" w:styleId="a">
    <w:name w:val="ニュースタイトル_大"/>
    <w:basedOn w:val="Normal"/>
    <w:rsid w:val="007B19E3"/>
    <w:pPr>
      <w:widowControl w:val="0"/>
      <w:spacing w:after="0" w:line="480" w:lineRule="exact"/>
      <w:jc w:val="center"/>
    </w:pPr>
    <w:rPr>
      <w:rFonts w:ascii="HGPSoeiKakugothicUB" w:eastAsia="HGPSoeiKakugothicUB" w:hAnsi="Arial" w:cs="Times New Roman"/>
      <w:kern w:val="2"/>
      <w:sz w:val="48"/>
      <w:szCs w:val="48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19E3"/>
    <w:pPr>
      <w:widowControl w:val="0"/>
      <w:spacing w:after="0" w:line="240" w:lineRule="auto"/>
      <w:contextualSpacing/>
      <w:jc w:val="both"/>
    </w:pPr>
    <w:rPr>
      <w:rFonts w:ascii="Arial" w:eastAsia="Meiryo" w:hAnsi="Arial" w:cs="Arial Unicode MS"/>
      <w:sz w:val="20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19E3"/>
    <w:rPr>
      <w:rFonts w:ascii="Arial" w:eastAsia="Meiryo" w:hAnsi="Arial" w:cs="Arial Unicode MS"/>
      <w:kern w:val="0"/>
      <w:sz w:val="20"/>
      <w:szCs w:val="20"/>
      <w:lang w:val="en-US" w:eastAsia="ja-JP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B19E3"/>
    <w:rPr>
      <w:vertAlign w:val="superscript"/>
    </w:rPr>
  </w:style>
  <w:style w:type="character" w:customStyle="1" w:styleId="cf01">
    <w:name w:val="cf01"/>
    <w:basedOn w:val="DefaultParagraphFont"/>
    <w:rsid w:val="00EB529E"/>
    <w:rPr>
      <w:rFonts w:ascii="Meiryo UI" w:eastAsia="Meiryo UI" w:hAnsi="Meiryo UI" w:hint="eastAsia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0650D"/>
    <w:rPr>
      <w:color w:val="2B579A"/>
      <w:shd w:val="clear" w:color="auto" w:fill="E1DFDD"/>
    </w:rPr>
  </w:style>
  <w:style w:type="character" w:customStyle="1" w:styleId="tabchar">
    <w:name w:val="tabchar"/>
    <w:basedOn w:val="DefaultParagraphFont"/>
    <w:rsid w:val="00570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8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galvez@adcomms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ffice.fujifilmprint.e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ujifilm.com/fbgloba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dfe30-9d52-4ece-8be7-6e296ac32ea3" xsi:nil="true"/>
    <lcf76f155ced4ddcb4097134ff3c332f xmlns="b224b498-daf6-4382-a96c-e6fe2cc350f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779ACF5EE694EBF3DF9252D56B8D6" ma:contentTypeVersion="12" ma:contentTypeDescription="Create a new document." ma:contentTypeScope="" ma:versionID="64b858752d492ad0ebbc208b126590b9">
  <xsd:schema xmlns:xsd="http://www.w3.org/2001/XMLSchema" xmlns:xs="http://www.w3.org/2001/XMLSchema" xmlns:p="http://schemas.microsoft.com/office/2006/metadata/properties" xmlns:ns2="b224b498-daf6-4382-a96c-e6fe2cc350f4" xmlns:ns3="636dfe30-9d52-4ece-8be7-6e296ac32ea3" targetNamespace="http://schemas.microsoft.com/office/2006/metadata/properties" ma:root="true" ma:fieldsID="f5240232cdc18dfdfdce3484ebc69e38" ns2:_="" ns3:_="">
    <xsd:import namespace="b224b498-daf6-4382-a96c-e6fe2cc350f4"/>
    <xsd:import namespace="636dfe30-9d52-4ece-8be7-6e296ac32e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24b498-daf6-4382-a96c-e6fe2cc35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d62027-ed96-4983-945a-15f3114225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dfe30-9d52-4ece-8be7-6e296ac32ea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8b1ba97-6cb0-4c60-936f-b64fb453c8e0}" ma:internalName="TaxCatchAll" ma:showField="CatchAllData" ma:web="636dfe30-9d52-4ece-8be7-6e296ac32e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4449E-B275-4002-A08C-4DD565BA1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AF1B5-C06F-407B-9FAE-5BAF9FEB7571}">
  <ds:schemaRefs>
    <ds:schemaRef ds:uri="http://schemas.microsoft.com/office/2006/metadata/properties"/>
    <ds:schemaRef ds:uri="http://schemas.microsoft.com/office/infopath/2007/PartnerControls"/>
    <ds:schemaRef ds:uri="636dfe30-9d52-4ece-8be7-6e296ac32ea3"/>
    <ds:schemaRef ds:uri="b224b498-daf6-4382-a96c-e6fe2cc350f4"/>
  </ds:schemaRefs>
</ds:datastoreItem>
</file>

<file path=customXml/itemProps3.xml><?xml version="1.0" encoding="utf-8"?>
<ds:datastoreItem xmlns:ds="http://schemas.openxmlformats.org/officeDocument/2006/customXml" ds:itemID="{89FD1E01-1B9B-4488-8CB3-2F46AC832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24b498-daf6-4382-a96c-e6fe2cc350f4"/>
    <ds:schemaRef ds:uri="636dfe30-9d52-4ece-8be7-6e296ac32e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9FFA70-4E3D-476A-869C-0B59ECF11D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Rayyan Rabbani</dc:creator>
  <cp:keywords/>
  <dc:description/>
  <cp:lastModifiedBy>Emily Fennell</cp:lastModifiedBy>
  <cp:revision>5</cp:revision>
  <cp:lastPrinted>2026-05-28T07:44:00Z</cp:lastPrinted>
  <dcterms:created xsi:type="dcterms:W3CDTF">2026-06-02T08:52:00Z</dcterms:created>
  <dcterms:modified xsi:type="dcterms:W3CDTF">2026-06-04T16:02:00Z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0x01010062A779ACF5EE694EBF3DF9252D56B8D6</vt:lpwstr>
  </property>
  <property fmtid="{D5CDD505-2E9C-101B-9397-08002B2CF9AE}" pid="3" name="MediaServiceImageTags">
    <vt:lpwstr/>
  </property>
  <property fmtid="{D5CDD505-2E9C-101B-9397-08002B2CF9AE}" pid="4" name="_DocHome">
    <vt:i4>-1435337581</vt:i4>
  </property>
  <property fmtid="{D5CDD505-2E9C-101B-9397-08002B2CF9AE}" pid="5" name="GrammarlyDocumentId">
    <vt:lpwstr>289c6429-a058-4e7e-91c6-2d7af30c100e</vt:lpwstr>
  </property>
  <property fmtid="{D5CDD505-2E9C-101B-9397-08002B2CF9AE}" pid="6" name="_dlc_DocIdItemGuid">
    <vt:lpwstr>62b1d0db-715d-445e-8420-9a259129b98c</vt:lpwstr>
  </property>
  <property fmtid="{D5CDD505-2E9C-101B-9397-08002B2CF9AE}" pid="7" name="docLang">
    <vt:lpwstr>en</vt:lpwstr>
  </property>
</Properties>
</file>