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48D1D" w14:textId="77777777" w:rsidR="00A32213" w:rsidRPr="00826CD3" w:rsidRDefault="00A32213" w:rsidP="00872110">
      <w:pPr>
        <w:spacing w:line="360" w:lineRule="auto"/>
        <w:jc w:val="both"/>
        <w:rPr>
          <w:rFonts w:ascii="Arial" w:eastAsiaTheme="minorHAnsi" w:hAnsi="Arial" w:cs="Arial"/>
          <w:b/>
          <w:bCs/>
          <w:kern w:val="2"/>
          <w14:ligatures w14:val="standardContextual"/>
        </w:rPr>
      </w:pPr>
      <w:bookmarkStart w:id="0" w:name="_Hlk168575109"/>
    </w:p>
    <w:p w14:paraId="1A7DFB06" w14:textId="77777777" w:rsidR="00345074" w:rsidRPr="00826CD3" w:rsidRDefault="00345074" w:rsidP="00872110">
      <w:pPr>
        <w:spacing w:line="360" w:lineRule="auto"/>
        <w:jc w:val="both"/>
        <w:rPr>
          <w:rFonts w:ascii="Arial" w:eastAsiaTheme="minorHAnsi" w:hAnsi="Arial" w:cs="Arial"/>
          <w:b/>
          <w:bCs/>
          <w:kern w:val="2"/>
          <w14:ligatures w14:val="standardContextual"/>
        </w:rPr>
      </w:pPr>
    </w:p>
    <w:p w14:paraId="3B264A27" w14:textId="7313C422" w:rsidR="00D72D24" w:rsidRPr="00826CD3" w:rsidRDefault="00B34868" w:rsidP="00400ECD">
      <w:pPr>
        <w:spacing w:line="360" w:lineRule="auto"/>
        <w:rPr>
          <w:rFonts w:ascii="Arial" w:eastAsiaTheme="minorHAnsi" w:hAnsi="Arial" w:cs="Arial"/>
          <w:b/>
          <w:bCs/>
          <w:kern w:val="2"/>
          <w14:ligatures w14:val="standardContextual"/>
        </w:rPr>
      </w:pPr>
      <w:r>
        <w:rPr>
          <w:rFonts w:ascii="Arial" w:eastAsiaTheme="minorEastAsia" w:hAnsi="Arial" w:cs="Arial"/>
          <w:b/>
          <w:kern w:val="2"/>
          <w:lang w:bidi="es-ES"/>
          <w14:ligatures w14:val="standardContextual"/>
        </w:rPr>
        <w:t>9</w:t>
      </w:r>
      <w:r w:rsidR="00CF20E5" w:rsidRPr="00826CD3">
        <w:rPr>
          <w:rFonts w:ascii="Arial" w:eastAsiaTheme="minorEastAsia" w:hAnsi="Arial" w:cs="Arial" w:hint="eastAsia"/>
          <w:b/>
          <w:kern w:val="2"/>
          <w:lang w:bidi="es-ES"/>
          <w14:ligatures w14:val="standardContextual"/>
        </w:rPr>
        <w:t xml:space="preserve"> de junio de 2026</w:t>
      </w:r>
    </w:p>
    <w:p w14:paraId="050C0EAE" w14:textId="397ED4FF" w:rsidR="004C464E" w:rsidRPr="00826CD3" w:rsidRDefault="00705FE5" w:rsidP="00223083">
      <w:pPr>
        <w:autoSpaceDE w:val="0"/>
        <w:autoSpaceDN w:val="0"/>
        <w:adjustRightInd w:val="0"/>
        <w:spacing w:line="360" w:lineRule="auto"/>
        <w:jc w:val="center"/>
        <w:rPr>
          <w:rFonts w:ascii="Arial" w:eastAsiaTheme="minorEastAsia" w:hAnsi="Arial" w:cs="Arial"/>
          <w:b/>
          <w:bCs/>
          <w:sz w:val="24"/>
          <w:szCs w:val="24"/>
          <w:lang w:eastAsia="ja-JP"/>
        </w:rPr>
      </w:pPr>
      <w:r w:rsidRPr="00826CD3">
        <w:rPr>
          <w:rFonts w:ascii="Arial" w:eastAsiaTheme="minorEastAsia" w:hAnsi="Arial" w:cs="Arial"/>
          <w:b/>
          <w:sz w:val="24"/>
          <w:szCs w:val="24"/>
          <w:lang w:bidi="es-ES"/>
        </w:rPr>
        <w:t>FUJIFILM Europe GmbH amplía su gama de equipos de oficina Apeos con nuevas impresoras multifunción en color de formato A3</w:t>
      </w:r>
    </w:p>
    <w:p w14:paraId="343000E4" w14:textId="50A6F612" w:rsidR="008A3AF9" w:rsidRPr="00826CD3" w:rsidRDefault="00350786" w:rsidP="008A3AF9">
      <w:pPr>
        <w:autoSpaceDE w:val="0"/>
        <w:autoSpaceDN w:val="0"/>
        <w:adjustRightInd w:val="0"/>
        <w:spacing w:line="360" w:lineRule="auto"/>
        <w:rPr>
          <w:rFonts w:ascii="Arial" w:eastAsiaTheme="minorEastAsia" w:hAnsi="Arial" w:cs="Arial"/>
          <w:i/>
          <w:iCs/>
          <w:lang w:eastAsia="ja-JP"/>
        </w:rPr>
      </w:pPr>
      <w:r w:rsidRPr="00826CD3">
        <w:rPr>
          <w:rFonts w:ascii="Arial" w:eastAsiaTheme="minorEastAsia" w:hAnsi="Arial" w:cs="Arial" w:hint="eastAsia"/>
          <w:i/>
          <w:lang w:bidi="es-ES"/>
        </w:rPr>
        <w:t xml:space="preserve">Las </w:t>
      </w:r>
      <w:r w:rsidR="004C464E" w:rsidRPr="00826CD3">
        <w:rPr>
          <w:rFonts w:ascii="Arial" w:eastAsiaTheme="minorEastAsia" w:hAnsi="Arial" w:cs="Arial"/>
          <w:i/>
          <w:lang w:bidi="es-ES"/>
        </w:rPr>
        <w:t>nuevas series Apeos C3567</w:t>
      </w:r>
      <w:r w:rsidR="00B96A3F" w:rsidRPr="00826CD3">
        <w:rPr>
          <w:rStyle w:val="FootnoteReference"/>
          <w:rFonts w:ascii="Arial" w:eastAsiaTheme="minorEastAsia" w:hAnsi="Arial" w:cs="Arial"/>
          <w:i/>
          <w:lang w:bidi="es-ES"/>
        </w:rPr>
        <w:footnoteReference w:id="2"/>
      </w:r>
      <w:r w:rsidRPr="00826CD3">
        <w:rPr>
          <w:rFonts w:ascii="Arial" w:eastAsiaTheme="minorEastAsia" w:hAnsi="Arial" w:cs="Arial" w:hint="eastAsia"/>
          <w:i/>
          <w:lang w:bidi="es-ES"/>
        </w:rPr>
        <w:t xml:space="preserve"> y Apeos C3061</w:t>
      </w:r>
      <w:r w:rsidR="006E60D9" w:rsidRPr="00826CD3">
        <w:rPr>
          <w:rStyle w:val="FootnoteReference"/>
          <w:rFonts w:ascii="Arial" w:eastAsiaTheme="minorEastAsia" w:hAnsi="Arial" w:cs="Arial"/>
          <w:i/>
          <w:lang w:bidi="es-ES"/>
        </w:rPr>
        <w:footnoteReference w:id="3"/>
      </w:r>
      <w:r w:rsidRPr="00826CD3">
        <w:rPr>
          <w:rFonts w:ascii="Arial" w:eastAsiaTheme="minorEastAsia" w:hAnsi="Arial" w:cs="Arial" w:hint="eastAsia"/>
          <w:i/>
          <w:lang w:bidi="es-ES"/>
        </w:rPr>
        <w:t xml:space="preserve"> llevan impresoras multifunción A3 compactas y seguras a los entornos de trabajo modernos de toda Europa</w:t>
      </w:r>
    </w:p>
    <w:p w14:paraId="3532C885" w14:textId="303AFDDC" w:rsidR="00166360" w:rsidRPr="00826CD3" w:rsidRDefault="008A3AF9" w:rsidP="008A3AF9">
      <w:pPr>
        <w:autoSpaceDE w:val="0"/>
        <w:autoSpaceDN w:val="0"/>
        <w:adjustRightInd w:val="0"/>
        <w:spacing w:line="360" w:lineRule="auto"/>
        <w:rPr>
          <w:rFonts w:ascii="Arial" w:eastAsiaTheme="minorEastAsia" w:hAnsi="Arial" w:cs="Arial"/>
          <w:lang w:eastAsia="ja-JP"/>
        </w:rPr>
      </w:pPr>
      <w:r w:rsidRPr="00826CD3">
        <w:rPr>
          <w:rFonts w:ascii="Arial" w:eastAsiaTheme="minorEastAsia" w:hAnsi="Arial" w:cs="Arial"/>
          <w:lang w:bidi="es-ES"/>
        </w:rPr>
        <w:t>FUJIFILM Europe GmbH anuncia el lanzamiento en Europa de dos series de impresoras multifunción A3 galardonadas</w:t>
      </w:r>
      <w:r w:rsidR="00D62DC8" w:rsidRPr="00826CD3">
        <w:rPr>
          <w:rStyle w:val="FootnoteReference"/>
          <w:rFonts w:ascii="Arial" w:eastAsiaTheme="minorEastAsia" w:hAnsi="Arial" w:cs="Arial"/>
          <w:lang w:bidi="es-ES"/>
        </w:rPr>
        <w:footnoteReference w:id="4"/>
      </w:r>
      <w:r w:rsidRPr="00826CD3">
        <w:rPr>
          <w:rFonts w:ascii="Arial" w:eastAsiaTheme="minorEastAsia" w:hAnsi="Arial" w:cs="Arial"/>
          <w:lang w:bidi="es-ES"/>
        </w:rPr>
        <w:t xml:space="preserve"> de Fujifilm: la serie Apeos C3567 y la serie Apeos C3061. Diseñadas para entornos de oficina con gran volumen de trabajo, los nuevos modelos ofrecen sólidas funciones de seguridad</w:t>
      </w:r>
      <w:r w:rsidR="008E26AA" w:rsidRPr="00826CD3">
        <w:rPr>
          <w:rStyle w:val="FootnoteReference"/>
          <w:rFonts w:ascii="Arial" w:eastAsiaTheme="minorEastAsia" w:hAnsi="Arial" w:cs="Arial"/>
          <w:lang w:bidi="es-ES"/>
        </w:rPr>
        <w:footnoteReference w:id="5"/>
      </w:r>
      <w:r w:rsidR="00240D14" w:rsidRPr="00826CD3">
        <w:rPr>
          <w:rFonts w:ascii="Arial" w:eastAsiaTheme="minorEastAsia" w:hAnsi="Arial" w:cs="Arial" w:hint="eastAsia"/>
          <w:lang w:bidi="es-ES"/>
        </w:rPr>
        <w:t xml:space="preserve"> y diseño compacto. Estos productos ya están disponibles a través de los distribuidores autorizados de Fujifilm en el Reino Unido, Francia, Italia, España, Polonia, Eslovenia, los Países Bajos, Irlanda, Bélgica</w:t>
      </w:r>
      <w:r w:rsidR="00150A7A" w:rsidRPr="00826CD3">
        <w:rPr>
          <w:rStyle w:val="FootnoteReference"/>
          <w:rFonts w:ascii="Arial" w:eastAsiaTheme="minorEastAsia" w:hAnsi="Arial" w:cs="Arial"/>
          <w:lang w:bidi="es-ES"/>
        </w:rPr>
        <w:footnoteReference w:id="6"/>
      </w:r>
      <w:r w:rsidR="00150A7A" w:rsidRPr="00826CD3">
        <w:rPr>
          <w:rFonts w:ascii="Arial" w:eastAsiaTheme="minorEastAsia" w:hAnsi="Arial" w:cs="Arial" w:hint="eastAsia"/>
          <w:lang w:bidi="es-ES"/>
        </w:rPr>
        <w:t xml:space="preserve"> y Luxemburgo. </w:t>
      </w:r>
    </w:p>
    <w:p w14:paraId="0B4DBCB8" w14:textId="27097E06" w:rsidR="00225A4D" w:rsidRPr="00826CD3" w:rsidRDefault="00225A4D" w:rsidP="00400ECD">
      <w:pPr>
        <w:autoSpaceDE w:val="0"/>
        <w:autoSpaceDN w:val="0"/>
        <w:adjustRightInd w:val="0"/>
        <w:spacing w:line="360" w:lineRule="auto"/>
        <w:rPr>
          <w:rFonts w:ascii="Arial" w:eastAsiaTheme="minorEastAsia" w:hAnsi="Arial" w:cs="Arial"/>
          <w:lang w:eastAsia="ja-JP"/>
        </w:rPr>
      </w:pPr>
      <w:r w:rsidRPr="00826CD3">
        <w:rPr>
          <w:rFonts w:ascii="Arial" w:eastAsia="Arial" w:hAnsi="Arial" w:cs="Arial"/>
          <w:lang w:bidi="es-ES"/>
        </w:rPr>
        <w:t xml:space="preserve">Desarrollado por FUJIFILM Business </w:t>
      </w:r>
      <w:proofErr w:type="spellStart"/>
      <w:r w:rsidRPr="00826CD3">
        <w:rPr>
          <w:rFonts w:ascii="Arial" w:eastAsia="Arial" w:hAnsi="Arial" w:cs="Arial"/>
          <w:lang w:bidi="es-ES"/>
        </w:rPr>
        <w:t>Innovation</w:t>
      </w:r>
      <w:proofErr w:type="spellEnd"/>
      <w:r w:rsidRPr="00826CD3">
        <w:rPr>
          <w:rFonts w:ascii="Arial" w:eastAsia="Arial" w:hAnsi="Arial" w:cs="Arial"/>
          <w:lang w:bidi="es-ES"/>
        </w:rPr>
        <w:t xml:space="preserve"> Corp. de Japón, uno de los principales proveedores de impresoras multifunción A3 en la región de Asia-Pacífico</w:t>
      </w:r>
      <w:r w:rsidR="003B0823" w:rsidRPr="00826CD3">
        <w:rPr>
          <w:rStyle w:val="FootnoteReference"/>
          <w:rFonts w:ascii="Arial" w:eastAsia="Arial" w:hAnsi="Arial" w:cs="Arial"/>
          <w:lang w:bidi="es-ES"/>
        </w:rPr>
        <w:footnoteReference w:id="7"/>
      </w:r>
      <w:r w:rsidRPr="00826CD3">
        <w:rPr>
          <w:rFonts w:ascii="Arial" w:eastAsia="Arial" w:hAnsi="Arial" w:cs="Arial"/>
          <w:lang w:bidi="es-ES"/>
        </w:rPr>
        <w:t xml:space="preserve">, las series Apeos C3567 y Apeos C3061 ofrecen una experiencia de usuario homogénea y funciones de seguridad comunes. Esto contribuye a simplificar la instalación y el mantenimiento, y permite a los socios reducir la complejidad de la gestión de accesorios, consumibles y piezas de repuesto. </w:t>
      </w:r>
    </w:p>
    <w:p w14:paraId="6D9B48ED" w14:textId="2083ADE5" w:rsidR="00D80C2A" w:rsidRPr="00826CD3" w:rsidRDefault="009D51A4" w:rsidP="009D51A4">
      <w:pPr>
        <w:autoSpaceDE w:val="0"/>
        <w:autoSpaceDN w:val="0"/>
        <w:adjustRightInd w:val="0"/>
        <w:spacing w:line="360" w:lineRule="auto"/>
        <w:rPr>
          <w:rFonts w:ascii="Arial" w:eastAsiaTheme="minorEastAsia" w:hAnsi="Arial" w:cs="Arial"/>
          <w:lang w:eastAsia="ja-JP"/>
        </w:rPr>
      </w:pPr>
      <w:r w:rsidRPr="00826CD3">
        <w:rPr>
          <w:rFonts w:ascii="Arial" w:eastAsiaTheme="minorEastAsia" w:hAnsi="Arial" w:cs="Arial"/>
          <w:lang w:bidi="es-ES"/>
        </w:rPr>
        <w:t xml:space="preserve">Kazuo Tamura, vicepresidente corporativo de FUJIFILM Business </w:t>
      </w:r>
      <w:proofErr w:type="spellStart"/>
      <w:r w:rsidRPr="00826CD3">
        <w:rPr>
          <w:rFonts w:ascii="Arial" w:eastAsiaTheme="minorEastAsia" w:hAnsi="Arial" w:cs="Arial"/>
          <w:lang w:bidi="es-ES"/>
        </w:rPr>
        <w:t>Innovation</w:t>
      </w:r>
      <w:proofErr w:type="spellEnd"/>
      <w:r w:rsidRPr="00826CD3">
        <w:rPr>
          <w:rFonts w:ascii="Arial" w:eastAsiaTheme="minorEastAsia" w:hAnsi="Arial" w:cs="Arial"/>
          <w:lang w:bidi="es-ES"/>
        </w:rPr>
        <w:t xml:space="preserve"> Corp, afirma: «Las oficinas necesitan impresoras que sean sencillas de usar, fáciles de gestionar y fiables día tras día. Con las series Apeos C3567 y Apeos C3061, ofrecemos a las empresas una gama compacta de formato A3 que facilita el trabajo diario, desde la impresión y el escaneo seguros hasta la producción interna de materiales de alta calidad. Se trata de una incorporación práctica a nuestra cartera de productos en Europa y ofrece a nuestros socios otra opción sólida para los clientes que deseen modernizar su sistema de impresión en la oficina».</w:t>
      </w:r>
    </w:p>
    <w:p w14:paraId="775775F5" w14:textId="7303AC7D" w:rsidR="00AB0D60" w:rsidRPr="00826CD3" w:rsidRDefault="00790D87" w:rsidP="00C663C9">
      <w:pPr>
        <w:autoSpaceDE w:val="0"/>
        <w:autoSpaceDN w:val="0"/>
        <w:adjustRightInd w:val="0"/>
        <w:spacing w:line="360" w:lineRule="auto"/>
        <w:rPr>
          <w:rFonts w:ascii="Arial" w:eastAsiaTheme="minorEastAsia" w:hAnsi="Arial" w:cs="Arial"/>
          <w:lang w:val="en-US" w:eastAsia="ja-JP"/>
        </w:rPr>
      </w:pPr>
      <w:r w:rsidRPr="00826CD3">
        <w:rPr>
          <w:rFonts w:ascii="Arial" w:eastAsiaTheme="minorEastAsia" w:hAnsi="Arial" w:cs="Arial" w:hint="eastAsia"/>
          <w:lang w:bidi="es-ES"/>
        </w:rPr>
        <w:lastRenderedPageBreak/>
        <w:t>Características principales:</w:t>
      </w:r>
    </w:p>
    <w:p w14:paraId="31271186" w14:textId="451170F0" w:rsidR="00385179" w:rsidRPr="00826CD3" w:rsidRDefault="00385179" w:rsidP="00385179">
      <w:pPr>
        <w:numPr>
          <w:ilvl w:val="0"/>
          <w:numId w:val="15"/>
        </w:numPr>
        <w:autoSpaceDE w:val="0"/>
        <w:autoSpaceDN w:val="0"/>
        <w:adjustRightInd w:val="0"/>
        <w:spacing w:line="360" w:lineRule="auto"/>
        <w:rPr>
          <w:rFonts w:ascii="Arial" w:eastAsiaTheme="minorEastAsia" w:hAnsi="Arial" w:cs="Arial"/>
          <w:lang w:val="fr-BE" w:eastAsia="ja-JP"/>
        </w:rPr>
      </w:pPr>
      <w:r w:rsidRPr="00826CD3">
        <w:rPr>
          <w:rFonts w:ascii="Arial" w:eastAsiaTheme="minorEastAsia" w:hAnsi="Arial" w:cs="Arial"/>
          <w:lang w:bidi="es-ES"/>
        </w:rPr>
        <w:t>La serie Apeos C3567 cuenta con un panel de mandos de 10,1 pulgadas comparable al de los modelos de segmento alto</w:t>
      </w:r>
      <w:r w:rsidR="00C27BAD" w:rsidRPr="00826CD3">
        <w:rPr>
          <w:vertAlign w:val="superscript"/>
          <w:lang w:bidi="es-ES"/>
        </w:rPr>
        <w:footnoteReference w:id="8"/>
      </w:r>
      <w:r w:rsidRPr="00826CD3">
        <w:rPr>
          <w:rFonts w:ascii="Arial" w:eastAsiaTheme="minorEastAsia" w:hAnsi="Arial" w:cs="Arial"/>
          <w:vertAlign w:val="superscript"/>
          <w:lang w:bidi="es-ES"/>
        </w:rPr>
        <w:t xml:space="preserve"> </w:t>
      </w:r>
      <w:r w:rsidRPr="00826CD3">
        <w:rPr>
          <w:rFonts w:ascii="Arial" w:eastAsiaTheme="minorEastAsia" w:hAnsi="Arial" w:cs="Arial"/>
          <w:lang w:bidi="es-ES"/>
        </w:rPr>
        <w:t xml:space="preserve">y un escáner que permite escanear a doble cara en una sola pasada a una velocidad de 160 páginas por minuto. </w:t>
      </w:r>
    </w:p>
    <w:p w14:paraId="22D6562A" w14:textId="64E8DE72" w:rsidR="00AB0D60" w:rsidRPr="00826CD3" w:rsidRDefault="00385179" w:rsidP="007B33FE">
      <w:pPr>
        <w:numPr>
          <w:ilvl w:val="0"/>
          <w:numId w:val="15"/>
        </w:numPr>
        <w:autoSpaceDE w:val="0"/>
        <w:autoSpaceDN w:val="0"/>
        <w:adjustRightInd w:val="0"/>
        <w:spacing w:line="360" w:lineRule="auto"/>
        <w:rPr>
          <w:rFonts w:ascii="Arial" w:eastAsiaTheme="minorEastAsia" w:hAnsi="Arial" w:cs="Arial"/>
          <w:lang w:val="fr-BE" w:eastAsia="ja-JP"/>
        </w:rPr>
      </w:pPr>
      <w:r w:rsidRPr="00826CD3">
        <w:rPr>
          <w:rFonts w:ascii="Arial" w:eastAsiaTheme="minorEastAsia" w:hAnsi="Arial" w:cs="Arial"/>
          <w:lang w:bidi="es-ES"/>
        </w:rPr>
        <w:t>La serie Apeos C3061 cuenta con un panel de mandos de 7 pulgadas y diversas configuraciones de bandejas, además de las funciones básicas de una impresora multifunción.</w:t>
      </w:r>
    </w:p>
    <w:p w14:paraId="290DC31A" w14:textId="41F3E89C" w:rsidR="005A67E6" w:rsidRPr="00826CD3" w:rsidRDefault="005A67E6" w:rsidP="007B33FE">
      <w:pPr>
        <w:numPr>
          <w:ilvl w:val="0"/>
          <w:numId w:val="15"/>
        </w:numPr>
        <w:autoSpaceDE w:val="0"/>
        <w:autoSpaceDN w:val="0"/>
        <w:adjustRightInd w:val="0"/>
        <w:spacing w:line="360" w:lineRule="auto"/>
        <w:rPr>
          <w:rFonts w:ascii="Arial" w:eastAsiaTheme="minorEastAsia" w:hAnsi="Arial" w:cs="Arial"/>
          <w:lang w:val="fr-BE" w:eastAsia="ja-JP"/>
        </w:rPr>
      </w:pPr>
      <w:r w:rsidRPr="00826CD3">
        <w:rPr>
          <w:rFonts w:ascii="Arial" w:eastAsiaTheme="minorEastAsia" w:hAnsi="Arial" w:cs="Arial" w:hint="eastAsia"/>
          <w:lang w:bidi="es-ES"/>
        </w:rPr>
        <w:t>Las soluciones de digitalización sencilla y sin servidor mejoran la productividad: la función «Scan Auto» optimiza automáticamente los ajustes de digitalización y elimina las páginas en blanco, mientras que la autenticación sin servidor y la impresión bajo demanda sin servidor permiten una gestión segura de los usuarios y una impresión flexible en múltiples dispositivos sin necesidad de un servidor.</w:t>
      </w:r>
    </w:p>
    <w:p w14:paraId="170F25DD" w14:textId="7D586E2F" w:rsidR="00C663C9" w:rsidRPr="00826CD3" w:rsidRDefault="00C663C9" w:rsidP="007B33FE">
      <w:pPr>
        <w:numPr>
          <w:ilvl w:val="0"/>
          <w:numId w:val="15"/>
        </w:numPr>
        <w:autoSpaceDE w:val="0"/>
        <w:autoSpaceDN w:val="0"/>
        <w:adjustRightInd w:val="0"/>
        <w:spacing w:line="360" w:lineRule="auto"/>
        <w:rPr>
          <w:rFonts w:ascii="Arial" w:eastAsiaTheme="minorEastAsia" w:hAnsi="Arial" w:cs="Arial"/>
          <w:lang w:val="fr-BE" w:eastAsia="ja-JP"/>
        </w:rPr>
      </w:pPr>
      <w:r w:rsidRPr="00826CD3">
        <w:rPr>
          <w:rFonts w:ascii="Arial" w:eastAsiaTheme="minorEastAsia" w:hAnsi="Arial" w:cs="Arial"/>
          <w:lang w:bidi="es-ES"/>
        </w:rPr>
        <w:t>Gracias al rediseño de la bandeja bypass y la trayectoria de transporte del papel, se ha reducido la anchura de la unidad principal en 13 mm con respecto a la serie anterior</w:t>
      </w:r>
      <w:r w:rsidR="0098054E" w:rsidRPr="00826CD3">
        <w:rPr>
          <w:vertAlign w:val="superscript"/>
          <w:lang w:bidi="es-ES"/>
        </w:rPr>
        <w:footnoteReference w:id="9"/>
      </w:r>
      <w:r w:rsidRPr="00826CD3">
        <w:rPr>
          <w:rFonts w:ascii="Arial" w:eastAsiaTheme="minorEastAsia" w:hAnsi="Arial" w:cs="Arial"/>
          <w:lang w:bidi="es-ES"/>
        </w:rPr>
        <w:t>, lo que da como resultado una máquina más compacta, ideal para oficinas más pequeñas. También se ha mejorado el manejo del papel, lo que permite imprimir desde papel fino de 52 g/m² hasta papel grueso de 300 g/m², así como papel de gran formato de 297 x 1200 mm</w:t>
      </w:r>
      <w:r w:rsidR="00F21821" w:rsidRPr="00826CD3">
        <w:rPr>
          <w:rFonts w:ascii="Arial" w:eastAsiaTheme="minorEastAsia" w:hAnsi="Arial" w:cs="Arial"/>
          <w:lang w:bidi="es-ES"/>
        </w:rPr>
        <w:footnoteReference w:id="10"/>
      </w:r>
      <w:r w:rsidRPr="00826CD3">
        <w:rPr>
          <w:rFonts w:ascii="Arial" w:eastAsiaTheme="minorEastAsia" w:hAnsi="Arial" w:cs="Arial"/>
          <w:lang w:bidi="es-ES"/>
        </w:rPr>
        <w:t xml:space="preserve"> para la producción interna de material promocional.</w:t>
      </w:r>
    </w:p>
    <w:p w14:paraId="4AC74A66" w14:textId="67497927" w:rsidR="00C663C9" w:rsidRPr="00826CD3" w:rsidRDefault="007731E8" w:rsidP="592B1C9C">
      <w:pPr>
        <w:numPr>
          <w:ilvl w:val="0"/>
          <w:numId w:val="15"/>
        </w:numPr>
        <w:autoSpaceDE w:val="0"/>
        <w:autoSpaceDN w:val="0"/>
        <w:adjustRightInd w:val="0"/>
        <w:spacing w:line="360" w:lineRule="auto"/>
        <w:rPr>
          <w:rFonts w:ascii="Arial" w:eastAsiaTheme="minorEastAsia" w:hAnsi="Arial" w:cs="Arial"/>
          <w:lang w:val="fr-BE" w:eastAsia="ja-JP"/>
        </w:rPr>
      </w:pPr>
      <w:r w:rsidRPr="00826CD3">
        <w:rPr>
          <w:rFonts w:ascii="Arial" w:eastAsiaTheme="minorEastAsia" w:hAnsi="Arial" w:cs="Arial"/>
          <w:lang w:bidi="es-ES"/>
        </w:rPr>
        <w:t>La nueva serie también incorpora el tóner de fusión a baja temperatura de Fujifilm, líder en el sector, denominado ELFEAT. Este tóner reduce la temperatura de fusión en 15 °C en comparación con los tóneres utilizados en la serie anterior</w:t>
      </w:r>
      <w:r w:rsidRPr="00826CD3">
        <w:rPr>
          <w:rFonts w:ascii="Arial" w:eastAsiaTheme="minorEastAsia" w:hAnsi="Arial" w:cs="Arial"/>
          <w:vertAlign w:val="superscript"/>
          <w:lang w:bidi="es-ES"/>
        </w:rPr>
        <w:t>8</w:t>
      </w:r>
      <w:r w:rsidRPr="00826CD3">
        <w:rPr>
          <w:rFonts w:ascii="Arial" w:eastAsiaTheme="minorEastAsia" w:hAnsi="Arial" w:cs="Arial"/>
          <w:lang w:bidi="es-ES"/>
        </w:rPr>
        <w:t>. El proceso de fijación del tóner al papel es el que más energía consume en las impresoras multifunción, pero el uso de un nuevo tóner y otras características han permitido reducir los valores de TEC.</w:t>
      </w:r>
      <w:r w:rsidR="00337D99" w:rsidRPr="00826CD3">
        <w:rPr>
          <w:rFonts w:eastAsiaTheme="minorEastAsia"/>
          <w:vertAlign w:val="superscript"/>
          <w:lang w:bidi="es-ES"/>
        </w:rPr>
        <w:footnoteReference w:id="11"/>
      </w:r>
      <w:r w:rsidRPr="00826CD3">
        <w:rPr>
          <w:rFonts w:ascii="Arial" w:eastAsiaTheme="minorEastAsia" w:hAnsi="Arial" w:cs="Arial"/>
          <w:vertAlign w:val="superscript"/>
          <w:lang w:bidi="es-ES"/>
        </w:rPr>
        <w:t>.</w:t>
      </w:r>
      <w:r w:rsidRPr="00826CD3">
        <w:rPr>
          <w:rFonts w:ascii="Arial" w:eastAsiaTheme="minorEastAsia" w:hAnsi="Arial" w:cs="Arial"/>
          <w:lang w:bidi="es-ES"/>
        </w:rPr>
        <w:t xml:space="preserve"> Además, la forma y la estructura de las piezas clave se han rediseñado teniendo en cuenta su futuro reciclaje y son compatibles con un módulo de acabado sin grapas, lo que respalda los esfuerzos generales de Fujifilm por reducir el impacto medioambiental y promover la circulación de recursos. </w:t>
      </w:r>
    </w:p>
    <w:p w14:paraId="0F9D7AA2" w14:textId="6AAB490E" w:rsidR="002E02A2" w:rsidRPr="00826CD3" w:rsidRDefault="004E3C3C" w:rsidP="00223083">
      <w:pPr>
        <w:numPr>
          <w:ilvl w:val="0"/>
          <w:numId w:val="15"/>
        </w:numPr>
        <w:autoSpaceDE w:val="0"/>
        <w:autoSpaceDN w:val="0"/>
        <w:adjustRightInd w:val="0"/>
        <w:spacing w:line="360" w:lineRule="auto"/>
        <w:rPr>
          <w:rFonts w:ascii="Arial" w:eastAsiaTheme="minorEastAsia" w:hAnsi="Arial" w:cs="Arial"/>
          <w:lang w:val="fr-BE" w:eastAsia="ja-JP"/>
        </w:rPr>
      </w:pPr>
      <w:r w:rsidRPr="00826CD3">
        <w:rPr>
          <w:rFonts w:ascii="Arial" w:eastAsiaTheme="minorEastAsia" w:hAnsi="Arial" w:cs="Arial" w:hint="eastAsia"/>
          <w:lang w:bidi="es-ES"/>
        </w:rPr>
        <w:lastRenderedPageBreak/>
        <w:t xml:space="preserve">FUJIFILM Business </w:t>
      </w:r>
      <w:proofErr w:type="spellStart"/>
      <w:r w:rsidRPr="00826CD3">
        <w:rPr>
          <w:rFonts w:ascii="Arial" w:eastAsiaTheme="minorEastAsia" w:hAnsi="Arial" w:cs="Arial" w:hint="eastAsia"/>
          <w:lang w:bidi="es-ES"/>
        </w:rPr>
        <w:t>Innovation</w:t>
      </w:r>
      <w:proofErr w:type="spellEnd"/>
      <w:r w:rsidRPr="00826CD3">
        <w:rPr>
          <w:rFonts w:ascii="Arial" w:eastAsiaTheme="minorEastAsia" w:hAnsi="Arial" w:cs="Arial" w:hint="eastAsia"/>
          <w:lang w:bidi="es-ES"/>
        </w:rPr>
        <w:t xml:space="preserve"> ha obtenido la certificación independiente conforme a la norma ISO/IEC 20243, que es la norma de seguridad de la cadena de suministro destinada a garantizar la seguridad de los productos a lo largo de todo su ciclo de vida.</w:t>
      </w:r>
    </w:p>
    <w:p w14:paraId="287AC17E" w14:textId="481E8004" w:rsidR="00DE2E52" w:rsidRPr="00B34868" w:rsidRDefault="00D72D24" w:rsidP="00223083">
      <w:pPr>
        <w:spacing w:line="340" w:lineRule="exact"/>
        <w:jc w:val="center"/>
        <w:rPr>
          <w:rStyle w:val="normaltextrun"/>
          <w:rFonts w:ascii="Arial" w:hAnsi="Arial" w:cs="Arial"/>
          <w:b/>
          <w:bCs/>
          <w:lang w:val="it-IT"/>
        </w:rPr>
      </w:pPr>
      <w:r w:rsidRPr="00B34868">
        <w:rPr>
          <w:rFonts w:ascii="Arial" w:eastAsia="Arial" w:hAnsi="Arial" w:cs="Arial"/>
          <w:b/>
          <w:lang w:val="it-IT" w:bidi="es-ES"/>
        </w:rPr>
        <w:t>FIN</w:t>
      </w:r>
    </w:p>
    <w:p w14:paraId="1F24A8BF" w14:textId="77777777" w:rsidR="00DE2E52" w:rsidRPr="00B34868" w:rsidRDefault="00DE2E52" w:rsidP="00D72D24">
      <w:pPr>
        <w:pStyle w:val="paragraph"/>
        <w:spacing w:before="0" w:beforeAutospacing="0" w:after="0" w:afterAutospacing="0"/>
        <w:jc w:val="both"/>
        <w:textAlignment w:val="baseline"/>
        <w:rPr>
          <w:rStyle w:val="normaltextrun"/>
          <w:rFonts w:ascii="Arial" w:eastAsia="MS Mincho" w:hAnsi="Arial" w:cs="Arial"/>
          <w:b/>
          <w:bCs/>
          <w:sz w:val="20"/>
          <w:szCs w:val="20"/>
          <w:lang w:val="it-IT" w:eastAsia="ja-JP"/>
        </w:rPr>
      </w:pPr>
    </w:p>
    <w:bookmarkEnd w:id="0"/>
    <w:p w14:paraId="7511D398" w14:textId="2B015784" w:rsidR="00B34868" w:rsidRPr="00B34868" w:rsidRDefault="00B34868" w:rsidP="00B34868">
      <w:pPr>
        <w:pStyle w:val="paragraph"/>
        <w:spacing w:before="0" w:beforeAutospacing="0" w:after="0" w:afterAutospacing="0"/>
        <w:jc w:val="both"/>
        <w:textAlignment w:val="baseline"/>
        <w:rPr>
          <w:rFonts w:ascii="Arial" w:hAnsi="Arial" w:cs="Arial"/>
          <w:sz w:val="20"/>
          <w:szCs w:val="20"/>
        </w:rPr>
      </w:pPr>
      <w:r w:rsidRPr="00B34868">
        <w:rPr>
          <w:rStyle w:val="normaltextrun"/>
          <w:rFonts w:ascii="Arial" w:hAnsi="Arial" w:cs="Arial"/>
          <w:b/>
          <w:bCs/>
          <w:sz w:val="20"/>
          <w:szCs w:val="20"/>
        </w:rPr>
        <w:t>Acerca de FUJIFILM Business </w:t>
      </w:r>
      <w:proofErr w:type="spellStart"/>
      <w:r w:rsidRPr="00B34868">
        <w:rPr>
          <w:rStyle w:val="normaltextrun"/>
          <w:rFonts w:ascii="Arial" w:hAnsi="Arial" w:cs="Arial"/>
          <w:b/>
          <w:bCs/>
          <w:sz w:val="20"/>
          <w:szCs w:val="20"/>
        </w:rPr>
        <w:t>Innovation</w:t>
      </w:r>
      <w:proofErr w:type="spellEnd"/>
      <w:r w:rsidRPr="00B34868">
        <w:rPr>
          <w:rStyle w:val="normaltextrun"/>
          <w:rFonts w:ascii="Arial" w:hAnsi="Arial" w:cs="Arial"/>
          <w:b/>
          <w:bCs/>
          <w:sz w:val="20"/>
          <w:szCs w:val="20"/>
        </w:rPr>
        <w:t> </w:t>
      </w:r>
      <w:r w:rsidRPr="00B34868">
        <w:rPr>
          <w:rStyle w:val="normaltextrun"/>
          <w:rFonts w:ascii="Arial" w:hAnsi="Arial" w:cs="Arial"/>
          <w:sz w:val="20"/>
          <w:szCs w:val="20"/>
        </w:rPr>
        <w:t> </w:t>
      </w:r>
    </w:p>
    <w:p w14:paraId="47EF51B9" w14:textId="46AE6263" w:rsidR="00B34868" w:rsidRPr="00B34868" w:rsidRDefault="00B34868" w:rsidP="00B34868">
      <w:pPr>
        <w:pStyle w:val="paragraph"/>
        <w:spacing w:before="0" w:beforeAutospacing="0" w:after="0" w:afterAutospacing="0"/>
        <w:jc w:val="both"/>
        <w:textAlignment w:val="baseline"/>
        <w:rPr>
          <w:rFonts w:ascii="Arial" w:hAnsi="Arial" w:cs="Arial"/>
          <w:sz w:val="20"/>
          <w:szCs w:val="20"/>
        </w:rPr>
      </w:pPr>
      <w:r w:rsidRPr="00B34868">
        <w:rPr>
          <w:rStyle w:val="normaltextrun"/>
          <w:rFonts w:ascii="Arial" w:hAnsi="Arial" w:cs="Arial"/>
          <w:sz w:val="20"/>
          <w:szCs w:val="20"/>
        </w:rPr>
        <w:t> </w:t>
      </w:r>
    </w:p>
    <w:p w14:paraId="431F0870" w14:textId="77777777" w:rsidR="00B34868" w:rsidRPr="00B34868" w:rsidRDefault="00B34868" w:rsidP="00B34868">
      <w:pPr>
        <w:pStyle w:val="paragraph"/>
        <w:spacing w:before="0" w:beforeAutospacing="0" w:after="0" w:afterAutospacing="0"/>
        <w:jc w:val="both"/>
        <w:textAlignment w:val="baseline"/>
        <w:rPr>
          <w:rFonts w:ascii="Arial" w:hAnsi="Arial" w:cs="Arial"/>
          <w:sz w:val="20"/>
          <w:szCs w:val="20"/>
        </w:rPr>
      </w:pPr>
      <w:r w:rsidRPr="00B34868">
        <w:rPr>
          <w:rStyle w:val="normaltextrun"/>
          <w:rFonts w:ascii="Arial" w:hAnsi="Arial" w:cs="Arial"/>
          <w:color w:val="000000"/>
          <w:sz w:val="20"/>
          <w:szCs w:val="20"/>
        </w:rPr>
        <w:t>FUJIFILM Business </w:t>
      </w:r>
      <w:proofErr w:type="spellStart"/>
      <w:r w:rsidRPr="00B34868">
        <w:rPr>
          <w:rStyle w:val="normaltextrun"/>
          <w:rFonts w:ascii="Arial" w:hAnsi="Arial" w:cs="Arial"/>
          <w:color w:val="000000"/>
          <w:sz w:val="20"/>
          <w:szCs w:val="20"/>
        </w:rPr>
        <w:t>Innovation</w:t>
      </w:r>
      <w:proofErr w:type="spellEnd"/>
      <w:r w:rsidRPr="00B34868">
        <w:rPr>
          <w:rStyle w:val="normaltextrun"/>
          <w:rFonts w:ascii="Arial" w:hAnsi="Arial" w:cs="Arial"/>
          <w:color w:val="000000"/>
          <w:sz w:val="20"/>
          <w:szCs w:val="20"/>
        </w:rPr>
        <w:t> es un líder mundial comprometido con el suministro continuo de innovaciones a las empresas de los clientes de todo el mundo, para crear lugares de trabajo innovadores y satisfactorios mediante la adopción eficaz de la información y el conocimiento a través de la transformación digital (DX). Hemos sido pioneros en numerosas tecnologías y hemos acumulado experiencia desde nuestra fundación en 1962, para construir un entorno que fomente el uso de la creatividad para maximizar los puntos fuertes de la organización. Nuestra cartera incluye la realización de actividades de investigación y desarrollo, fabricación y venta de soluciones de flujo de trabajo de primera clase, servicios de TI y equipos de impresión, como impresoras multifunción digitales (MFP). También ofrecemos servicios de externalización de procesos empresariales (BPO), así como soporte de marketing e implantación de sistemas de planificación de recursos empresariales (ERP).  </w:t>
      </w:r>
      <w:r w:rsidRPr="00B34868">
        <w:rPr>
          <w:rStyle w:val="eop"/>
          <w:rFonts w:ascii="Arial" w:hAnsi="Arial" w:cs="Arial"/>
          <w:color w:val="000000"/>
          <w:sz w:val="20"/>
          <w:szCs w:val="20"/>
        </w:rPr>
        <w:t> </w:t>
      </w:r>
    </w:p>
    <w:p w14:paraId="18938F8D" w14:textId="6D873DD7" w:rsidR="00B34868" w:rsidRPr="00B34868" w:rsidRDefault="00B34868" w:rsidP="00B34868">
      <w:pPr>
        <w:pStyle w:val="paragraph"/>
        <w:spacing w:before="0" w:beforeAutospacing="0" w:after="0" w:afterAutospacing="0"/>
        <w:jc w:val="both"/>
        <w:textAlignment w:val="baseline"/>
        <w:rPr>
          <w:rFonts w:ascii="Arial" w:hAnsi="Arial" w:cs="Arial"/>
          <w:sz w:val="20"/>
          <w:szCs w:val="20"/>
        </w:rPr>
      </w:pPr>
      <w:r w:rsidRPr="00B34868">
        <w:rPr>
          <w:rStyle w:val="normaltextrun"/>
          <w:rFonts w:ascii="Arial" w:hAnsi="Arial" w:cs="Arial"/>
          <w:color w:val="000000"/>
          <w:sz w:val="20"/>
          <w:szCs w:val="20"/>
        </w:rPr>
        <w:t> </w:t>
      </w:r>
    </w:p>
    <w:p w14:paraId="6FF6C60C" w14:textId="785C479B" w:rsidR="00B34868" w:rsidRPr="00B34868" w:rsidRDefault="00B34868" w:rsidP="00B34868">
      <w:pPr>
        <w:pStyle w:val="paragraph"/>
        <w:spacing w:before="0" w:beforeAutospacing="0" w:after="0" w:afterAutospacing="0"/>
        <w:jc w:val="both"/>
        <w:textAlignment w:val="baseline"/>
        <w:rPr>
          <w:rFonts w:ascii="Arial" w:hAnsi="Arial" w:cs="Arial"/>
          <w:sz w:val="20"/>
          <w:szCs w:val="20"/>
        </w:rPr>
      </w:pPr>
      <w:r w:rsidRPr="00B34868">
        <w:rPr>
          <w:rStyle w:val="normaltextrun"/>
          <w:rFonts w:ascii="Arial" w:hAnsi="Arial" w:cs="Arial"/>
          <w:sz w:val="20"/>
          <w:szCs w:val="20"/>
        </w:rPr>
        <w:t>El 1 de abril de 2021, cambiamos el nombre de la empresa a FUJIFILM Business </w:t>
      </w:r>
      <w:proofErr w:type="spellStart"/>
      <w:r w:rsidRPr="00B34868">
        <w:rPr>
          <w:rStyle w:val="normaltextrun"/>
          <w:rFonts w:ascii="Arial" w:hAnsi="Arial" w:cs="Arial"/>
          <w:sz w:val="20"/>
          <w:szCs w:val="20"/>
        </w:rPr>
        <w:t>Innovation</w:t>
      </w:r>
      <w:proofErr w:type="spellEnd"/>
      <w:r w:rsidRPr="00B34868">
        <w:rPr>
          <w:rStyle w:val="normaltextrun"/>
          <w:rFonts w:ascii="Arial" w:hAnsi="Arial" w:cs="Arial"/>
          <w:sz w:val="20"/>
          <w:szCs w:val="20"/>
        </w:rPr>
        <w:t>. Más que un simple cambio de </w:t>
      </w:r>
      <w:proofErr w:type="gramStart"/>
      <w:r w:rsidRPr="00B34868">
        <w:rPr>
          <w:rStyle w:val="normaltextrun"/>
          <w:rFonts w:ascii="Arial" w:hAnsi="Arial" w:cs="Arial"/>
          <w:sz w:val="20"/>
          <w:szCs w:val="20"/>
        </w:rPr>
        <w:t>nombre,</w:t>
      </w:r>
      <w:proofErr w:type="gramEnd"/>
      <w:r w:rsidRPr="00B34868">
        <w:rPr>
          <w:rStyle w:val="normaltextrun"/>
          <w:rFonts w:ascii="Arial" w:hAnsi="Arial" w:cs="Arial"/>
          <w:sz w:val="20"/>
          <w:szCs w:val="20"/>
        </w:rPr>
        <w:t> encarna nuestro compromiso de seguir siendo una empresa que siempre persigue la innovación empresarial.  </w:t>
      </w:r>
    </w:p>
    <w:p w14:paraId="6918B28B" w14:textId="550C63AB" w:rsidR="00B34868" w:rsidRPr="00B34868" w:rsidRDefault="00B34868" w:rsidP="00B34868">
      <w:pPr>
        <w:pStyle w:val="paragraph"/>
        <w:spacing w:before="0" w:beforeAutospacing="0" w:after="0" w:afterAutospacing="0"/>
        <w:jc w:val="both"/>
        <w:textAlignment w:val="baseline"/>
        <w:rPr>
          <w:rFonts w:ascii="Arial" w:hAnsi="Arial" w:cs="Arial"/>
          <w:sz w:val="20"/>
          <w:szCs w:val="20"/>
        </w:rPr>
      </w:pPr>
      <w:r w:rsidRPr="00B34868">
        <w:rPr>
          <w:rStyle w:val="normaltextrun"/>
          <w:rFonts w:ascii="Arial" w:hAnsi="Arial" w:cs="Arial"/>
          <w:sz w:val="20"/>
          <w:szCs w:val="20"/>
        </w:rPr>
        <w:t> </w:t>
      </w:r>
    </w:p>
    <w:p w14:paraId="738665D2" w14:textId="0733F1BC" w:rsidR="00B34868" w:rsidRPr="00B34868" w:rsidRDefault="00B34868" w:rsidP="00B34868">
      <w:pPr>
        <w:pStyle w:val="paragraph"/>
        <w:spacing w:before="0" w:beforeAutospacing="0" w:after="0" w:afterAutospacing="0"/>
        <w:jc w:val="both"/>
        <w:textAlignment w:val="baseline"/>
        <w:rPr>
          <w:rFonts w:ascii="Arial" w:hAnsi="Arial" w:cs="Arial"/>
          <w:sz w:val="20"/>
          <w:szCs w:val="20"/>
        </w:rPr>
      </w:pPr>
      <w:r w:rsidRPr="00B34868">
        <w:rPr>
          <w:rStyle w:val="normaltextrun"/>
          <w:rFonts w:ascii="Arial" w:hAnsi="Arial" w:cs="Arial"/>
          <w:color w:val="0000FF"/>
          <w:sz w:val="20"/>
          <w:szCs w:val="20"/>
          <w:u w:val="single"/>
          <w:shd w:val="clear" w:color="auto" w:fill="FFFFFF"/>
        </w:rPr>
        <w:t>https://fujifilm.com/fbglobal</w:t>
      </w:r>
      <w:r w:rsidRPr="00B34868">
        <w:rPr>
          <w:rStyle w:val="normaltextrun"/>
          <w:rFonts w:ascii="Arial" w:hAnsi="Arial" w:cs="Arial"/>
          <w:color w:val="0000FF"/>
          <w:sz w:val="20"/>
          <w:szCs w:val="20"/>
        </w:rPr>
        <w:t> </w:t>
      </w:r>
    </w:p>
    <w:p w14:paraId="5933DADE" w14:textId="4709BC93" w:rsidR="00B34868" w:rsidRPr="00B34868" w:rsidRDefault="00B34868" w:rsidP="00B34868">
      <w:pPr>
        <w:pStyle w:val="paragraph"/>
        <w:spacing w:before="0" w:beforeAutospacing="0" w:after="0" w:afterAutospacing="0"/>
        <w:jc w:val="both"/>
        <w:textAlignment w:val="baseline"/>
        <w:rPr>
          <w:rFonts w:ascii="Arial" w:hAnsi="Arial" w:cs="Arial"/>
          <w:sz w:val="20"/>
          <w:szCs w:val="20"/>
        </w:rPr>
      </w:pPr>
    </w:p>
    <w:p w14:paraId="35604985" w14:textId="3387563D" w:rsidR="00B34868" w:rsidRPr="00B34868" w:rsidRDefault="00B34868" w:rsidP="00B34868">
      <w:pPr>
        <w:pStyle w:val="paragraph"/>
        <w:spacing w:before="0" w:beforeAutospacing="0" w:after="0" w:afterAutospacing="0"/>
        <w:jc w:val="both"/>
        <w:textAlignment w:val="baseline"/>
        <w:rPr>
          <w:rFonts w:ascii="Arial" w:hAnsi="Arial" w:cs="Arial"/>
          <w:sz w:val="20"/>
          <w:szCs w:val="20"/>
        </w:rPr>
      </w:pPr>
      <w:r w:rsidRPr="00B34868">
        <w:rPr>
          <w:rStyle w:val="normaltextrun"/>
          <w:rFonts w:ascii="Arial" w:hAnsi="Arial" w:cs="Arial"/>
          <w:b/>
          <w:bCs/>
          <w:color w:val="000000"/>
          <w:sz w:val="20"/>
          <w:szCs w:val="20"/>
        </w:rPr>
        <w:t>Acerca de la División de Tecnología de Dispositivos de FUJIFILM Europe</w:t>
      </w:r>
      <w:r w:rsidRPr="00B34868">
        <w:rPr>
          <w:rStyle w:val="normaltextrun"/>
          <w:rFonts w:ascii="Arial" w:hAnsi="Arial" w:cs="Arial"/>
          <w:color w:val="000000"/>
          <w:sz w:val="20"/>
          <w:szCs w:val="20"/>
        </w:rPr>
        <w:t> </w:t>
      </w:r>
    </w:p>
    <w:p w14:paraId="49F1491C" w14:textId="6A044344" w:rsidR="00B34868" w:rsidRPr="00B34868" w:rsidRDefault="00B34868" w:rsidP="00B34868">
      <w:pPr>
        <w:pStyle w:val="paragraph"/>
        <w:spacing w:before="0" w:beforeAutospacing="0" w:after="0" w:afterAutospacing="0"/>
        <w:jc w:val="both"/>
        <w:textAlignment w:val="baseline"/>
        <w:rPr>
          <w:rFonts w:ascii="Arial" w:hAnsi="Arial" w:cs="Arial"/>
          <w:sz w:val="20"/>
          <w:szCs w:val="20"/>
        </w:rPr>
      </w:pPr>
      <w:r w:rsidRPr="00B34868">
        <w:rPr>
          <w:rStyle w:val="normaltextrun"/>
          <w:rFonts w:ascii="Arial" w:hAnsi="Arial" w:cs="Arial"/>
          <w:color w:val="000000"/>
          <w:sz w:val="20"/>
          <w:szCs w:val="20"/>
        </w:rPr>
        <w:t> </w:t>
      </w:r>
    </w:p>
    <w:p w14:paraId="203E5330" w14:textId="5AAB9523" w:rsidR="00B34868" w:rsidRPr="00B34868" w:rsidRDefault="00B34868" w:rsidP="00B34868">
      <w:pPr>
        <w:pStyle w:val="paragraph"/>
        <w:spacing w:before="0" w:beforeAutospacing="0" w:after="0" w:afterAutospacing="0"/>
        <w:jc w:val="both"/>
        <w:textAlignment w:val="baseline"/>
        <w:rPr>
          <w:rFonts w:ascii="Arial" w:hAnsi="Arial" w:cs="Arial"/>
          <w:sz w:val="20"/>
          <w:szCs w:val="20"/>
        </w:rPr>
      </w:pPr>
      <w:r w:rsidRPr="00B34868">
        <w:rPr>
          <w:rStyle w:val="normaltextrun"/>
          <w:rFonts w:ascii="Arial" w:hAnsi="Arial" w:cs="Arial"/>
          <w:color w:val="000000"/>
          <w:sz w:val="20"/>
          <w:szCs w:val="20"/>
        </w:rPr>
        <w:t>La División de Tecnología de Dispositivos de FUJIFILM </w:t>
      </w:r>
      <w:r w:rsidRPr="00B34868">
        <w:rPr>
          <w:rStyle w:val="normaltextrun"/>
          <w:rFonts w:ascii="Arial" w:hAnsi="Arial" w:cs="Arial"/>
          <w:sz w:val="20"/>
          <w:szCs w:val="20"/>
        </w:rPr>
        <w:t>Europa aporta una impresión segura, sostenible y de alta calidad al sector de la oficina. La gama de </w:t>
      </w:r>
      <w:r w:rsidRPr="00B34868">
        <w:rPr>
          <w:rStyle w:val="normaltextrun"/>
          <w:rFonts w:ascii="Arial" w:hAnsi="Arial" w:cs="Arial"/>
          <w:color w:val="000000"/>
          <w:sz w:val="20"/>
          <w:szCs w:val="20"/>
        </w:rPr>
        <w:t>impresoras todo en uno Apeos </w:t>
      </w:r>
      <w:r w:rsidRPr="00B34868">
        <w:rPr>
          <w:rStyle w:val="normaltextrun"/>
          <w:rFonts w:ascii="Arial" w:hAnsi="Arial" w:cs="Arial"/>
          <w:sz w:val="20"/>
          <w:szCs w:val="20"/>
        </w:rPr>
        <w:t>de FUJIFILM Business </w:t>
      </w:r>
      <w:proofErr w:type="spellStart"/>
      <w:r w:rsidRPr="00B34868">
        <w:rPr>
          <w:rStyle w:val="normaltextrun"/>
          <w:rFonts w:ascii="Arial" w:hAnsi="Arial" w:cs="Arial"/>
          <w:sz w:val="20"/>
          <w:szCs w:val="20"/>
        </w:rPr>
        <w:t>Innovation</w:t>
      </w:r>
      <w:proofErr w:type="spellEnd"/>
      <w:r w:rsidRPr="00B34868">
        <w:rPr>
          <w:rStyle w:val="normaltextrun"/>
          <w:rFonts w:ascii="Arial" w:hAnsi="Arial" w:cs="Arial"/>
          <w:sz w:val="20"/>
          <w:szCs w:val="20"/>
        </w:rPr>
        <w:t>, basada en los 60 años de experiencia de FUJIFILM Business </w:t>
      </w:r>
      <w:proofErr w:type="spellStart"/>
      <w:r w:rsidRPr="00B34868">
        <w:rPr>
          <w:rStyle w:val="normaltextrun"/>
          <w:rFonts w:ascii="Arial" w:hAnsi="Arial" w:cs="Arial"/>
          <w:sz w:val="20"/>
          <w:szCs w:val="20"/>
        </w:rPr>
        <w:t>Innovation</w:t>
      </w:r>
      <w:proofErr w:type="spellEnd"/>
      <w:r w:rsidRPr="00B34868">
        <w:rPr>
          <w:rStyle w:val="normaltextrun"/>
          <w:rFonts w:ascii="Arial" w:hAnsi="Arial" w:cs="Arial"/>
          <w:sz w:val="20"/>
          <w:szCs w:val="20"/>
        </w:rPr>
        <w:t> en el desarrollo de tecnología de tóner y casi un siglo de experiencia en el sector de la imagen, </w:t>
      </w:r>
      <w:r w:rsidRPr="00B34868">
        <w:rPr>
          <w:rStyle w:val="normaltextrun"/>
          <w:rFonts w:ascii="Arial" w:hAnsi="Arial" w:cs="Arial"/>
          <w:color w:val="000000"/>
          <w:sz w:val="20"/>
          <w:szCs w:val="20"/>
        </w:rPr>
        <w:t>es una gama de impresoras multifunción de alto valor diseñada para apoyar la transformación digital y satisfacer las demandas cambiantes y enormemente diversas de un entorno de oficina de ritmo vertiginoso. </w:t>
      </w:r>
      <w:r w:rsidRPr="00B34868">
        <w:rPr>
          <w:rStyle w:val="normaltextrun"/>
          <w:rFonts w:ascii="Arial" w:hAnsi="Arial" w:cs="Arial"/>
          <w:sz w:val="20"/>
          <w:szCs w:val="20"/>
        </w:rPr>
        <w:t>La serie Apeos ofrece una calidad, fiabilidad y seguridad excepcionales, al tiempo que optimiza la sostenibilidad en el lugar de trabajo. </w:t>
      </w:r>
      <w:r w:rsidRPr="00B34868">
        <w:rPr>
          <w:rStyle w:val="normaltextrun"/>
          <w:rFonts w:ascii="Arial" w:hAnsi="Arial" w:cs="Arial"/>
          <w:color w:val="000000"/>
          <w:sz w:val="20"/>
          <w:szCs w:val="20"/>
        </w:rPr>
        <w:t>Más información sobre la serie Apeos en </w:t>
      </w:r>
      <w:hyperlink r:id="rId11" w:tgtFrame="_blank" w:history="1">
        <w:r w:rsidRPr="00B34868">
          <w:rPr>
            <w:rStyle w:val="normaltextrun"/>
            <w:rFonts w:ascii="Arial" w:hAnsi="Arial" w:cs="Arial"/>
            <w:color w:val="0000FF"/>
            <w:sz w:val="20"/>
            <w:szCs w:val="20"/>
            <w:u w:val="single"/>
          </w:rPr>
          <w:t>office.fujifilmprint.eu/es/.</w:t>
        </w:r>
      </w:hyperlink>
      <w:r w:rsidRPr="00B34868">
        <w:rPr>
          <w:rStyle w:val="normaltextrun"/>
          <w:rFonts w:ascii="Arial" w:hAnsi="Arial" w:cs="Arial"/>
          <w:color w:val="000000"/>
          <w:sz w:val="20"/>
          <w:szCs w:val="20"/>
        </w:rPr>
        <w:t> </w:t>
      </w:r>
    </w:p>
    <w:p w14:paraId="120A126F" w14:textId="4BBD9EF2" w:rsidR="00B34868" w:rsidRPr="00B34868" w:rsidRDefault="00B34868" w:rsidP="00B34868">
      <w:pPr>
        <w:pStyle w:val="paragraph"/>
        <w:spacing w:before="0" w:beforeAutospacing="0" w:after="0" w:afterAutospacing="0"/>
        <w:jc w:val="both"/>
        <w:textAlignment w:val="baseline"/>
        <w:rPr>
          <w:rFonts w:ascii="Arial" w:hAnsi="Arial" w:cs="Arial"/>
          <w:sz w:val="20"/>
          <w:szCs w:val="20"/>
        </w:rPr>
      </w:pPr>
      <w:r w:rsidRPr="00B34868">
        <w:rPr>
          <w:rStyle w:val="normaltextrun"/>
          <w:rFonts w:ascii="Arial" w:hAnsi="Arial" w:cs="Arial"/>
          <w:color w:val="000000"/>
          <w:sz w:val="20"/>
          <w:szCs w:val="20"/>
        </w:rPr>
        <w:t> </w:t>
      </w:r>
    </w:p>
    <w:p w14:paraId="2771F66E" w14:textId="3A0B32E0" w:rsidR="00B34868" w:rsidRPr="00B34868" w:rsidRDefault="00B34868" w:rsidP="00B34868">
      <w:pPr>
        <w:pStyle w:val="paragraph"/>
        <w:spacing w:before="0" w:beforeAutospacing="0" w:after="0" w:afterAutospacing="0"/>
        <w:jc w:val="both"/>
        <w:textAlignment w:val="baseline"/>
        <w:rPr>
          <w:rFonts w:ascii="Arial" w:hAnsi="Arial" w:cs="Arial"/>
          <w:sz w:val="20"/>
          <w:szCs w:val="20"/>
        </w:rPr>
      </w:pPr>
      <w:r w:rsidRPr="00B34868">
        <w:rPr>
          <w:rStyle w:val="normaltextrun"/>
          <w:rFonts w:ascii="Arial" w:hAnsi="Arial" w:cs="Arial"/>
          <w:b/>
          <w:bCs/>
          <w:color w:val="000000"/>
          <w:sz w:val="20"/>
          <w:szCs w:val="20"/>
        </w:rPr>
        <w:t>Para más información</w:t>
      </w:r>
      <w:r w:rsidRPr="00B34868">
        <w:rPr>
          <w:rStyle w:val="normaltextrun"/>
          <w:rFonts w:ascii="Arial" w:hAnsi="Arial" w:cs="Arial"/>
          <w:color w:val="000000"/>
          <w:sz w:val="20"/>
          <w:szCs w:val="20"/>
        </w:rPr>
        <w:t>,</w:t>
      </w:r>
      <w:r w:rsidRPr="00B34868">
        <w:rPr>
          <w:rStyle w:val="normaltextrun"/>
          <w:rFonts w:ascii="Arial" w:hAnsi="Arial" w:cs="Arial"/>
          <w:b/>
          <w:bCs/>
          <w:color w:val="000000"/>
          <w:sz w:val="20"/>
          <w:szCs w:val="20"/>
        </w:rPr>
        <w:t> póngase en contacto con </w:t>
      </w:r>
      <w:r w:rsidRPr="00B34868">
        <w:rPr>
          <w:rStyle w:val="normaltextrun"/>
          <w:rFonts w:ascii="Arial" w:hAnsi="Arial" w:cs="Arial"/>
          <w:color w:val="000000"/>
          <w:sz w:val="20"/>
          <w:szCs w:val="20"/>
        </w:rPr>
        <w:t> </w:t>
      </w:r>
    </w:p>
    <w:p w14:paraId="5A07A616" w14:textId="448792D0" w:rsidR="00B34868" w:rsidRPr="00B34868" w:rsidRDefault="00B34868" w:rsidP="00B34868">
      <w:pPr>
        <w:pStyle w:val="paragraph"/>
        <w:spacing w:before="0" w:beforeAutospacing="0" w:after="0" w:afterAutospacing="0"/>
        <w:jc w:val="both"/>
        <w:textAlignment w:val="baseline"/>
        <w:rPr>
          <w:rFonts w:ascii="Arial" w:hAnsi="Arial" w:cs="Arial"/>
          <w:sz w:val="20"/>
          <w:szCs w:val="20"/>
        </w:rPr>
      </w:pPr>
      <w:r w:rsidRPr="00B34868">
        <w:rPr>
          <w:rStyle w:val="normaltextrun"/>
          <w:rFonts w:ascii="Arial" w:hAnsi="Arial" w:cs="Arial"/>
          <w:sz w:val="20"/>
          <w:szCs w:val="20"/>
        </w:rPr>
        <w:t>Amanda Galvez  </w:t>
      </w:r>
    </w:p>
    <w:p w14:paraId="727B88CF" w14:textId="20181ACB" w:rsidR="00B34868" w:rsidRPr="00B34868" w:rsidRDefault="00B34868" w:rsidP="00B34868">
      <w:pPr>
        <w:pStyle w:val="paragraph"/>
        <w:spacing w:before="0" w:beforeAutospacing="0" w:after="0" w:afterAutospacing="0"/>
        <w:jc w:val="both"/>
        <w:textAlignment w:val="baseline"/>
        <w:rPr>
          <w:rFonts w:ascii="Arial" w:hAnsi="Arial" w:cs="Arial"/>
          <w:sz w:val="20"/>
          <w:szCs w:val="20"/>
          <w:lang w:val="it-IT"/>
        </w:rPr>
      </w:pPr>
      <w:r w:rsidRPr="00B34868">
        <w:rPr>
          <w:rStyle w:val="normaltextrun"/>
          <w:rFonts w:ascii="Arial" w:hAnsi="Arial" w:cs="Arial"/>
          <w:sz w:val="20"/>
          <w:szCs w:val="20"/>
          <w:lang w:val="it-IT"/>
        </w:rPr>
        <w:t>AD Communications</w:t>
      </w:r>
      <w:r w:rsidRPr="00B34868">
        <w:rPr>
          <w:rStyle w:val="tabchar"/>
          <w:rFonts w:ascii="Arial" w:hAnsi="Arial" w:cs="Arial"/>
          <w:sz w:val="20"/>
          <w:szCs w:val="20"/>
          <w:lang w:val="it-IT"/>
        </w:rPr>
        <w:tab/>
      </w:r>
      <w:r w:rsidRPr="00B34868">
        <w:rPr>
          <w:rStyle w:val="normaltextrun"/>
          <w:rFonts w:ascii="Arial" w:hAnsi="Arial" w:cs="Arial"/>
          <w:sz w:val="20"/>
          <w:szCs w:val="20"/>
          <w:lang w:val="it-IT"/>
        </w:rPr>
        <w:t>  </w:t>
      </w:r>
    </w:p>
    <w:p w14:paraId="083C5FD8" w14:textId="57C8A06E" w:rsidR="00B34868" w:rsidRPr="00B34868" w:rsidRDefault="00B34868" w:rsidP="00B34868">
      <w:pPr>
        <w:pStyle w:val="paragraph"/>
        <w:spacing w:before="0" w:beforeAutospacing="0" w:after="0" w:afterAutospacing="0"/>
        <w:jc w:val="both"/>
        <w:textAlignment w:val="baseline"/>
        <w:rPr>
          <w:rFonts w:ascii="Arial" w:hAnsi="Arial" w:cs="Arial"/>
          <w:sz w:val="20"/>
          <w:szCs w:val="20"/>
          <w:lang w:val="it-IT"/>
        </w:rPr>
      </w:pPr>
      <w:r w:rsidRPr="00B34868">
        <w:rPr>
          <w:rStyle w:val="normaltextrun"/>
          <w:rFonts w:ascii="Arial" w:hAnsi="Arial" w:cs="Arial"/>
          <w:sz w:val="20"/>
          <w:szCs w:val="20"/>
          <w:lang w:val="it-IT"/>
        </w:rPr>
        <w:t>E: </w:t>
      </w:r>
      <w:hyperlink r:id="rId12" w:tgtFrame="_blank" w:history="1">
        <w:r w:rsidRPr="00B34868">
          <w:rPr>
            <w:rStyle w:val="normaltextrun"/>
            <w:rFonts w:ascii="Arial" w:hAnsi="Arial" w:cs="Arial"/>
            <w:color w:val="0000FF"/>
            <w:sz w:val="20"/>
            <w:szCs w:val="20"/>
            <w:u w:val="single"/>
            <w:lang w:val="it-IT"/>
          </w:rPr>
          <w:t>agalvez@adcomms.co.uk</w:t>
        </w:r>
      </w:hyperlink>
      <w:r w:rsidRPr="00B34868">
        <w:rPr>
          <w:rStyle w:val="normaltextrun"/>
          <w:rFonts w:ascii="Arial" w:hAnsi="Arial" w:cs="Arial"/>
          <w:sz w:val="20"/>
          <w:szCs w:val="20"/>
          <w:lang w:val="it-IT"/>
        </w:rPr>
        <w:t> </w:t>
      </w:r>
    </w:p>
    <w:p w14:paraId="0F3591A7" w14:textId="46BF8F20" w:rsidR="00B34868" w:rsidRPr="00B34868" w:rsidRDefault="00B34868" w:rsidP="00B34868">
      <w:pPr>
        <w:pStyle w:val="paragraph"/>
        <w:spacing w:before="0" w:beforeAutospacing="0" w:after="0" w:afterAutospacing="0"/>
        <w:jc w:val="both"/>
        <w:textAlignment w:val="baseline"/>
        <w:rPr>
          <w:rFonts w:ascii="Arial" w:hAnsi="Arial" w:cs="Arial"/>
          <w:sz w:val="20"/>
          <w:szCs w:val="20"/>
        </w:rPr>
      </w:pPr>
      <w:r w:rsidRPr="00B34868">
        <w:rPr>
          <w:rStyle w:val="normaltextrun"/>
          <w:rFonts w:ascii="Arial" w:hAnsi="Arial" w:cs="Arial"/>
          <w:sz w:val="20"/>
          <w:szCs w:val="20"/>
        </w:rPr>
        <w:t>Tel: +44 (0)1372 464470  </w:t>
      </w:r>
    </w:p>
    <w:p w14:paraId="15215F47" w14:textId="3DE29F6F" w:rsidR="00B34868" w:rsidRDefault="00B34868" w:rsidP="00B34868">
      <w:pPr>
        <w:pStyle w:val="paragraph"/>
        <w:spacing w:before="0" w:beforeAutospacing="0" w:after="0" w:afterAutospacing="0"/>
        <w:jc w:val="center"/>
        <w:textAlignment w:val="baseline"/>
        <w:rPr>
          <w:rFonts w:ascii="Segoe UI" w:hAnsi="Segoe UI" w:cs="Segoe UI"/>
          <w:sz w:val="18"/>
          <w:szCs w:val="18"/>
        </w:rPr>
      </w:pPr>
    </w:p>
    <w:p w14:paraId="44FAA9EB" w14:textId="694A4E7E" w:rsidR="003836D1" w:rsidRPr="00826CD3" w:rsidRDefault="003836D1" w:rsidP="00F23DB5">
      <w:pPr>
        <w:pStyle w:val="paragraph"/>
        <w:spacing w:before="0" w:beforeAutospacing="0" w:after="0" w:afterAutospacing="0"/>
        <w:jc w:val="both"/>
        <w:textAlignment w:val="baseline"/>
        <w:rPr>
          <w:rFonts w:ascii="Arial" w:hAnsi="Arial" w:cs="Arial"/>
          <w:sz w:val="20"/>
          <w:szCs w:val="20"/>
          <w:lang w:val="pt-BR"/>
        </w:rPr>
      </w:pPr>
    </w:p>
    <w:sectPr w:rsidR="003836D1" w:rsidRPr="00826CD3" w:rsidSect="00557A31">
      <w:headerReference w:type="default" r:id="rId13"/>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791C3" w14:textId="77777777" w:rsidR="00E3392B" w:rsidRPr="00FF6CC9" w:rsidRDefault="00E3392B">
      <w:pPr>
        <w:spacing w:after="0" w:line="240" w:lineRule="auto"/>
      </w:pPr>
      <w:r w:rsidRPr="00FF6CC9">
        <w:separator/>
      </w:r>
    </w:p>
  </w:endnote>
  <w:endnote w:type="continuationSeparator" w:id="0">
    <w:p w14:paraId="149181D3" w14:textId="77777777" w:rsidR="00E3392B" w:rsidRPr="00FF6CC9" w:rsidRDefault="00E3392B">
      <w:pPr>
        <w:spacing w:after="0" w:line="240" w:lineRule="auto"/>
      </w:pPr>
      <w:r w:rsidRPr="00FF6CC9">
        <w:continuationSeparator/>
      </w:r>
    </w:p>
  </w:endnote>
  <w:endnote w:type="continuationNotice" w:id="1">
    <w:p w14:paraId="60798F28" w14:textId="77777777" w:rsidR="00E3392B" w:rsidRPr="00FF6CC9" w:rsidRDefault="00E339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HGPSoeiKakugothicUB">
    <w:charset w:val="80"/>
    <w:family w:val="swiss"/>
    <w:pitch w:val="variable"/>
    <w:sig w:usb0="E00002FF" w:usb1="2AC7EDFE" w:usb2="00000012" w:usb3="00000000" w:csb0="00020001" w:csb1="00000000"/>
  </w:font>
  <w:font w:name="Meiryo">
    <w:charset w:val="80"/>
    <w:family w:val="swiss"/>
    <w:pitch w:val="variable"/>
    <w:sig w:usb0="E00002FF" w:usb1="6AC7FFFF"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eiryo UI">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D1F79" w14:textId="77777777" w:rsidR="00E3392B" w:rsidRPr="00FF6CC9" w:rsidRDefault="00E3392B">
      <w:pPr>
        <w:spacing w:after="0" w:line="240" w:lineRule="auto"/>
      </w:pPr>
      <w:r w:rsidRPr="00FF6CC9">
        <w:separator/>
      </w:r>
    </w:p>
  </w:footnote>
  <w:footnote w:type="continuationSeparator" w:id="0">
    <w:p w14:paraId="0532B1DC" w14:textId="77777777" w:rsidR="00E3392B" w:rsidRPr="00FF6CC9" w:rsidRDefault="00E3392B">
      <w:pPr>
        <w:spacing w:after="0" w:line="240" w:lineRule="auto"/>
      </w:pPr>
      <w:r w:rsidRPr="00FF6CC9">
        <w:continuationSeparator/>
      </w:r>
    </w:p>
  </w:footnote>
  <w:footnote w:type="continuationNotice" w:id="1">
    <w:p w14:paraId="533BAAF7" w14:textId="77777777" w:rsidR="00E3392B" w:rsidRPr="00FF6CC9" w:rsidRDefault="00E3392B">
      <w:pPr>
        <w:spacing w:after="0" w:line="240" w:lineRule="auto"/>
      </w:pPr>
    </w:p>
  </w:footnote>
  <w:footnote w:id="2">
    <w:p w14:paraId="2B39BE1C" w14:textId="0F9A685D" w:rsidR="00B96A3F" w:rsidRPr="00DF1091" w:rsidRDefault="00B96A3F">
      <w:pPr>
        <w:pStyle w:val="FootnoteText"/>
        <w:rPr>
          <w:lang w:val="es-ES"/>
        </w:rPr>
      </w:pPr>
      <w:r>
        <w:rPr>
          <w:rStyle w:val="FootnoteReference"/>
          <w:lang w:val="es-ES" w:bidi="es-ES"/>
        </w:rPr>
        <w:footnoteRef/>
      </w:r>
      <w:r w:rsidRPr="00DF1091">
        <w:rPr>
          <w:lang w:val="es-ES" w:bidi="es-ES"/>
        </w:rPr>
        <w:t xml:space="preserve"> Apeos C3567 / C3067 / C2567</w:t>
      </w:r>
    </w:p>
  </w:footnote>
  <w:footnote w:id="3">
    <w:p w14:paraId="3D178B83" w14:textId="24A638E9" w:rsidR="006E60D9" w:rsidRPr="00DF1091" w:rsidRDefault="006E60D9">
      <w:pPr>
        <w:pStyle w:val="FootnoteText"/>
        <w:rPr>
          <w:lang w:val="es-ES"/>
        </w:rPr>
      </w:pPr>
      <w:r>
        <w:rPr>
          <w:rStyle w:val="FootnoteReference"/>
          <w:lang w:val="es-ES" w:bidi="es-ES"/>
        </w:rPr>
        <w:footnoteRef/>
      </w:r>
      <w:r w:rsidRPr="00DF1091">
        <w:rPr>
          <w:lang w:val="es-ES" w:bidi="es-ES"/>
        </w:rPr>
        <w:t xml:space="preserve"> Apeos C3061 / C2561 / C2061</w:t>
      </w:r>
    </w:p>
  </w:footnote>
  <w:footnote w:id="4">
    <w:p w14:paraId="0EA8E8C6" w14:textId="136736D1" w:rsidR="00D62DC8" w:rsidRPr="00826CD3" w:rsidRDefault="00D62DC8">
      <w:pPr>
        <w:pStyle w:val="FootnoteText"/>
        <w:rPr>
          <w:lang w:val="fr-BE"/>
        </w:rPr>
      </w:pPr>
      <w:r>
        <w:rPr>
          <w:rStyle w:val="FootnoteReference"/>
          <w:lang w:val="es-ES" w:bidi="es-ES"/>
        </w:rPr>
        <w:footnoteRef/>
      </w:r>
      <w:r w:rsidR="00486623" w:rsidRPr="00486623">
        <w:rPr>
          <w:lang w:val="es-ES" w:bidi="es-ES"/>
        </w:rPr>
        <w:t xml:space="preserve"> La serie Apeos ha recibido múltiples reconocimientos internacionales, entre ellos la certificación Green Product Mark de TÜV Rheinland,</w:t>
      </w:r>
      <w:r w:rsidR="00486623">
        <w:rPr>
          <w:rFonts w:hint="eastAsia"/>
          <w:lang w:val="es-ES" w:bidi="es-ES"/>
        </w:rPr>
        <w:t xml:space="preserve">, </w:t>
      </w:r>
      <w:r w:rsidR="00486623" w:rsidRPr="00486623">
        <w:rPr>
          <w:lang w:val="es-ES" w:bidi="es-ES"/>
        </w:rPr>
        <w:t>iF Design Award y los premios Red Dot de diseño en 2025.</w:t>
      </w:r>
    </w:p>
  </w:footnote>
  <w:footnote w:id="5">
    <w:p w14:paraId="31F7E7C2" w14:textId="4974AC43" w:rsidR="008E26AA" w:rsidRPr="00826CD3" w:rsidRDefault="008E26AA">
      <w:pPr>
        <w:pStyle w:val="FootnoteText"/>
        <w:rPr>
          <w:lang w:val="fr-BE"/>
        </w:rPr>
      </w:pPr>
      <w:r>
        <w:rPr>
          <w:rStyle w:val="FootnoteReference"/>
          <w:lang w:val="es-ES" w:bidi="es-ES"/>
        </w:rPr>
        <w:footnoteRef/>
      </w:r>
      <w:r w:rsidR="00E13668" w:rsidRPr="00E13668">
        <w:rPr>
          <w:lang w:val="es-ES" w:bidi="es-ES"/>
        </w:rPr>
        <w:t xml:space="preserve"> Para garantizar la fiabilidad de la seguridad de los equipos multifuncionales (MFP), FUJIFILM Business Innovation ha obtenido la certificación «ISO/IEC 15408», una norma internacional relativa al diseño y el funcionamiento de la seguridad de las tecnologías de la información en equipos multifuncionales, así como la certificación de seguridad (BLI Security Seal - Device Penetration) tras superar el Programa de Validación de Seguridad de Keypoint Intelligence, una agencia de evaluación independiente con sede en Estados Unidos</w:t>
      </w:r>
      <w:r w:rsidR="00E13668">
        <w:rPr>
          <w:rFonts w:hint="eastAsia"/>
          <w:lang w:val="es-ES" w:bidi="es-ES"/>
        </w:rPr>
        <w:t>.</w:t>
      </w:r>
    </w:p>
  </w:footnote>
  <w:footnote w:id="6">
    <w:p w14:paraId="3164CB77" w14:textId="066DDB22" w:rsidR="00150A7A" w:rsidRPr="00B34868" w:rsidRDefault="00150A7A">
      <w:pPr>
        <w:pStyle w:val="FootnoteText"/>
        <w:rPr>
          <w:lang w:val="fr-BE"/>
        </w:rPr>
      </w:pPr>
      <w:r>
        <w:rPr>
          <w:rStyle w:val="FootnoteReference"/>
          <w:lang w:val="es-ES" w:bidi="es-ES"/>
        </w:rPr>
        <w:footnoteRef/>
      </w:r>
      <w:r w:rsidR="00E12BA9" w:rsidRPr="00B34868">
        <w:rPr>
          <w:rFonts w:hint="eastAsia"/>
          <w:lang w:val="fr-BE" w:bidi="es-ES"/>
        </w:rPr>
        <w:t xml:space="preserve"> </w:t>
      </w:r>
      <w:proofErr w:type="spellStart"/>
      <w:r w:rsidR="00E12BA9" w:rsidRPr="00B34868">
        <w:rPr>
          <w:rFonts w:hint="eastAsia"/>
          <w:lang w:val="fr-BE" w:bidi="es-ES"/>
        </w:rPr>
        <w:t>Algunos</w:t>
      </w:r>
      <w:proofErr w:type="spellEnd"/>
      <w:r w:rsidR="00E12BA9" w:rsidRPr="00B34868">
        <w:rPr>
          <w:rFonts w:hint="eastAsia"/>
          <w:lang w:val="fr-BE" w:bidi="es-ES"/>
        </w:rPr>
        <w:t xml:space="preserve"> </w:t>
      </w:r>
      <w:proofErr w:type="spellStart"/>
      <w:r w:rsidR="00E12BA9" w:rsidRPr="00B34868">
        <w:rPr>
          <w:rFonts w:hint="eastAsia"/>
          <w:lang w:val="fr-BE" w:bidi="es-ES"/>
        </w:rPr>
        <w:t>lugares</w:t>
      </w:r>
      <w:proofErr w:type="spellEnd"/>
      <w:r w:rsidR="00E12BA9" w:rsidRPr="00B34868">
        <w:rPr>
          <w:rFonts w:hint="eastAsia"/>
          <w:lang w:val="fr-BE" w:bidi="es-ES"/>
        </w:rPr>
        <w:t xml:space="preserve"> </w:t>
      </w:r>
      <w:proofErr w:type="spellStart"/>
      <w:r w:rsidR="00E12BA9" w:rsidRPr="00B34868">
        <w:rPr>
          <w:rFonts w:hint="eastAsia"/>
          <w:lang w:val="fr-BE" w:bidi="es-ES"/>
        </w:rPr>
        <w:t>quedan</w:t>
      </w:r>
      <w:proofErr w:type="spellEnd"/>
      <w:r w:rsidR="00E12BA9" w:rsidRPr="00B34868">
        <w:rPr>
          <w:rFonts w:hint="eastAsia"/>
          <w:lang w:val="fr-BE" w:bidi="es-ES"/>
        </w:rPr>
        <w:t xml:space="preserve"> </w:t>
      </w:r>
      <w:proofErr w:type="spellStart"/>
      <w:r w:rsidR="00E12BA9" w:rsidRPr="00B34868">
        <w:rPr>
          <w:rFonts w:hint="eastAsia"/>
          <w:lang w:val="fr-BE" w:bidi="es-ES"/>
        </w:rPr>
        <w:t>excluidos</w:t>
      </w:r>
      <w:proofErr w:type="spellEnd"/>
    </w:p>
  </w:footnote>
  <w:footnote w:id="7">
    <w:p w14:paraId="478D066A" w14:textId="0169AAE9" w:rsidR="003B0823" w:rsidRPr="00B34868" w:rsidRDefault="003B0823">
      <w:pPr>
        <w:pStyle w:val="FootnoteText"/>
        <w:rPr>
          <w:lang w:val="fr-BE"/>
        </w:rPr>
      </w:pPr>
      <w:r>
        <w:rPr>
          <w:rStyle w:val="FootnoteReference"/>
          <w:lang w:val="es-ES" w:bidi="es-ES"/>
        </w:rPr>
        <w:footnoteRef/>
      </w:r>
      <w:r w:rsidRPr="00B34868">
        <w:rPr>
          <w:rFonts w:cs="Arial"/>
          <w:lang w:val="fr-BE" w:bidi="es-ES"/>
        </w:rPr>
        <w:t xml:space="preserve"> Fuente</w:t>
      </w:r>
      <w:r w:rsidRPr="00B34868">
        <w:rPr>
          <w:rFonts w:cs="Arial"/>
          <w:lang w:val="fr-BE" w:bidi="es-ES"/>
        </w:rPr>
        <w:t>：</w:t>
      </w:r>
      <w:r w:rsidRPr="00B34868">
        <w:rPr>
          <w:rFonts w:cs="Arial"/>
          <w:lang w:val="fr-BE" w:bidi="es-ES"/>
        </w:rPr>
        <w:t xml:space="preserve">IDC WW HCP Tracker, 2025Q4, Share by Company, A3 </w:t>
      </w:r>
      <w:proofErr w:type="spellStart"/>
      <w:r w:rsidRPr="00B34868">
        <w:rPr>
          <w:rFonts w:cs="Arial"/>
          <w:lang w:val="fr-BE" w:bidi="es-ES"/>
        </w:rPr>
        <w:t>Color</w:t>
      </w:r>
      <w:proofErr w:type="spellEnd"/>
      <w:r w:rsidRPr="00B34868">
        <w:rPr>
          <w:rFonts w:cs="Arial"/>
          <w:lang w:val="fr-BE" w:bidi="es-ES"/>
        </w:rPr>
        <w:t xml:space="preserve"> Laser Shipping </w:t>
      </w:r>
      <w:proofErr w:type="spellStart"/>
      <w:r w:rsidRPr="00B34868">
        <w:rPr>
          <w:rFonts w:cs="Arial"/>
          <w:lang w:val="fr-BE" w:bidi="es-ES"/>
        </w:rPr>
        <w:t>units</w:t>
      </w:r>
      <w:proofErr w:type="spellEnd"/>
      <w:r w:rsidRPr="00B34868">
        <w:rPr>
          <w:rFonts w:cs="Arial"/>
          <w:lang w:val="fr-BE" w:bidi="es-ES"/>
        </w:rPr>
        <w:t>, Año</w:t>
      </w:r>
      <w:r w:rsidRPr="00B34868">
        <w:rPr>
          <w:rFonts w:cs="Arial"/>
          <w:lang w:val="fr-BE" w:bidi="es-ES"/>
        </w:rPr>
        <w:t>：</w:t>
      </w:r>
      <w:r w:rsidRPr="00B34868">
        <w:rPr>
          <w:rFonts w:cs="Arial"/>
          <w:lang w:val="fr-BE" w:bidi="es-ES"/>
        </w:rPr>
        <w:t>CY2024</w:t>
      </w:r>
    </w:p>
  </w:footnote>
  <w:footnote w:id="8">
    <w:p w14:paraId="3E0D13F1" w14:textId="1EF4F082" w:rsidR="00C27BAD" w:rsidRPr="00DF1091" w:rsidRDefault="00C27BAD">
      <w:pPr>
        <w:pStyle w:val="FootnoteText"/>
        <w:rPr>
          <w:lang w:val="es-ES"/>
        </w:rPr>
      </w:pPr>
      <w:r>
        <w:rPr>
          <w:rStyle w:val="FootnoteReference"/>
          <w:lang w:val="es-ES" w:bidi="es-ES"/>
        </w:rPr>
        <w:footnoteRef/>
      </w:r>
      <w:r w:rsidR="00B120FB" w:rsidRPr="00DF1091">
        <w:rPr>
          <w:rFonts w:hint="eastAsia"/>
          <w:lang w:val="es-ES" w:bidi="es-ES"/>
        </w:rPr>
        <w:t xml:space="preserve"> Apeos C7070 / C6570 / C5570 / C4570 / C3570</w:t>
      </w:r>
    </w:p>
  </w:footnote>
  <w:footnote w:id="9">
    <w:p w14:paraId="63F625E8" w14:textId="481BBDE3" w:rsidR="0098054E" w:rsidRPr="00826CD3" w:rsidRDefault="0098054E">
      <w:pPr>
        <w:pStyle w:val="FootnoteText"/>
        <w:rPr>
          <w:lang w:val="fr-BE"/>
        </w:rPr>
      </w:pPr>
      <w:r>
        <w:rPr>
          <w:rStyle w:val="FootnoteReference"/>
          <w:lang w:val="es-ES" w:bidi="es-ES"/>
        </w:rPr>
        <w:footnoteRef/>
      </w:r>
      <w:r w:rsidR="00171170" w:rsidRPr="00171170">
        <w:rPr>
          <w:lang w:val="es-ES" w:bidi="es-ES"/>
        </w:rPr>
        <w:t xml:space="preserve"> Apeos C3060 / C2560 / C2060</w:t>
      </w:r>
    </w:p>
  </w:footnote>
  <w:footnote w:id="10">
    <w:p w14:paraId="31A760AA" w14:textId="75AEB7A1" w:rsidR="00F21821" w:rsidRPr="00826CD3" w:rsidRDefault="00F21821">
      <w:pPr>
        <w:pStyle w:val="FootnoteText"/>
        <w:rPr>
          <w:lang w:val="fr-BE"/>
        </w:rPr>
      </w:pPr>
      <w:r>
        <w:rPr>
          <w:rStyle w:val="FootnoteReference"/>
          <w:lang w:val="es-ES" w:bidi="es-ES"/>
        </w:rPr>
        <w:footnoteRef/>
      </w:r>
      <w:r w:rsidRPr="00F21821">
        <w:rPr>
          <w:lang w:val="es-ES" w:bidi="es-ES"/>
        </w:rPr>
        <w:t xml:space="preserve"> Cuando se utiliza la bandeja bypass.</w:t>
      </w:r>
    </w:p>
  </w:footnote>
  <w:footnote w:id="11">
    <w:p w14:paraId="43D34D8E" w14:textId="7D243661" w:rsidR="00337D99" w:rsidRPr="00826CD3" w:rsidRDefault="00337D99">
      <w:pPr>
        <w:pStyle w:val="FootnoteText"/>
        <w:rPr>
          <w:lang w:val="fr-BE"/>
        </w:rPr>
      </w:pPr>
      <w:r>
        <w:rPr>
          <w:rStyle w:val="FootnoteReference"/>
          <w:lang w:val="es-ES" w:bidi="es-ES"/>
        </w:rPr>
        <w:footnoteRef/>
      </w:r>
      <w:r w:rsidRPr="00B34868">
        <w:rPr>
          <w:lang w:val="fr-BE" w:bidi="es-ES"/>
        </w:rPr>
        <w:t xml:space="preserve"> </w:t>
      </w:r>
      <w:proofErr w:type="spellStart"/>
      <w:r w:rsidRPr="00B34868">
        <w:rPr>
          <w:lang w:val="fr-BE" w:bidi="es-ES"/>
        </w:rPr>
        <w:t>Apeos</w:t>
      </w:r>
      <w:proofErr w:type="spellEnd"/>
      <w:r w:rsidRPr="00B34868">
        <w:rPr>
          <w:lang w:val="fr-BE" w:bidi="es-ES"/>
        </w:rPr>
        <w:t xml:space="preserve"> C</w:t>
      </w:r>
      <w:proofErr w:type="gramStart"/>
      <w:r w:rsidRPr="00B34868">
        <w:rPr>
          <w:lang w:val="fr-BE" w:bidi="es-ES"/>
        </w:rPr>
        <w:t>3567:</w:t>
      </w:r>
      <w:proofErr w:type="gramEnd"/>
      <w:r w:rsidRPr="00B34868">
        <w:rPr>
          <w:lang w:val="fr-BE" w:bidi="es-ES"/>
        </w:rPr>
        <w:t xml:space="preserve"> 0,3</w:t>
      </w:r>
      <w:r w:rsidR="00187886" w:rsidRPr="00B34868">
        <w:rPr>
          <w:rFonts w:hint="eastAsia"/>
          <w:lang w:val="fr-BE" w:bidi="es-ES"/>
        </w:rPr>
        <w:t>6</w:t>
      </w:r>
      <w:r w:rsidRPr="00B34868">
        <w:rPr>
          <w:lang w:val="fr-BE" w:bidi="es-ES"/>
        </w:rPr>
        <w:t xml:space="preserve"> kWh, </w:t>
      </w:r>
      <w:proofErr w:type="spellStart"/>
      <w:r w:rsidRPr="00B34868">
        <w:rPr>
          <w:lang w:val="fr-BE" w:bidi="es-ES"/>
        </w:rPr>
        <w:t>Apeos</w:t>
      </w:r>
      <w:proofErr w:type="spellEnd"/>
      <w:r w:rsidRPr="00B34868">
        <w:rPr>
          <w:lang w:val="fr-BE" w:bidi="es-ES"/>
        </w:rPr>
        <w:t xml:space="preserve"> C</w:t>
      </w:r>
      <w:proofErr w:type="gramStart"/>
      <w:r w:rsidRPr="00B34868">
        <w:rPr>
          <w:lang w:val="fr-BE" w:bidi="es-ES"/>
        </w:rPr>
        <w:t>3067:</w:t>
      </w:r>
      <w:proofErr w:type="gramEnd"/>
      <w:r w:rsidRPr="00B34868">
        <w:rPr>
          <w:lang w:val="fr-BE" w:bidi="es-ES"/>
        </w:rPr>
        <w:t xml:space="preserve"> 0,3</w:t>
      </w:r>
      <w:r w:rsidR="00187886" w:rsidRPr="00B34868">
        <w:rPr>
          <w:rFonts w:hint="eastAsia"/>
          <w:lang w:val="fr-BE" w:bidi="es-ES"/>
        </w:rPr>
        <w:t>3</w:t>
      </w:r>
      <w:r w:rsidRPr="00B34868">
        <w:rPr>
          <w:lang w:val="fr-BE" w:bidi="es-ES"/>
        </w:rPr>
        <w:t xml:space="preserve"> kWh, </w:t>
      </w:r>
      <w:proofErr w:type="spellStart"/>
      <w:r w:rsidRPr="00B34868">
        <w:rPr>
          <w:lang w:val="fr-BE" w:bidi="es-ES"/>
        </w:rPr>
        <w:t>Apeos</w:t>
      </w:r>
      <w:proofErr w:type="spellEnd"/>
      <w:r w:rsidRPr="00B34868">
        <w:rPr>
          <w:lang w:val="fr-BE" w:bidi="es-ES"/>
        </w:rPr>
        <w:t xml:space="preserve"> C</w:t>
      </w:r>
      <w:proofErr w:type="gramStart"/>
      <w:r w:rsidRPr="00B34868">
        <w:rPr>
          <w:lang w:val="fr-BE" w:bidi="es-ES"/>
        </w:rPr>
        <w:t>2567:</w:t>
      </w:r>
      <w:proofErr w:type="gramEnd"/>
      <w:r w:rsidRPr="00B34868">
        <w:rPr>
          <w:lang w:val="fr-BE" w:bidi="es-ES"/>
        </w:rPr>
        <w:t xml:space="preserve"> 0,25 kWh, </w:t>
      </w:r>
      <w:proofErr w:type="spellStart"/>
      <w:r w:rsidRPr="00B34868">
        <w:rPr>
          <w:lang w:val="fr-BE" w:bidi="es-ES"/>
        </w:rPr>
        <w:t>Apeos</w:t>
      </w:r>
      <w:proofErr w:type="spellEnd"/>
      <w:r w:rsidRPr="00B34868">
        <w:rPr>
          <w:lang w:val="fr-BE" w:bidi="es-ES"/>
        </w:rPr>
        <w:t xml:space="preserve"> C</w:t>
      </w:r>
      <w:proofErr w:type="gramStart"/>
      <w:r w:rsidRPr="00B34868">
        <w:rPr>
          <w:lang w:val="fr-BE" w:bidi="es-ES"/>
        </w:rPr>
        <w:t>3061:</w:t>
      </w:r>
      <w:proofErr w:type="gramEnd"/>
      <w:r w:rsidRPr="00B34868">
        <w:rPr>
          <w:lang w:val="fr-BE" w:bidi="es-ES"/>
        </w:rPr>
        <w:t xml:space="preserve"> 0,3</w:t>
      </w:r>
      <w:r w:rsidR="00187886" w:rsidRPr="00B34868">
        <w:rPr>
          <w:rFonts w:hint="eastAsia"/>
          <w:lang w:val="fr-BE" w:bidi="es-ES"/>
        </w:rPr>
        <w:t>3</w:t>
      </w:r>
      <w:r w:rsidRPr="00B34868">
        <w:rPr>
          <w:lang w:val="fr-BE" w:bidi="es-ES"/>
        </w:rPr>
        <w:t xml:space="preserve"> kWh, </w:t>
      </w:r>
      <w:proofErr w:type="spellStart"/>
      <w:r w:rsidRPr="00B34868">
        <w:rPr>
          <w:lang w:val="fr-BE" w:bidi="es-ES"/>
        </w:rPr>
        <w:t>Apeos</w:t>
      </w:r>
      <w:proofErr w:type="spellEnd"/>
      <w:r w:rsidRPr="00B34868">
        <w:rPr>
          <w:lang w:val="fr-BE" w:bidi="es-ES"/>
        </w:rPr>
        <w:t xml:space="preserve"> C</w:t>
      </w:r>
      <w:proofErr w:type="gramStart"/>
      <w:r w:rsidRPr="00B34868">
        <w:rPr>
          <w:lang w:val="fr-BE" w:bidi="es-ES"/>
        </w:rPr>
        <w:t>2561:</w:t>
      </w:r>
      <w:proofErr w:type="gramEnd"/>
      <w:r w:rsidRPr="00B34868">
        <w:rPr>
          <w:lang w:val="fr-BE" w:bidi="es-ES"/>
        </w:rPr>
        <w:t xml:space="preserve"> 0,2</w:t>
      </w:r>
      <w:r w:rsidR="00187886" w:rsidRPr="00B34868">
        <w:rPr>
          <w:rFonts w:hint="eastAsia"/>
          <w:lang w:val="fr-BE" w:bidi="es-ES"/>
        </w:rPr>
        <w:t>5</w:t>
      </w:r>
      <w:r w:rsidRPr="00B34868">
        <w:rPr>
          <w:lang w:val="fr-BE" w:bidi="es-ES"/>
        </w:rPr>
        <w:t xml:space="preserve"> kWh, </w:t>
      </w:r>
      <w:proofErr w:type="spellStart"/>
      <w:r w:rsidRPr="00B34868">
        <w:rPr>
          <w:lang w:val="fr-BE" w:bidi="es-ES"/>
        </w:rPr>
        <w:t>Apeos</w:t>
      </w:r>
      <w:proofErr w:type="spellEnd"/>
      <w:r w:rsidRPr="00B34868">
        <w:rPr>
          <w:lang w:val="fr-BE" w:bidi="es-ES"/>
        </w:rPr>
        <w:t xml:space="preserve"> C</w:t>
      </w:r>
      <w:proofErr w:type="gramStart"/>
      <w:r w:rsidRPr="00B34868">
        <w:rPr>
          <w:lang w:val="fr-BE" w:bidi="es-ES"/>
        </w:rPr>
        <w:t>2061:</w:t>
      </w:r>
      <w:proofErr w:type="gramEnd"/>
      <w:r w:rsidRPr="00B34868">
        <w:rPr>
          <w:lang w:val="fr-BE" w:bidi="es-ES"/>
        </w:rPr>
        <w:t xml:space="preserve"> 0,2</w:t>
      </w:r>
      <w:r w:rsidR="00187886" w:rsidRPr="00B34868">
        <w:rPr>
          <w:rFonts w:hint="eastAsia"/>
          <w:lang w:val="fr-BE" w:bidi="es-ES"/>
        </w:rPr>
        <w:t>1</w:t>
      </w:r>
      <w:r w:rsidRPr="00B34868">
        <w:rPr>
          <w:lang w:val="fr-BE" w:bidi="es-ES"/>
        </w:rPr>
        <w:t xml:space="preserve"> kWh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EF3" w14:textId="77777777" w:rsidR="002F6015" w:rsidRPr="00FF6CC9" w:rsidRDefault="002F6015">
    <w:pPr>
      <w:pStyle w:val="Header"/>
    </w:pPr>
    <w:r w:rsidRPr="00FF6CC9">
      <w:rPr>
        <w:b/>
        <w:noProof/>
        <w:lang w:bidi="es-ES"/>
      </w:rPr>
      <w:drawing>
        <wp:anchor distT="0" distB="0" distL="114300" distR="114300" simplePos="0" relativeHeight="251658241" behindDoc="1" locked="0" layoutInCell="1" allowOverlap="1" wp14:anchorId="065BF26F" wp14:editId="107034CA">
          <wp:simplePos x="0" y="0"/>
          <wp:positionH relativeFrom="margin">
            <wp:posOffset>-46990</wp:posOffset>
          </wp:positionH>
          <wp:positionV relativeFrom="margin">
            <wp:posOffset>-728345</wp:posOffset>
          </wp:positionV>
          <wp:extent cx="2117090" cy="353060"/>
          <wp:effectExtent l="0" t="0" r="0" b="8890"/>
          <wp:wrapNone/>
          <wp:docPr id="1866773325" name="図 186677332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59FC07" w14:textId="77777777" w:rsidR="002F6015" w:rsidRPr="00FF6CC9" w:rsidRDefault="002F6015">
    <w:pPr>
      <w:pStyle w:val="Header"/>
    </w:pPr>
    <w:r w:rsidRPr="00FF6CC9">
      <w:rPr>
        <w:noProof/>
        <w:lang w:bidi="es-ES"/>
      </w:rPr>
      <mc:AlternateContent>
        <mc:Choice Requires="wps">
          <w:drawing>
            <wp:anchor distT="0" distB="0" distL="114300" distR="114300" simplePos="0" relativeHeight="251658240" behindDoc="0" locked="0" layoutInCell="1" allowOverlap="1" wp14:anchorId="3BA5E028" wp14:editId="65952FE7">
              <wp:simplePos x="0" y="0"/>
              <wp:positionH relativeFrom="page">
                <wp:align>left</wp:align>
              </wp:positionH>
              <wp:positionV relativeFrom="paragraph">
                <wp:posOffset>207010</wp:posOffset>
              </wp:positionV>
              <wp:extent cx="7658100" cy="90170"/>
              <wp:effectExtent l="0" t="0" r="0" b="508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pic="http://schemas.openxmlformats.org/drawingml/2006/picture">
          <w:pict>
            <v:rect id="正方形/長方形 2" style="position:absolute;margin-left:0;margin-top:16.3pt;width:603pt;height:7.1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spid="_x0000_s1026" fillcolor="#209772" stroked="f" w14:anchorId="4CDF24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">
              <w10:wrap anchorx="page"/>
            </v:rect>
          </w:pict>
        </mc:Fallback>
      </mc:AlternateContent>
    </w:r>
  </w:p>
  <w:p w14:paraId="372653D0" w14:textId="77777777" w:rsidR="002F6015" w:rsidRPr="00FF6CC9" w:rsidRDefault="002F6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B96"/>
    <w:multiLevelType w:val="hybridMultilevel"/>
    <w:tmpl w:val="386A8C44"/>
    <w:lvl w:ilvl="0" w:tplc="92FA1F36">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 w15:restartNumberingAfterBreak="0">
    <w:nsid w:val="05A37A3D"/>
    <w:multiLevelType w:val="multilevel"/>
    <w:tmpl w:val="872E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AB3D32"/>
    <w:multiLevelType w:val="multilevel"/>
    <w:tmpl w:val="B9A4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74244"/>
    <w:multiLevelType w:val="hybridMultilevel"/>
    <w:tmpl w:val="499C7D38"/>
    <w:lvl w:ilvl="0" w:tplc="9C96B32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607095D"/>
    <w:multiLevelType w:val="multilevel"/>
    <w:tmpl w:val="DA5C7A0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EF43DE"/>
    <w:multiLevelType w:val="hybridMultilevel"/>
    <w:tmpl w:val="C4BE29A6"/>
    <w:lvl w:ilvl="0" w:tplc="92FA1F36">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6" w15:restartNumberingAfterBreak="0">
    <w:nsid w:val="46A72E4A"/>
    <w:multiLevelType w:val="multilevel"/>
    <w:tmpl w:val="253A9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2C456F"/>
    <w:multiLevelType w:val="hybridMultilevel"/>
    <w:tmpl w:val="E884D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152372"/>
    <w:multiLevelType w:val="multilevel"/>
    <w:tmpl w:val="01F6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A54360"/>
    <w:multiLevelType w:val="multilevel"/>
    <w:tmpl w:val="2DA437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EC49B8"/>
    <w:multiLevelType w:val="hybridMultilevel"/>
    <w:tmpl w:val="FA22A058"/>
    <w:lvl w:ilvl="0" w:tplc="92FA1F36">
      <w:start w:val="1"/>
      <w:numFmt w:val="bullet"/>
      <w:lvlText w:val=""/>
      <w:lvlJc w:val="left"/>
      <w:pPr>
        <w:ind w:left="800" w:hanging="440"/>
      </w:pPr>
      <w:rPr>
        <w:rFonts w:ascii="Wingdings" w:hAnsi="Wingdings" w:hint="default"/>
      </w:rPr>
    </w:lvl>
    <w:lvl w:ilvl="1" w:tplc="FFFFFFFF" w:tentative="1">
      <w:start w:val="1"/>
      <w:numFmt w:val="bullet"/>
      <w:lvlText w:val=""/>
      <w:lvlJc w:val="left"/>
      <w:pPr>
        <w:ind w:left="1240" w:hanging="440"/>
      </w:pPr>
      <w:rPr>
        <w:rFonts w:ascii="Wingdings" w:hAnsi="Wingdings" w:hint="default"/>
      </w:rPr>
    </w:lvl>
    <w:lvl w:ilvl="2" w:tplc="FFFFFFFF" w:tentative="1">
      <w:start w:val="1"/>
      <w:numFmt w:val="bullet"/>
      <w:lvlText w:val=""/>
      <w:lvlJc w:val="left"/>
      <w:pPr>
        <w:ind w:left="1680" w:hanging="440"/>
      </w:pPr>
      <w:rPr>
        <w:rFonts w:ascii="Wingdings" w:hAnsi="Wingdings" w:hint="default"/>
      </w:rPr>
    </w:lvl>
    <w:lvl w:ilvl="3" w:tplc="FFFFFFFF" w:tentative="1">
      <w:start w:val="1"/>
      <w:numFmt w:val="bullet"/>
      <w:lvlText w:val=""/>
      <w:lvlJc w:val="left"/>
      <w:pPr>
        <w:ind w:left="2120" w:hanging="440"/>
      </w:pPr>
      <w:rPr>
        <w:rFonts w:ascii="Wingdings" w:hAnsi="Wingdings" w:hint="default"/>
      </w:rPr>
    </w:lvl>
    <w:lvl w:ilvl="4" w:tplc="FFFFFFFF" w:tentative="1">
      <w:start w:val="1"/>
      <w:numFmt w:val="bullet"/>
      <w:lvlText w:val=""/>
      <w:lvlJc w:val="left"/>
      <w:pPr>
        <w:ind w:left="2560" w:hanging="440"/>
      </w:pPr>
      <w:rPr>
        <w:rFonts w:ascii="Wingdings" w:hAnsi="Wingdings" w:hint="default"/>
      </w:rPr>
    </w:lvl>
    <w:lvl w:ilvl="5" w:tplc="FFFFFFFF" w:tentative="1">
      <w:start w:val="1"/>
      <w:numFmt w:val="bullet"/>
      <w:lvlText w:val=""/>
      <w:lvlJc w:val="left"/>
      <w:pPr>
        <w:ind w:left="3000" w:hanging="440"/>
      </w:pPr>
      <w:rPr>
        <w:rFonts w:ascii="Wingdings" w:hAnsi="Wingdings" w:hint="default"/>
      </w:rPr>
    </w:lvl>
    <w:lvl w:ilvl="6" w:tplc="FFFFFFFF" w:tentative="1">
      <w:start w:val="1"/>
      <w:numFmt w:val="bullet"/>
      <w:lvlText w:val=""/>
      <w:lvlJc w:val="left"/>
      <w:pPr>
        <w:ind w:left="3440" w:hanging="440"/>
      </w:pPr>
      <w:rPr>
        <w:rFonts w:ascii="Wingdings" w:hAnsi="Wingdings" w:hint="default"/>
      </w:rPr>
    </w:lvl>
    <w:lvl w:ilvl="7" w:tplc="FFFFFFFF" w:tentative="1">
      <w:start w:val="1"/>
      <w:numFmt w:val="bullet"/>
      <w:lvlText w:val=""/>
      <w:lvlJc w:val="left"/>
      <w:pPr>
        <w:ind w:left="3880" w:hanging="440"/>
      </w:pPr>
      <w:rPr>
        <w:rFonts w:ascii="Wingdings" w:hAnsi="Wingdings" w:hint="default"/>
      </w:rPr>
    </w:lvl>
    <w:lvl w:ilvl="8" w:tplc="FFFFFFFF" w:tentative="1">
      <w:start w:val="1"/>
      <w:numFmt w:val="bullet"/>
      <w:lvlText w:val=""/>
      <w:lvlJc w:val="left"/>
      <w:pPr>
        <w:ind w:left="4320" w:hanging="440"/>
      </w:pPr>
      <w:rPr>
        <w:rFonts w:ascii="Wingdings" w:hAnsi="Wingdings" w:hint="default"/>
      </w:rPr>
    </w:lvl>
  </w:abstractNum>
  <w:abstractNum w:abstractNumId="11" w15:restartNumberingAfterBreak="0">
    <w:nsid w:val="6A7E2A95"/>
    <w:multiLevelType w:val="multilevel"/>
    <w:tmpl w:val="A52C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CA1E5B"/>
    <w:multiLevelType w:val="hybridMultilevel"/>
    <w:tmpl w:val="F3F8FCC6"/>
    <w:lvl w:ilvl="0" w:tplc="92FA1F36">
      <w:start w:val="1"/>
      <w:numFmt w:val="bullet"/>
      <w:lvlText w:val=""/>
      <w:lvlJc w:val="left"/>
      <w:pPr>
        <w:ind w:left="800" w:hanging="440"/>
      </w:pPr>
      <w:rPr>
        <w:rFonts w:ascii="Wingdings" w:hAnsi="Wingdings" w:hint="default"/>
      </w:rPr>
    </w:lvl>
    <w:lvl w:ilvl="1" w:tplc="FFFFFFFF" w:tentative="1">
      <w:start w:val="1"/>
      <w:numFmt w:val="bullet"/>
      <w:lvlText w:val=""/>
      <w:lvlJc w:val="left"/>
      <w:pPr>
        <w:ind w:left="1240" w:hanging="440"/>
      </w:pPr>
      <w:rPr>
        <w:rFonts w:ascii="Wingdings" w:hAnsi="Wingdings" w:hint="default"/>
      </w:rPr>
    </w:lvl>
    <w:lvl w:ilvl="2" w:tplc="FFFFFFFF" w:tentative="1">
      <w:start w:val="1"/>
      <w:numFmt w:val="bullet"/>
      <w:lvlText w:val=""/>
      <w:lvlJc w:val="left"/>
      <w:pPr>
        <w:ind w:left="1680" w:hanging="440"/>
      </w:pPr>
      <w:rPr>
        <w:rFonts w:ascii="Wingdings" w:hAnsi="Wingdings" w:hint="default"/>
      </w:rPr>
    </w:lvl>
    <w:lvl w:ilvl="3" w:tplc="FFFFFFFF" w:tentative="1">
      <w:start w:val="1"/>
      <w:numFmt w:val="bullet"/>
      <w:lvlText w:val=""/>
      <w:lvlJc w:val="left"/>
      <w:pPr>
        <w:ind w:left="2120" w:hanging="440"/>
      </w:pPr>
      <w:rPr>
        <w:rFonts w:ascii="Wingdings" w:hAnsi="Wingdings" w:hint="default"/>
      </w:rPr>
    </w:lvl>
    <w:lvl w:ilvl="4" w:tplc="FFFFFFFF" w:tentative="1">
      <w:start w:val="1"/>
      <w:numFmt w:val="bullet"/>
      <w:lvlText w:val=""/>
      <w:lvlJc w:val="left"/>
      <w:pPr>
        <w:ind w:left="2560" w:hanging="440"/>
      </w:pPr>
      <w:rPr>
        <w:rFonts w:ascii="Wingdings" w:hAnsi="Wingdings" w:hint="default"/>
      </w:rPr>
    </w:lvl>
    <w:lvl w:ilvl="5" w:tplc="FFFFFFFF" w:tentative="1">
      <w:start w:val="1"/>
      <w:numFmt w:val="bullet"/>
      <w:lvlText w:val=""/>
      <w:lvlJc w:val="left"/>
      <w:pPr>
        <w:ind w:left="3000" w:hanging="440"/>
      </w:pPr>
      <w:rPr>
        <w:rFonts w:ascii="Wingdings" w:hAnsi="Wingdings" w:hint="default"/>
      </w:rPr>
    </w:lvl>
    <w:lvl w:ilvl="6" w:tplc="FFFFFFFF" w:tentative="1">
      <w:start w:val="1"/>
      <w:numFmt w:val="bullet"/>
      <w:lvlText w:val=""/>
      <w:lvlJc w:val="left"/>
      <w:pPr>
        <w:ind w:left="3440" w:hanging="440"/>
      </w:pPr>
      <w:rPr>
        <w:rFonts w:ascii="Wingdings" w:hAnsi="Wingdings" w:hint="default"/>
      </w:rPr>
    </w:lvl>
    <w:lvl w:ilvl="7" w:tplc="FFFFFFFF" w:tentative="1">
      <w:start w:val="1"/>
      <w:numFmt w:val="bullet"/>
      <w:lvlText w:val=""/>
      <w:lvlJc w:val="left"/>
      <w:pPr>
        <w:ind w:left="3880" w:hanging="440"/>
      </w:pPr>
      <w:rPr>
        <w:rFonts w:ascii="Wingdings" w:hAnsi="Wingdings" w:hint="default"/>
      </w:rPr>
    </w:lvl>
    <w:lvl w:ilvl="8" w:tplc="FFFFFFFF" w:tentative="1">
      <w:start w:val="1"/>
      <w:numFmt w:val="bullet"/>
      <w:lvlText w:val=""/>
      <w:lvlJc w:val="left"/>
      <w:pPr>
        <w:ind w:left="4320" w:hanging="440"/>
      </w:pPr>
      <w:rPr>
        <w:rFonts w:ascii="Wingdings" w:hAnsi="Wingdings" w:hint="default"/>
      </w:rPr>
    </w:lvl>
  </w:abstractNum>
  <w:abstractNum w:abstractNumId="13" w15:restartNumberingAfterBreak="0">
    <w:nsid w:val="7B3A215A"/>
    <w:multiLevelType w:val="multilevel"/>
    <w:tmpl w:val="7AB04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7C6526"/>
    <w:multiLevelType w:val="multilevel"/>
    <w:tmpl w:val="6630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475776">
    <w:abstractNumId w:val="7"/>
  </w:num>
  <w:num w:numId="2" w16cid:durableId="417409409">
    <w:abstractNumId w:val="2"/>
  </w:num>
  <w:num w:numId="3" w16cid:durableId="375549902">
    <w:abstractNumId w:val="11"/>
  </w:num>
  <w:num w:numId="4" w16cid:durableId="230777060">
    <w:abstractNumId w:val="14"/>
  </w:num>
  <w:num w:numId="5" w16cid:durableId="355040949">
    <w:abstractNumId w:val="8"/>
  </w:num>
  <w:num w:numId="6" w16cid:durableId="1951086309">
    <w:abstractNumId w:val="13"/>
  </w:num>
  <w:num w:numId="7" w16cid:durableId="1576939842">
    <w:abstractNumId w:val="4"/>
  </w:num>
  <w:num w:numId="8" w16cid:durableId="1671520300">
    <w:abstractNumId w:val="1"/>
  </w:num>
  <w:num w:numId="9" w16cid:durableId="1921018510">
    <w:abstractNumId w:val="6"/>
  </w:num>
  <w:num w:numId="10" w16cid:durableId="268002475">
    <w:abstractNumId w:val="3"/>
  </w:num>
  <w:num w:numId="11" w16cid:durableId="1848060277">
    <w:abstractNumId w:val="5"/>
  </w:num>
  <w:num w:numId="12" w16cid:durableId="1351029714">
    <w:abstractNumId w:val="0"/>
  </w:num>
  <w:num w:numId="13" w16cid:durableId="1727685104">
    <w:abstractNumId w:val="10"/>
  </w:num>
  <w:num w:numId="14" w16cid:durableId="1237474990">
    <w:abstractNumId w:val="12"/>
  </w:num>
  <w:num w:numId="15" w16cid:durableId="2051462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15"/>
    <w:rsid w:val="00001C60"/>
    <w:rsid w:val="00002510"/>
    <w:rsid w:val="0000297D"/>
    <w:rsid w:val="00003068"/>
    <w:rsid w:val="00004BBE"/>
    <w:rsid w:val="00007A83"/>
    <w:rsid w:val="000107A4"/>
    <w:rsid w:val="00010A97"/>
    <w:rsid w:val="00015064"/>
    <w:rsid w:val="00016371"/>
    <w:rsid w:val="000172AA"/>
    <w:rsid w:val="00021948"/>
    <w:rsid w:val="0002227E"/>
    <w:rsid w:val="00031843"/>
    <w:rsid w:val="00031B4B"/>
    <w:rsid w:val="00031C06"/>
    <w:rsid w:val="00032473"/>
    <w:rsid w:val="00033212"/>
    <w:rsid w:val="000368D6"/>
    <w:rsid w:val="0003711D"/>
    <w:rsid w:val="00042EDE"/>
    <w:rsid w:val="0004306E"/>
    <w:rsid w:val="00044793"/>
    <w:rsid w:val="00047883"/>
    <w:rsid w:val="00051703"/>
    <w:rsid w:val="000526E1"/>
    <w:rsid w:val="00053FD6"/>
    <w:rsid w:val="00054C0D"/>
    <w:rsid w:val="0005564B"/>
    <w:rsid w:val="00056F98"/>
    <w:rsid w:val="000603FE"/>
    <w:rsid w:val="00061229"/>
    <w:rsid w:val="000659BD"/>
    <w:rsid w:val="000742A6"/>
    <w:rsid w:val="000746D8"/>
    <w:rsid w:val="00074730"/>
    <w:rsid w:val="000749DA"/>
    <w:rsid w:val="0007525F"/>
    <w:rsid w:val="00076E42"/>
    <w:rsid w:val="00077ABF"/>
    <w:rsid w:val="000801E4"/>
    <w:rsid w:val="00080491"/>
    <w:rsid w:val="00082789"/>
    <w:rsid w:val="000828C6"/>
    <w:rsid w:val="000859E2"/>
    <w:rsid w:val="0008691C"/>
    <w:rsid w:val="00086DA8"/>
    <w:rsid w:val="00087110"/>
    <w:rsid w:val="00091702"/>
    <w:rsid w:val="00091DA2"/>
    <w:rsid w:val="00092CFE"/>
    <w:rsid w:val="00092D39"/>
    <w:rsid w:val="00092D77"/>
    <w:rsid w:val="00092FD2"/>
    <w:rsid w:val="00093615"/>
    <w:rsid w:val="000937E3"/>
    <w:rsid w:val="0009463F"/>
    <w:rsid w:val="000A035D"/>
    <w:rsid w:val="000A03A4"/>
    <w:rsid w:val="000A40A8"/>
    <w:rsid w:val="000A4FFA"/>
    <w:rsid w:val="000A6E83"/>
    <w:rsid w:val="000B425B"/>
    <w:rsid w:val="000B6242"/>
    <w:rsid w:val="000C14F5"/>
    <w:rsid w:val="000C2D65"/>
    <w:rsid w:val="000C6635"/>
    <w:rsid w:val="000C6AA7"/>
    <w:rsid w:val="000C7205"/>
    <w:rsid w:val="000D04F6"/>
    <w:rsid w:val="000D178D"/>
    <w:rsid w:val="000D2095"/>
    <w:rsid w:val="000D3E4B"/>
    <w:rsid w:val="000D6036"/>
    <w:rsid w:val="000D63D6"/>
    <w:rsid w:val="000D7731"/>
    <w:rsid w:val="000E0CAB"/>
    <w:rsid w:val="000E4DAE"/>
    <w:rsid w:val="000E53AE"/>
    <w:rsid w:val="000E5B28"/>
    <w:rsid w:val="000E72D6"/>
    <w:rsid w:val="000F27B4"/>
    <w:rsid w:val="000F4078"/>
    <w:rsid w:val="000F4C22"/>
    <w:rsid w:val="000F76CB"/>
    <w:rsid w:val="000F7F98"/>
    <w:rsid w:val="0010309A"/>
    <w:rsid w:val="0010480A"/>
    <w:rsid w:val="00104DD8"/>
    <w:rsid w:val="001115CA"/>
    <w:rsid w:val="0011296C"/>
    <w:rsid w:val="00113FB8"/>
    <w:rsid w:val="00114616"/>
    <w:rsid w:val="00120719"/>
    <w:rsid w:val="00121305"/>
    <w:rsid w:val="0012258C"/>
    <w:rsid w:val="00122A5A"/>
    <w:rsid w:val="00122C7F"/>
    <w:rsid w:val="00123752"/>
    <w:rsid w:val="00124DDA"/>
    <w:rsid w:val="00125629"/>
    <w:rsid w:val="001256EA"/>
    <w:rsid w:val="0012673D"/>
    <w:rsid w:val="00130D99"/>
    <w:rsid w:val="00133B99"/>
    <w:rsid w:val="00133BC8"/>
    <w:rsid w:val="001367D3"/>
    <w:rsid w:val="001412D8"/>
    <w:rsid w:val="00141A53"/>
    <w:rsid w:val="0014298C"/>
    <w:rsid w:val="00143F1C"/>
    <w:rsid w:val="00144BF8"/>
    <w:rsid w:val="0014525F"/>
    <w:rsid w:val="00150A7A"/>
    <w:rsid w:val="00150C92"/>
    <w:rsid w:val="0015177B"/>
    <w:rsid w:val="00154FC2"/>
    <w:rsid w:val="00156410"/>
    <w:rsid w:val="001564D5"/>
    <w:rsid w:val="001576E4"/>
    <w:rsid w:val="00163F13"/>
    <w:rsid w:val="00163F3F"/>
    <w:rsid w:val="0016599E"/>
    <w:rsid w:val="00166360"/>
    <w:rsid w:val="00167315"/>
    <w:rsid w:val="00167316"/>
    <w:rsid w:val="001701D6"/>
    <w:rsid w:val="00170CB6"/>
    <w:rsid w:val="00171170"/>
    <w:rsid w:val="00171D8D"/>
    <w:rsid w:val="001739F5"/>
    <w:rsid w:val="00175A28"/>
    <w:rsid w:val="00180099"/>
    <w:rsid w:val="00181E08"/>
    <w:rsid w:val="001829E4"/>
    <w:rsid w:val="00182F86"/>
    <w:rsid w:val="001857F9"/>
    <w:rsid w:val="00186789"/>
    <w:rsid w:val="00187886"/>
    <w:rsid w:val="00190551"/>
    <w:rsid w:val="001913D7"/>
    <w:rsid w:val="00192093"/>
    <w:rsid w:val="001920A9"/>
    <w:rsid w:val="0019276D"/>
    <w:rsid w:val="00193D26"/>
    <w:rsid w:val="00194311"/>
    <w:rsid w:val="00195491"/>
    <w:rsid w:val="001A0746"/>
    <w:rsid w:val="001A12A6"/>
    <w:rsid w:val="001A1C1A"/>
    <w:rsid w:val="001A3F56"/>
    <w:rsid w:val="001A5C28"/>
    <w:rsid w:val="001A6C8B"/>
    <w:rsid w:val="001A71D5"/>
    <w:rsid w:val="001B0FDA"/>
    <w:rsid w:val="001B5988"/>
    <w:rsid w:val="001B783F"/>
    <w:rsid w:val="001B7A76"/>
    <w:rsid w:val="001C051C"/>
    <w:rsid w:val="001C19B7"/>
    <w:rsid w:val="001C44E7"/>
    <w:rsid w:val="001C5335"/>
    <w:rsid w:val="001C6973"/>
    <w:rsid w:val="001C6E46"/>
    <w:rsid w:val="001C72F8"/>
    <w:rsid w:val="001D140F"/>
    <w:rsid w:val="001E043D"/>
    <w:rsid w:val="001E1331"/>
    <w:rsid w:val="001E1C67"/>
    <w:rsid w:val="001E23EF"/>
    <w:rsid w:val="001E3277"/>
    <w:rsid w:val="001E35AD"/>
    <w:rsid w:val="001E3A54"/>
    <w:rsid w:val="001E3F11"/>
    <w:rsid w:val="001E45C0"/>
    <w:rsid w:val="001E4EF9"/>
    <w:rsid w:val="001E7183"/>
    <w:rsid w:val="001E7C0E"/>
    <w:rsid w:val="001F1259"/>
    <w:rsid w:val="001F3927"/>
    <w:rsid w:val="001F4247"/>
    <w:rsid w:val="001F5379"/>
    <w:rsid w:val="001F6B20"/>
    <w:rsid w:val="001F700E"/>
    <w:rsid w:val="001F7F1C"/>
    <w:rsid w:val="0020161A"/>
    <w:rsid w:val="002021D7"/>
    <w:rsid w:val="00203083"/>
    <w:rsid w:val="002135EE"/>
    <w:rsid w:val="0021477D"/>
    <w:rsid w:val="002177D9"/>
    <w:rsid w:val="00220499"/>
    <w:rsid w:val="00221B26"/>
    <w:rsid w:val="00223083"/>
    <w:rsid w:val="002237A4"/>
    <w:rsid w:val="00223B5D"/>
    <w:rsid w:val="002255BF"/>
    <w:rsid w:val="002257D6"/>
    <w:rsid w:val="00225A4D"/>
    <w:rsid w:val="00227602"/>
    <w:rsid w:val="00231092"/>
    <w:rsid w:val="002329D3"/>
    <w:rsid w:val="00234D13"/>
    <w:rsid w:val="002369C2"/>
    <w:rsid w:val="002374F5"/>
    <w:rsid w:val="00240D14"/>
    <w:rsid w:val="00241B2C"/>
    <w:rsid w:val="00242029"/>
    <w:rsid w:val="00243BAD"/>
    <w:rsid w:val="00243CC5"/>
    <w:rsid w:val="00246027"/>
    <w:rsid w:val="00247282"/>
    <w:rsid w:val="002473DB"/>
    <w:rsid w:val="00247E14"/>
    <w:rsid w:val="002513A7"/>
    <w:rsid w:val="00255E87"/>
    <w:rsid w:val="00266630"/>
    <w:rsid w:val="002703A4"/>
    <w:rsid w:val="00271FD8"/>
    <w:rsid w:val="002738C5"/>
    <w:rsid w:val="00273D19"/>
    <w:rsid w:val="00273FF3"/>
    <w:rsid w:val="00274229"/>
    <w:rsid w:val="002748F5"/>
    <w:rsid w:val="00276ECA"/>
    <w:rsid w:val="00277D71"/>
    <w:rsid w:val="002821C0"/>
    <w:rsid w:val="002849FB"/>
    <w:rsid w:val="00285B5A"/>
    <w:rsid w:val="00287ADB"/>
    <w:rsid w:val="002906B5"/>
    <w:rsid w:val="00292792"/>
    <w:rsid w:val="002952E0"/>
    <w:rsid w:val="00297F86"/>
    <w:rsid w:val="002A2649"/>
    <w:rsid w:val="002A2CD8"/>
    <w:rsid w:val="002A322E"/>
    <w:rsid w:val="002A35C0"/>
    <w:rsid w:val="002A55C3"/>
    <w:rsid w:val="002A76E2"/>
    <w:rsid w:val="002B1F9E"/>
    <w:rsid w:val="002B2A9E"/>
    <w:rsid w:val="002B57A5"/>
    <w:rsid w:val="002B7BB7"/>
    <w:rsid w:val="002C0A57"/>
    <w:rsid w:val="002C187B"/>
    <w:rsid w:val="002D06FC"/>
    <w:rsid w:val="002D16F6"/>
    <w:rsid w:val="002D2894"/>
    <w:rsid w:val="002D3BFF"/>
    <w:rsid w:val="002D3F42"/>
    <w:rsid w:val="002D430B"/>
    <w:rsid w:val="002D7401"/>
    <w:rsid w:val="002E02A2"/>
    <w:rsid w:val="002E0D05"/>
    <w:rsid w:val="002E2A94"/>
    <w:rsid w:val="002E302B"/>
    <w:rsid w:val="002E342D"/>
    <w:rsid w:val="002E63EB"/>
    <w:rsid w:val="002F1D91"/>
    <w:rsid w:val="002F3B49"/>
    <w:rsid w:val="002F6015"/>
    <w:rsid w:val="002F6561"/>
    <w:rsid w:val="002F6DB3"/>
    <w:rsid w:val="002F6E66"/>
    <w:rsid w:val="00302018"/>
    <w:rsid w:val="003023B5"/>
    <w:rsid w:val="00304054"/>
    <w:rsid w:val="0030512C"/>
    <w:rsid w:val="00305539"/>
    <w:rsid w:val="003078D5"/>
    <w:rsid w:val="00312373"/>
    <w:rsid w:val="00314681"/>
    <w:rsid w:val="0031625B"/>
    <w:rsid w:val="00321E26"/>
    <w:rsid w:val="0032323D"/>
    <w:rsid w:val="00323F1D"/>
    <w:rsid w:val="00323F9A"/>
    <w:rsid w:val="003246BF"/>
    <w:rsid w:val="00326071"/>
    <w:rsid w:val="003265B1"/>
    <w:rsid w:val="00330E5A"/>
    <w:rsid w:val="00330EF8"/>
    <w:rsid w:val="003324A3"/>
    <w:rsid w:val="00334126"/>
    <w:rsid w:val="00334407"/>
    <w:rsid w:val="00334E1D"/>
    <w:rsid w:val="0033617D"/>
    <w:rsid w:val="00337D99"/>
    <w:rsid w:val="003400F6"/>
    <w:rsid w:val="003410E9"/>
    <w:rsid w:val="00341498"/>
    <w:rsid w:val="00345074"/>
    <w:rsid w:val="00347DFB"/>
    <w:rsid w:val="00350786"/>
    <w:rsid w:val="003516AD"/>
    <w:rsid w:val="003543FB"/>
    <w:rsid w:val="003601F9"/>
    <w:rsid w:val="003605D9"/>
    <w:rsid w:val="003618DC"/>
    <w:rsid w:val="00364A7D"/>
    <w:rsid w:val="003665EC"/>
    <w:rsid w:val="00367C07"/>
    <w:rsid w:val="00372DD6"/>
    <w:rsid w:val="003738C3"/>
    <w:rsid w:val="0037427E"/>
    <w:rsid w:val="00374297"/>
    <w:rsid w:val="003809FA"/>
    <w:rsid w:val="00380D46"/>
    <w:rsid w:val="003836D1"/>
    <w:rsid w:val="00385179"/>
    <w:rsid w:val="00390C3E"/>
    <w:rsid w:val="00390D9F"/>
    <w:rsid w:val="003925C8"/>
    <w:rsid w:val="003929F3"/>
    <w:rsid w:val="003939B1"/>
    <w:rsid w:val="00396045"/>
    <w:rsid w:val="00396DFB"/>
    <w:rsid w:val="003A2C73"/>
    <w:rsid w:val="003A7E69"/>
    <w:rsid w:val="003B05C9"/>
    <w:rsid w:val="003B0823"/>
    <w:rsid w:val="003B1C55"/>
    <w:rsid w:val="003B27D3"/>
    <w:rsid w:val="003B2F34"/>
    <w:rsid w:val="003B5254"/>
    <w:rsid w:val="003B748E"/>
    <w:rsid w:val="003B777E"/>
    <w:rsid w:val="003C0F77"/>
    <w:rsid w:val="003C12A9"/>
    <w:rsid w:val="003C1A4D"/>
    <w:rsid w:val="003C1F46"/>
    <w:rsid w:val="003C5A10"/>
    <w:rsid w:val="003C660A"/>
    <w:rsid w:val="003D1580"/>
    <w:rsid w:val="003D1F49"/>
    <w:rsid w:val="003D2B59"/>
    <w:rsid w:val="003D3939"/>
    <w:rsid w:val="003D6E6C"/>
    <w:rsid w:val="003D7FF7"/>
    <w:rsid w:val="003E363C"/>
    <w:rsid w:val="003E43AA"/>
    <w:rsid w:val="003E4B82"/>
    <w:rsid w:val="003E6DA6"/>
    <w:rsid w:val="003F0836"/>
    <w:rsid w:val="003F11F1"/>
    <w:rsid w:val="003F164D"/>
    <w:rsid w:val="003F2106"/>
    <w:rsid w:val="003F375C"/>
    <w:rsid w:val="004003BA"/>
    <w:rsid w:val="00400AC3"/>
    <w:rsid w:val="00400DBC"/>
    <w:rsid w:val="00400ECD"/>
    <w:rsid w:val="00400FF9"/>
    <w:rsid w:val="0040267C"/>
    <w:rsid w:val="00403F28"/>
    <w:rsid w:val="0040414D"/>
    <w:rsid w:val="0040470A"/>
    <w:rsid w:val="004048AB"/>
    <w:rsid w:val="004103F3"/>
    <w:rsid w:val="00411BF3"/>
    <w:rsid w:val="00411D5E"/>
    <w:rsid w:val="00413444"/>
    <w:rsid w:val="00417AAA"/>
    <w:rsid w:val="004205D0"/>
    <w:rsid w:val="00421D7F"/>
    <w:rsid w:val="00424EEE"/>
    <w:rsid w:val="00431B13"/>
    <w:rsid w:val="00432B3B"/>
    <w:rsid w:val="004354BF"/>
    <w:rsid w:val="004374E9"/>
    <w:rsid w:val="004403A0"/>
    <w:rsid w:val="004404D5"/>
    <w:rsid w:val="0044155F"/>
    <w:rsid w:val="00442AC3"/>
    <w:rsid w:val="00446F7A"/>
    <w:rsid w:val="00447D66"/>
    <w:rsid w:val="0045026E"/>
    <w:rsid w:val="00451888"/>
    <w:rsid w:val="00453184"/>
    <w:rsid w:val="004540BA"/>
    <w:rsid w:val="0045499F"/>
    <w:rsid w:val="00456750"/>
    <w:rsid w:val="00456C3B"/>
    <w:rsid w:val="00457816"/>
    <w:rsid w:val="00464D34"/>
    <w:rsid w:val="004663CF"/>
    <w:rsid w:val="0047287E"/>
    <w:rsid w:val="00474552"/>
    <w:rsid w:val="004765D2"/>
    <w:rsid w:val="00477861"/>
    <w:rsid w:val="0047795D"/>
    <w:rsid w:val="00477A90"/>
    <w:rsid w:val="00481235"/>
    <w:rsid w:val="00481DFB"/>
    <w:rsid w:val="00483578"/>
    <w:rsid w:val="00483ED9"/>
    <w:rsid w:val="0048509F"/>
    <w:rsid w:val="00486623"/>
    <w:rsid w:val="00491069"/>
    <w:rsid w:val="0049202D"/>
    <w:rsid w:val="00492DB5"/>
    <w:rsid w:val="00493AC1"/>
    <w:rsid w:val="00494295"/>
    <w:rsid w:val="004A0BBF"/>
    <w:rsid w:val="004A3402"/>
    <w:rsid w:val="004A4A6E"/>
    <w:rsid w:val="004A5820"/>
    <w:rsid w:val="004A619B"/>
    <w:rsid w:val="004A6D78"/>
    <w:rsid w:val="004A732A"/>
    <w:rsid w:val="004B14A7"/>
    <w:rsid w:val="004B2624"/>
    <w:rsid w:val="004B636B"/>
    <w:rsid w:val="004C464E"/>
    <w:rsid w:val="004C65EE"/>
    <w:rsid w:val="004C797D"/>
    <w:rsid w:val="004D0E3F"/>
    <w:rsid w:val="004D1CC8"/>
    <w:rsid w:val="004D47A8"/>
    <w:rsid w:val="004E0D30"/>
    <w:rsid w:val="004E3921"/>
    <w:rsid w:val="004E3C3C"/>
    <w:rsid w:val="004E55D8"/>
    <w:rsid w:val="004E6F41"/>
    <w:rsid w:val="004F3E69"/>
    <w:rsid w:val="004F5DEE"/>
    <w:rsid w:val="005009C8"/>
    <w:rsid w:val="00501878"/>
    <w:rsid w:val="005019BE"/>
    <w:rsid w:val="00503032"/>
    <w:rsid w:val="00503F59"/>
    <w:rsid w:val="0050553C"/>
    <w:rsid w:val="00506154"/>
    <w:rsid w:val="005065BF"/>
    <w:rsid w:val="00506BCE"/>
    <w:rsid w:val="00507B89"/>
    <w:rsid w:val="00510C18"/>
    <w:rsid w:val="00510FB0"/>
    <w:rsid w:val="00522B9A"/>
    <w:rsid w:val="00523F65"/>
    <w:rsid w:val="00524EE7"/>
    <w:rsid w:val="00524FFC"/>
    <w:rsid w:val="00525D43"/>
    <w:rsid w:val="00526612"/>
    <w:rsid w:val="00530107"/>
    <w:rsid w:val="00531721"/>
    <w:rsid w:val="005320D6"/>
    <w:rsid w:val="0053478A"/>
    <w:rsid w:val="00537153"/>
    <w:rsid w:val="00537372"/>
    <w:rsid w:val="0053754A"/>
    <w:rsid w:val="00542586"/>
    <w:rsid w:val="0054550D"/>
    <w:rsid w:val="00546195"/>
    <w:rsid w:val="00546DF9"/>
    <w:rsid w:val="00551763"/>
    <w:rsid w:val="00553BCF"/>
    <w:rsid w:val="00553E65"/>
    <w:rsid w:val="00556C07"/>
    <w:rsid w:val="0055761D"/>
    <w:rsid w:val="00557A31"/>
    <w:rsid w:val="0056173B"/>
    <w:rsid w:val="0056329B"/>
    <w:rsid w:val="00564DE9"/>
    <w:rsid w:val="00566FF8"/>
    <w:rsid w:val="00570B61"/>
    <w:rsid w:val="00570DC4"/>
    <w:rsid w:val="005739AA"/>
    <w:rsid w:val="00573F39"/>
    <w:rsid w:val="00575DF4"/>
    <w:rsid w:val="00577712"/>
    <w:rsid w:val="00581EB5"/>
    <w:rsid w:val="00582880"/>
    <w:rsid w:val="00584179"/>
    <w:rsid w:val="00584E52"/>
    <w:rsid w:val="00587245"/>
    <w:rsid w:val="005900C7"/>
    <w:rsid w:val="005905C0"/>
    <w:rsid w:val="005920C0"/>
    <w:rsid w:val="0059345E"/>
    <w:rsid w:val="005939AC"/>
    <w:rsid w:val="005946E5"/>
    <w:rsid w:val="005949AE"/>
    <w:rsid w:val="0059602E"/>
    <w:rsid w:val="005A1413"/>
    <w:rsid w:val="005A2FAC"/>
    <w:rsid w:val="005A341F"/>
    <w:rsid w:val="005A3452"/>
    <w:rsid w:val="005A44AA"/>
    <w:rsid w:val="005A51F0"/>
    <w:rsid w:val="005A57D4"/>
    <w:rsid w:val="005A6185"/>
    <w:rsid w:val="005A67E6"/>
    <w:rsid w:val="005A72E4"/>
    <w:rsid w:val="005B1823"/>
    <w:rsid w:val="005B25F9"/>
    <w:rsid w:val="005B36F7"/>
    <w:rsid w:val="005B40E6"/>
    <w:rsid w:val="005B66E3"/>
    <w:rsid w:val="005C0082"/>
    <w:rsid w:val="005C01A4"/>
    <w:rsid w:val="005C13DC"/>
    <w:rsid w:val="005C1585"/>
    <w:rsid w:val="005C3AE4"/>
    <w:rsid w:val="005C47B5"/>
    <w:rsid w:val="005C57DD"/>
    <w:rsid w:val="005C59E2"/>
    <w:rsid w:val="005D0144"/>
    <w:rsid w:val="005D3BF4"/>
    <w:rsid w:val="005D42A0"/>
    <w:rsid w:val="005D441F"/>
    <w:rsid w:val="005D5AFD"/>
    <w:rsid w:val="005D5D0F"/>
    <w:rsid w:val="005D5DAC"/>
    <w:rsid w:val="005D5FF1"/>
    <w:rsid w:val="005E1C89"/>
    <w:rsid w:val="005E251A"/>
    <w:rsid w:val="005E4EA7"/>
    <w:rsid w:val="005E510D"/>
    <w:rsid w:val="005E5304"/>
    <w:rsid w:val="005E6A73"/>
    <w:rsid w:val="005E79D1"/>
    <w:rsid w:val="005F0054"/>
    <w:rsid w:val="005F0214"/>
    <w:rsid w:val="005F09D3"/>
    <w:rsid w:val="005F762B"/>
    <w:rsid w:val="006010CA"/>
    <w:rsid w:val="00603FAD"/>
    <w:rsid w:val="006048B2"/>
    <w:rsid w:val="0060566B"/>
    <w:rsid w:val="00611044"/>
    <w:rsid w:val="0061191C"/>
    <w:rsid w:val="0061279E"/>
    <w:rsid w:val="00616D87"/>
    <w:rsid w:val="00621F69"/>
    <w:rsid w:val="00623264"/>
    <w:rsid w:val="00624525"/>
    <w:rsid w:val="00625729"/>
    <w:rsid w:val="00626030"/>
    <w:rsid w:val="006261D1"/>
    <w:rsid w:val="006268F6"/>
    <w:rsid w:val="0062694E"/>
    <w:rsid w:val="00630978"/>
    <w:rsid w:val="00635135"/>
    <w:rsid w:val="00636943"/>
    <w:rsid w:val="006374A1"/>
    <w:rsid w:val="00637573"/>
    <w:rsid w:val="00637B15"/>
    <w:rsid w:val="00640155"/>
    <w:rsid w:val="0064509D"/>
    <w:rsid w:val="00651395"/>
    <w:rsid w:val="00652554"/>
    <w:rsid w:val="00652B38"/>
    <w:rsid w:val="00652FD4"/>
    <w:rsid w:val="006532F0"/>
    <w:rsid w:val="006534C9"/>
    <w:rsid w:val="00653F5F"/>
    <w:rsid w:val="00654D75"/>
    <w:rsid w:val="00655C96"/>
    <w:rsid w:val="00656404"/>
    <w:rsid w:val="00656473"/>
    <w:rsid w:val="0066075E"/>
    <w:rsid w:val="006611FD"/>
    <w:rsid w:val="00662448"/>
    <w:rsid w:val="00662D6B"/>
    <w:rsid w:val="00663111"/>
    <w:rsid w:val="006647A4"/>
    <w:rsid w:val="00666A72"/>
    <w:rsid w:val="006671FF"/>
    <w:rsid w:val="006705A6"/>
    <w:rsid w:val="00671B02"/>
    <w:rsid w:val="006735CF"/>
    <w:rsid w:val="006756BC"/>
    <w:rsid w:val="00677115"/>
    <w:rsid w:val="00677D08"/>
    <w:rsid w:val="00677F93"/>
    <w:rsid w:val="0068253E"/>
    <w:rsid w:val="00683339"/>
    <w:rsid w:val="00686698"/>
    <w:rsid w:val="0069000A"/>
    <w:rsid w:val="00694335"/>
    <w:rsid w:val="00694613"/>
    <w:rsid w:val="00694DE6"/>
    <w:rsid w:val="006951C2"/>
    <w:rsid w:val="00695205"/>
    <w:rsid w:val="00696866"/>
    <w:rsid w:val="006A07F7"/>
    <w:rsid w:val="006A1B0A"/>
    <w:rsid w:val="006A1B58"/>
    <w:rsid w:val="006A263A"/>
    <w:rsid w:val="006A5F6E"/>
    <w:rsid w:val="006A7683"/>
    <w:rsid w:val="006B00C8"/>
    <w:rsid w:val="006B17A3"/>
    <w:rsid w:val="006B54D1"/>
    <w:rsid w:val="006B786B"/>
    <w:rsid w:val="006B7B99"/>
    <w:rsid w:val="006C1DC0"/>
    <w:rsid w:val="006C69F3"/>
    <w:rsid w:val="006C7BFB"/>
    <w:rsid w:val="006D1FC7"/>
    <w:rsid w:val="006D2764"/>
    <w:rsid w:val="006E1EF2"/>
    <w:rsid w:val="006E3784"/>
    <w:rsid w:val="006E5A15"/>
    <w:rsid w:val="006E60D9"/>
    <w:rsid w:val="006F0570"/>
    <w:rsid w:val="006F0ED0"/>
    <w:rsid w:val="006F2145"/>
    <w:rsid w:val="006F3B33"/>
    <w:rsid w:val="006F3B4F"/>
    <w:rsid w:val="006F7E9B"/>
    <w:rsid w:val="00700996"/>
    <w:rsid w:val="00700A2D"/>
    <w:rsid w:val="007014DF"/>
    <w:rsid w:val="007019F9"/>
    <w:rsid w:val="0070340C"/>
    <w:rsid w:val="00703ED1"/>
    <w:rsid w:val="00704616"/>
    <w:rsid w:val="00704A95"/>
    <w:rsid w:val="007056CD"/>
    <w:rsid w:val="00705FE5"/>
    <w:rsid w:val="0070650D"/>
    <w:rsid w:val="007113BC"/>
    <w:rsid w:val="00712306"/>
    <w:rsid w:val="00712567"/>
    <w:rsid w:val="00713E2C"/>
    <w:rsid w:val="007208CD"/>
    <w:rsid w:val="007241D3"/>
    <w:rsid w:val="007256D5"/>
    <w:rsid w:val="00725BCA"/>
    <w:rsid w:val="00725F6F"/>
    <w:rsid w:val="00730B1D"/>
    <w:rsid w:val="0073197E"/>
    <w:rsid w:val="0073428F"/>
    <w:rsid w:val="00735B45"/>
    <w:rsid w:val="0073737B"/>
    <w:rsid w:val="00740549"/>
    <w:rsid w:val="007406A8"/>
    <w:rsid w:val="007409A3"/>
    <w:rsid w:val="007415B4"/>
    <w:rsid w:val="00743225"/>
    <w:rsid w:val="007463AE"/>
    <w:rsid w:val="00752123"/>
    <w:rsid w:val="007526E1"/>
    <w:rsid w:val="007529E1"/>
    <w:rsid w:val="00754120"/>
    <w:rsid w:val="0075467C"/>
    <w:rsid w:val="00754DF6"/>
    <w:rsid w:val="0075611E"/>
    <w:rsid w:val="00757DE0"/>
    <w:rsid w:val="00766E6B"/>
    <w:rsid w:val="00767ED4"/>
    <w:rsid w:val="007720FE"/>
    <w:rsid w:val="00772991"/>
    <w:rsid w:val="007730A5"/>
    <w:rsid w:val="007731E8"/>
    <w:rsid w:val="00773D79"/>
    <w:rsid w:val="00776384"/>
    <w:rsid w:val="00777610"/>
    <w:rsid w:val="00777681"/>
    <w:rsid w:val="00780DCE"/>
    <w:rsid w:val="00783DDF"/>
    <w:rsid w:val="007857C5"/>
    <w:rsid w:val="007879F9"/>
    <w:rsid w:val="00790D87"/>
    <w:rsid w:val="00796515"/>
    <w:rsid w:val="007970BE"/>
    <w:rsid w:val="007A15D0"/>
    <w:rsid w:val="007A5CA4"/>
    <w:rsid w:val="007A6B98"/>
    <w:rsid w:val="007A7A42"/>
    <w:rsid w:val="007A7E26"/>
    <w:rsid w:val="007B1512"/>
    <w:rsid w:val="007B19E3"/>
    <w:rsid w:val="007B2621"/>
    <w:rsid w:val="007B33FE"/>
    <w:rsid w:val="007B3CB5"/>
    <w:rsid w:val="007B701A"/>
    <w:rsid w:val="007B72CA"/>
    <w:rsid w:val="007B741C"/>
    <w:rsid w:val="007C35E1"/>
    <w:rsid w:val="007C42D2"/>
    <w:rsid w:val="007C4C0B"/>
    <w:rsid w:val="007C51E1"/>
    <w:rsid w:val="007C6236"/>
    <w:rsid w:val="007C6EB6"/>
    <w:rsid w:val="007E25AB"/>
    <w:rsid w:val="007E29AE"/>
    <w:rsid w:val="007F0F7D"/>
    <w:rsid w:val="007F1DBF"/>
    <w:rsid w:val="007F2A36"/>
    <w:rsid w:val="007F3FF8"/>
    <w:rsid w:val="007F5909"/>
    <w:rsid w:val="007F6CCB"/>
    <w:rsid w:val="007F6ED5"/>
    <w:rsid w:val="0080040F"/>
    <w:rsid w:val="00801BD1"/>
    <w:rsid w:val="00802EF4"/>
    <w:rsid w:val="00803789"/>
    <w:rsid w:val="0080530D"/>
    <w:rsid w:val="0080633C"/>
    <w:rsid w:val="008076FE"/>
    <w:rsid w:val="00810F8A"/>
    <w:rsid w:val="00815E09"/>
    <w:rsid w:val="00816D09"/>
    <w:rsid w:val="00821C92"/>
    <w:rsid w:val="00822320"/>
    <w:rsid w:val="00823460"/>
    <w:rsid w:val="008241DC"/>
    <w:rsid w:val="00824F52"/>
    <w:rsid w:val="00825910"/>
    <w:rsid w:val="008266B4"/>
    <w:rsid w:val="00826CD3"/>
    <w:rsid w:val="008304BD"/>
    <w:rsid w:val="008329FD"/>
    <w:rsid w:val="008353AB"/>
    <w:rsid w:val="00835869"/>
    <w:rsid w:val="00835FAD"/>
    <w:rsid w:val="00836B26"/>
    <w:rsid w:val="00842506"/>
    <w:rsid w:val="008433B1"/>
    <w:rsid w:val="0084681E"/>
    <w:rsid w:val="00846C77"/>
    <w:rsid w:val="0085059A"/>
    <w:rsid w:val="00851A34"/>
    <w:rsid w:val="00851F1E"/>
    <w:rsid w:val="008534E4"/>
    <w:rsid w:val="00853FF6"/>
    <w:rsid w:val="008579E6"/>
    <w:rsid w:val="00863565"/>
    <w:rsid w:val="0086414D"/>
    <w:rsid w:val="00866E15"/>
    <w:rsid w:val="00871590"/>
    <w:rsid w:val="00872110"/>
    <w:rsid w:val="008721F6"/>
    <w:rsid w:val="00872A6A"/>
    <w:rsid w:val="00874452"/>
    <w:rsid w:val="00875CF5"/>
    <w:rsid w:val="008762A4"/>
    <w:rsid w:val="00881463"/>
    <w:rsid w:val="00882A5D"/>
    <w:rsid w:val="00883130"/>
    <w:rsid w:val="00884279"/>
    <w:rsid w:val="0088517A"/>
    <w:rsid w:val="00885255"/>
    <w:rsid w:val="00886082"/>
    <w:rsid w:val="00890C6C"/>
    <w:rsid w:val="00891F10"/>
    <w:rsid w:val="0089211F"/>
    <w:rsid w:val="00894AA9"/>
    <w:rsid w:val="008A04CA"/>
    <w:rsid w:val="008A3AF9"/>
    <w:rsid w:val="008A6055"/>
    <w:rsid w:val="008A7911"/>
    <w:rsid w:val="008B0297"/>
    <w:rsid w:val="008B1DFF"/>
    <w:rsid w:val="008B1E6F"/>
    <w:rsid w:val="008B2D78"/>
    <w:rsid w:val="008B3406"/>
    <w:rsid w:val="008B58DC"/>
    <w:rsid w:val="008B674B"/>
    <w:rsid w:val="008B6998"/>
    <w:rsid w:val="008B7BF0"/>
    <w:rsid w:val="008C038E"/>
    <w:rsid w:val="008C750A"/>
    <w:rsid w:val="008D14CB"/>
    <w:rsid w:val="008D2033"/>
    <w:rsid w:val="008D614F"/>
    <w:rsid w:val="008D7ADC"/>
    <w:rsid w:val="008E26AA"/>
    <w:rsid w:val="008E2778"/>
    <w:rsid w:val="008E353A"/>
    <w:rsid w:val="008E36B7"/>
    <w:rsid w:val="008F1685"/>
    <w:rsid w:val="008F4B19"/>
    <w:rsid w:val="008F52CD"/>
    <w:rsid w:val="008F55E2"/>
    <w:rsid w:val="008F5DDA"/>
    <w:rsid w:val="00904D8C"/>
    <w:rsid w:val="00906CFF"/>
    <w:rsid w:val="0091077F"/>
    <w:rsid w:val="00912FB7"/>
    <w:rsid w:val="009137D2"/>
    <w:rsid w:val="00913824"/>
    <w:rsid w:val="00913C0E"/>
    <w:rsid w:val="009145A4"/>
    <w:rsid w:val="009158F1"/>
    <w:rsid w:val="00917451"/>
    <w:rsid w:val="009178FA"/>
    <w:rsid w:val="009219A3"/>
    <w:rsid w:val="00922AE8"/>
    <w:rsid w:val="00924746"/>
    <w:rsid w:val="00932957"/>
    <w:rsid w:val="00935DA4"/>
    <w:rsid w:val="00936AF7"/>
    <w:rsid w:val="0093702F"/>
    <w:rsid w:val="00937758"/>
    <w:rsid w:val="009378A7"/>
    <w:rsid w:val="009439C8"/>
    <w:rsid w:val="009439D8"/>
    <w:rsid w:val="00944D45"/>
    <w:rsid w:val="0094549B"/>
    <w:rsid w:val="00946B1C"/>
    <w:rsid w:val="0094714F"/>
    <w:rsid w:val="00947F81"/>
    <w:rsid w:val="00952C2A"/>
    <w:rsid w:val="00954FCD"/>
    <w:rsid w:val="00955289"/>
    <w:rsid w:val="0096155A"/>
    <w:rsid w:val="00962CB7"/>
    <w:rsid w:val="00964CF2"/>
    <w:rsid w:val="00965065"/>
    <w:rsid w:val="00967CFA"/>
    <w:rsid w:val="00970B79"/>
    <w:rsid w:val="00971E9F"/>
    <w:rsid w:val="0097268E"/>
    <w:rsid w:val="0097337B"/>
    <w:rsid w:val="00974E69"/>
    <w:rsid w:val="00974F57"/>
    <w:rsid w:val="009772D2"/>
    <w:rsid w:val="0097791C"/>
    <w:rsid w:val="0098054E"/>
    <w:rsid w:val="0098140F"/>
    <w:rsid w:val="00981A14"/>
    <w:rsid w:val="00981F1A"/>
    <w:rsid w:val="00983060"/>
    <w:rsid w:val="00985740"/>
    <w:rsid w:val="0099189D"/>
    <w:rsid w:val="00995487"/>
    <w:rsid w:val="00995536"/>
    <w:rsid w:val="00995F5E"/>
    <w:rsid w:val="0099635B"/>
    <w:rsid w:val="009971A2"/>
    <w:rsid w:val="0099723B"/>
    <w:rsid w:val="009A02BE"/>
    <w:rsid w:val="009A0637"/>
    <w:rsid w:val="009A322C"/>
    <w:rsid w:val="009A32E5"/>
    <w:rsid w:val="009A6207"/>
    <w:rsid w:val="009A6D2D"/>
    <w:rsid w:val="009B2C0E"/>
    <w:rsid w:val="009B2F5A"/>
    <w:rsid w:val="009B3ADD"/>
    <w:rsid w:val="009B3D3B"/>
    <w:rsid w:val="009B4280"/>
    <w:rsid w:val="009B4596"/>
    <w:rsid w:val="009B712E"/>
    <w:rsid w:val="009C01FD"/>
    <w:rsid w:val="009C2E39"/>
    <w:rsid w:val="009C33A5"/>
    <w:rsid w:val="009C38C2"/>
    <w:rsid w:val="009C5B9C"/>
    <w:rsid w:val="009C5CD6"/>
    <w:rsid w:val="009C65BA"/>
    <w:rsid w:val="009C6E05"/>
    <w:rsid w:val="009C7522"/>
    <w:rsid w:val="009D1147"/>
    <w:rsid w:val="009D16E2"/>
    <w:rsid w:val="009D29F9"/>
    <w:rsid w:val="009D51A4"/>
    <w:rsid w:val="009D5881"/>
    <w:rsid w:val="009E082E"/>
    <w:rsid w:val="009E1BD9"/>
    <w:rsid w:val="009E2876"/>
    <w:rsid w:val="009E45EE"/>
    <w:rsid w:val="009E5998"/>
    <w:rsid w:val="009E6196"/>
    <w:rsid w:val="009E65EA"/>
    <w:rsid w:val="009E699D"/>
    <w:rsid w:val="009F0740"/>
    <w:rsid w:val="009F1FE0"/>
    <w:rsid w:val="009F202C"/>
    <w:rsid w:val="009F3A18"/>
    <w:rsid w:val="009F3CAB"/>
    <w:rsid w:val="009F5A9E"/>
    <w:rsid w:val="009F6163"/>
    <w:rsid w:val="009F6503"/>
    <w:rsid w:val="00A006D7"/>
    <w:rsid w:val="00A03E89"/>
    <w:rsid w:val="00A042CE"/>
    <w:rsid w:val="00A04594"/>
    <w:rsid w:val="00A055EE"/>
    <w:rsid w:val="00A0606C"/>
    <w:rsid w:val="00A0647B"/>
    <w:rsid w:val="00A07751"/>
    <w:rsid w:val="00A07799"/>
    <w:rsid w:val="00A1306E"/>
    <w:rsid w:val="00A13F67"/>
    <w:rsid w:val="00A1524E"/>
    <w:rsid w:val="00A15C87"/>
    <w:rsid w:val="00A167EC"/>
    <w:rsid w:val="00A1709F"/>
    <w:rsid w:val="00A27B61"/>
    <w:rsid w:val="00A314A5"/>
    <w:rsid w:val="00A31E7B"/>
    <w:rsid w:val="00A32213"/>
    <w:rsid w:val="00A32F48"/>
    <w:rsid w:val="00A338B5"/>
    <w:rsid w:val="00A33C3B"/>
    <w:rsid w:val="00A36CEF"/>
    <w:rsid w:val="00A37EE9"/>
    <w:rsid w:val="00A417BD"/>
    <w:rsid w:val="00A420B5"/>
    <w:rsid w:val="00A42890"/>
    <w:rsid w:val="00A432F6"/>
    <w:rsid w:val="00A44282"/>
    <w:rsid w:val="00A44754"/>
    <w:rsid w:val="00A4553A"/>
    <w:rsid w:val="00A46EC2"/>
    <w:rsid w:val="00A47B65"/>
    <w:rsid w:val="00A5014A"/>
    <w:rsid w:val="00A50E04"/>
    <w:rsid w:val="00A531C6"/>
    <w:rsid w:val="00A536B3"/>
    <w:rsid w:val="00A551AF"/>
    <w:rsid w:val="00A571E9"/>
    <w:rsid w:val="00A57BC3"/>
    <w:rsid w:val="00A604A0"/>
    <w:rsid w:val="00A617A1"/>
    <w:rsid w:val="00A61AE7"/>
    <w:rsid w:val="00A61D33"/>
    <w:rsid w:val="00A62344"/>
    <w:rsid w:val="00A6297F"/>
    <w:rsid w:val="00A62DCD"/>
    <w:rsid w:val="00A704DA"/>
    <w:rsid w:val="00A70B10"/>
    <w:rsid w:val="00A71746"/>
    <w:rsid w:val="00A71F89"/>
    <w:rsid w:val="00A73855"/>
    <w:rsid w:val="00A73CDF"/>
    <w:rsid w:val="00A74A97"/>
    <w:rsid w:val="00A74F8C"/>
    <w:rsid w:val="00A75284"/>
    <w:rsid w:val="00A76B29"/>
    <w:rsid w:val="00A7782C"/>
    <w:rsid w:val="00A80133"/>
    <w:rsid w:val="00A80223"/>
    <w:rsid w:val="00A84D08"/>
    <w:rsid w:val="00A86CD4"/>
    <w:rsid w:val="00A87293"/>
    <w:rsid w:val="00A900FD"/>
    <w:rsid w:val="00A906A3"/>
    <w:rsid w:val="00A923DA"/>
    <w:rsid w:val="00A92ABC"/>
    <w:rsid w:val="00A92D66"/>
    <w:rsid w:val="00A944C4"/>
    <w:rsid w:val="00A959C8"/>
    <w:rsid w:val="00AA0357"/>
    <w:rsid w:val="00AA1742"/>
    <w:rsid w:val="00AA18FA"/>
    <w:rsid w:val="00AA18FE"/>
    <w:rsid w:val="00AA52C4"/>
    <w:rsid w:val="00AA6DD0"/>
    <w:rsid w:val="00AA6EB8"/>
    <w:rsid w:val="00AB0D60"/>
    <w:rsid w:val="00AB1B91"/>
    <w:rsid w:val="00AB3021"/>
    <w:rsid w:val="00AC15B7"/>
    <w:rsid w:val="00AC1CBA"/>
    <w:rsid w:val="00AC2A73"/>
    <w:rsid w:val="00AC34C5"/>
    <w:rsid w:val="00AC3A63"/>
    <w:rsid w:val="00AC3B28"/>
    <w:rsid w:val="00AC3F1E"/>
    <w:rsid w:val="00AC6C02"/>
    <w:rsid w:val="00AC7013"/>
    <w:rsid w:val="00AD0A08"/>
    <w:rsid w:val="00AD0ACA"/>
    <w:rsid w:val="00AD10F4"/>
    <w:rsid w:val="00AD7E40"/>
    <w:rsid w:val="00AE033B"/>
    <w:rsid w:val="00AE106A"/>
    <w:rsid w:val="00AE432C"/>
    <w:rsid w:val="00AE5C97"/>
    <w:rsid w:val="00AE636D"/>
    <w:rsid w:val="00AE6BB3"/>
    <w:rsid w:val="00AE6FA3"/>
    <w:rsid w:val="00AF0461"/>
    <w:rsid w:val="00AF0DBC"/>
    <w:rsid w:val="00AF0F65"/>
    <w:rsid w:val="00AF20AB"/>
    <w:rsid w:val="00AF23AF"/>
    <w:rsid w:val="00AF4055"/>
    <w:rsid w:val="00AF5A0A"/>
    <w:rsid w:val="00AF5AC5"/>
    <w:rsid w:val="00B02AA7"/>
    <w:rsid w:val="00B03EC9"/>
    <w:rsid w:val="00B07E24"/>
    <w:rsid w:val="00B1047D"/>
    <w:rsid w:val="00B120FB"/>
    <w:rsid w:val="00B12FB7"/>
    <w:rsid w:val="00B143EC"/>
    <w:rsid w:val="00B14B67"/>
    <w:rsid w:val="00B160E6"/>
    <w:rsid w:val="00B200F0"/>
    <w:rsid w:val="00B21925"/>
    <w:rsid w:val="00B22F36"/>
    <w:rsid w:val="00B230D9"/>
    <w:rsid w:val="00B259ED"/>
    <w:rsid w:val="00B306CC"/>
    <w:rsid w:val="00B315BB"/>
    <w:rsid w:val="00B32429"/>
    <w:rsid w:val="00B32431"/>
    <w:rsid w:val="00B34228"/>
    <w:rsid w:val="00B34868"/>
    <w:rsid w:val="00B3559C"/>
    <w:rsid w:val="00B37FC8"/>
    <w:rsid w:val="00B40846"/>
    <w:rsid w:val="00B44237"/>
    <w:rsid w:val="00B44BF1"/>
    <w:rsid w:val="00B45311"/>
    <w:rsid w:val="00B465D5"/>
    <w:rsid w:val="00B468FF"/>
    <w:rsid w:val="00B47BCC"/>
    <w:rsid w:val="00B5002F"/>
    <w:rsid w:val="00B50486"/>
    <w:rsid w:val="00B505BF"/>
    <w:rsid w:val="00B52A2B"/>
    <w:rsid w:val="00B52D58"/>
    <w:rsid w:val="00B53A69"/>
    <w:rsid w:val="00B541D5"/>
    <w:rsid w:val="00B5667B"/>
    <w:rsid w:val="00B60421"/>
    <w:rsid w:val="00B61061"/>
    <w:rsid w:val="00B62B19"/>
    <w:rsid w:val="00B638FD"/>
    <w:rsid w:val="00B64416"/>
    <w:rsid w:val="00B645FF"/>
    <w:rsid w:val="00B65029"/>
    <w:rsid w:val="00B651C8"/>
    <w:rsid w:val="00B67B71"/>
    <w:rsid w:val="00B70B0D"/>
    <w:rsid w:val="00B76737"/>
    <w:rsid w:val="00B77390"/>
    <w:rsid w:val="00B77F88"/>
    <w:rsid w:val="00B802E5"/>
    <w:rsid w:val="00B83733"/>
    <w:rsid w:val="00B84C23"/>
    <w:rsid w:val="00B9047B"/>
    <w:rsid w:val="00B915E4"/>
    <w:rsid w:val="00B91B34"/>
    <w:rsid w:val="00B93537"/>
    <w:rsid w:val="00B949B4"/>
    <w:rsid w:val="00B96A3F"/>
    <w:rsid w:val="00B97EA2"/>
    <w:rsid w:val="00BA0550"/>
    <w:rsid w:val="00BA0BED"/>
    <w:rsid w:val="00BA2652"/>
    <w:rsid w:val="00BA3D51"/>
    <w:rsid w:val="00BA4E0E"/>
    <w:rsid w:val="00BA577A"/>
    <w:rsid w:val="00BA5961"/>
    <w:rsid w:val="00BA658C"/>
    <w:rsid w:val="00BA6F6A"/>
    <w:rsid w:val="00BA6FC7"/>
    <w:rsid w:val="00BB2138"/>
    <w:rsid w:val="00BB2402"/>
    <w:rsid w:val="00BB26A7"/>
    <w:rsid w:val="00BB3C01"/>
    <w:rsid w:val="00BB527A"/>
    <w:rsid w:val="00BB64AA"/>
    <w:rsid w:val="00BB6CD2"/>
    <w:rsid w:val="00BB7070"/>
    <w:rsid w:val="00BC0BD9"/>
    <w:rsid w:val="00BC1D0F"/>
    <w:rsid w:val="00BC1E9E"/>
    <w:rsid w:val="00BC2C13"/>
    <w:rsid w:val="00BC4848"/>
    <w:rsid w:val="00BC5C61"/>
    <w:rsid w:val="00BC74DD"/>
    <w:rsid w:val="00BD0616"/>
    <w:rsid w:val="00BD0D60"/>
    <w:rsid w:val="00BD279F"/>
    <w:rsid w:val="00BD415B"/>
    <w:rsid w:val="00BD585B"/>
    <w:rsid w:val="00BE3312"/>
    <w:rsid w:val="00BE3970"/>
    <w:rsid w:val="00BE6D00"/>
    <w:rsid w:val="00BE7F91"/>
    <w:rsid w:val="00BF08DC"/>
    <w:rsid w:val="00BF131A"/>
    <w:rsid w:val="00BF1BD0"/>
    <w:rsid w:val="00BF49EC"/>
    <w:rsid w:val="00BF58F4"/>
    <w:rsid w:val="00BF5F36"/>
    <w:rsid w:val="00BF6485"/>
    <w:rsid w:val="00C0040E"/>
    <w:rsid w:val="00C00601"/>
    <w:rsid w:val="00C008AC"/>
    <w:rsid w:val="00C03927"/>
    <w:rsid w:val="00C06E6C"/>
    <w:rsid w:val="00C106D6"/>
    <w:rsid w:val="00C10A16"/>
    <w:rsid w:val="00C110A6"/>
    <w:rsid w:val="00C11659"/>
    <w:rsid w:val="00C13187"/>
    <w:rsid w:val="00C133E0"/>
    <w:rsid w:val="00C164D9"/>
    <w:rsid w:val="00C21F99"/>
    <w:rsid w:val="00C24656"/>
    <w:rsid w:val="00C249D7"/>
    <w:rsid w:val="00C254F1"/>
    <w:rsid w:val="00C260A3"/>
    <w:rsid w:val="00C27BAD"/>
    <w:rsid w:val="00C27BC3"/>
    <w:rsid w:val="00C3050A"/>
    <w:rsid w:val="00C3183C"/>
    <w:rsid w:val="00C31E64"/>
    <w:rsid w:val="00C32155"/>
    <w:rsid w:val="00C32BFD"/>
    <w:rsid w:val="00C33949"/>
    <w:rsid w:val="00C35ED6"/>
    <w:rsid w:val="00C3713A"/>
    <w:rsid w:val="00C4175F"/>
    <w:rsid w:val="00C43B42"/>
    <w:rsid w:val="00C4446E"/>
    <w:rsid w:val="00C45472"/>
    <w:rsid w:val="00C46345"/>
    <w:rsid w:val="00C47C0D"/>
    <w:rsid w:val="00C50064"/>
    <w:rsid w:val="00C50C2D"/>
    <w:rsid w:val="00C51536"/>
    <w:rsid w:val="00C5482A"/>
    <w:rsid w:val="00C55F85"/>
    <w:rsid w:val="00C57C01"/>
    <w:rsid w:val="00C621D1"/>
    <w:rsid w:val="00C62634"/>
    <w:rsid w:val="00C6445C"/>
    <w:rsid w:val="00C663C9"/>
    <w:rsid w:val="00C66AB8"/>
    <w:rsid w:val="00C66F3F"/>
    <w:rsid w:val="00C67F0B"/>
    <w:rsid w:val="00C70BE3"/>
    <w:rsid w:val="00C7312E"/>
    <w:rsid w:val="00C752D1"/>
    <w:rsid w:val="00C76AB9"/>
    <w:rsid w:val="00C810BA"/>
    <w:rsid w:val="00C83125"/>
    <w:rsid w:val="00C853B9"/>
    <w:rsid w:val="00C87BD8"/>
    <w:rsid w:val="00C920C7"/>
    <w:rsid w:val="00C9482D"/>
    <w:rsid w:val="00C96016"/>
    <w:rsid w:val="00C965B9"/>
    <w:rsid w:val="00C97430"/>
    <w:rsid w:val="00CA0072"/>
    <w:rsid w:val="00CA2EBE"/>
    <w:rsid w:val="00CA34B4"/>
    <w:rsid w:val="00CA6F57"/>
    <w:rsid w:val="00CB21B8"/>
    <w:rsid w:val="00CB3777"/>
    <w:rsid w:val="00CB3FBD"/>
    <w:rsid w:val="00CB4A73"/>
    <w:rsid w:val="00CB4BB7"/>
    <w:rsid w:val="00CC09F1"/>
    <w:rsid w:val="00CC4A1A"/>
    <w:rsid w:val="00CC5954"/>
    <w:rsid w:val="00CC6E64"/>
    <w:rsid w:val="00CD0437"/>
    <w:rsid w:val="00CD366A"/>
    <w:rsid w:val="00CD6A4A"/>
    <w:rsid w:val="00CD6D16"/>
    <w:rsid w:val="00CE1C24"/>
    <w:rsid w:val="00CE3246"/>
    <w:rsid w:val="00CE3C67"/>
    <w:rsid w:val="00CE5DF5"/>
    <w:rsid w:val="00CE6528"/>
    <w:rsid w:val="00CE7AE6"/>
    <w:rsid w:val="00CF145B"/>
    <w:rsid w:val="00CF14BC"/>
    <w:rsid w:val="00CF20E5"/>
    <w:rsid w:val="00CF5698"/>
    <w:rsid w:val="00CF5CA6"/>
    <w:rsid w:val="00CF7A59"/>
    <w:rsid w:val="00D009F2"/>
    <w:rsid w:val="00D0123B"/>
    <w:rsid w:val="00D02326"/>
    <w:rsid w:val="00D03592"/>
    <w:rsid w:val="00D049CB"/>
    <w:rsid w:val="00D04C7F"/>
    <w:rsid w:val="00D051E0"/>
    <w:rsid w:val="00D10F77"/>
    <w:rsid w:val="00D1426A"/>
    <w:rsid w:val="00D14C66"/>
    <w:rsid w:val="00D14E94"/>
    <w:rsid w:val="00D155A8"/>
    <w:rsid w:val="00D17B77"/>
    <w:rsid w:val="00D24ADE"/>
    <w:rsid w:val="00D2551B"/>
    <w:rsid w:val="00D261BB"/>
    <w:rsid w:val="00D262D1"/>
    <w:rsid w:val="00D26917"/>
    <w:rsid w:val="00D2788F"/>
    <w:rsid w:val="00D27A4A"/>
    <w:rsid w:val="00D303FA"/>
    <w:rsid w:val="00D30BF5"/>
    <w:rsid w:val="00D3225B"/>
    <w:rsid w:val="00D32F29"/>
    <w:rsid w:val="00D3476E"/>
    <w:rsid w:val="00D35825"/>
    <w:rsid w:val="00D360E9"/>
    <w:rsid w:val="00D366C8"/>
    <w:rsid w:val="00D37095"/>
    <w:rsid w:val="00D4223A"/>
    <w:rsid w:val="00D470A0"/>
    <w:rsid w:val="00D471AC"/>
    <w:rsid w:val="00D50D1A"/>
    <w:rsid w:val="00D51DAA"/>
    <w:rsid w:val="00D524AB"/>
    <w:rsid w:val="00D607AA"/>
    <w:rsid w:val="00D62DC8"/>
    <w:rsid w:val="00D6522D"/>
    <w:rsid w:val="00D67D92"/>
    <w:rsid w:val="00D70078"/>
    <w:rsid w:val="00D71398"/>
    <w:rsid w:val="00D71F24"/>
    <w:rsid w:val="00D72D24"/>
    <w:rsid w:val="00D76B3D"/>
    <w:rsid w:val="00D80C2A"/>
    <w:rsid w:val="00D81355"/>
    <w:rsid w:val="00D81C07"/>
    <w:rsid w:val="00D832CA"/>
    <w:rsid w:val="00D84F15"/>
    <w:rsid w:val="00D858BA"/>
    <w:rsid w:val="00D85D3D"/>
    <w:rsid w:val="00D86353"/>
    <w:rsid w:val="00D873A8"/>
    <w:rsid w:val="00D90043"/>
    <w:rsid w:val="00D92921"/>
    <w:rsid w:val="00D95636"/>
    <w:rsid w:val="00D975BD"/>
    <w:rsid w:val="00D975FF"/>
    <w:rsid w:val="00DA0B14"/>
    <w:rsid w:val="00DA0BF9"/>
    <w:rsid w:val="00DA2C30"/>
    <w:rsid w:val="00DA2CB0"/>
    <w:rsid w:val="00DA4659"/>
    <w:rsid w:val="00DA5FD7"/>
    <w:rsid w:val="00DA726F"/>
    <w:rsid w:val="00DB1AD9"/>
    <w:rsid w:val="00DB2920"/>
    <w:rsid w:val="00DB2E31"/>
    <w:rsid w:val="00DB4A68"/>
    <w:rsid w:val="00DB7864"/>
    <w:rsid w:val="00DC2BF2"/>
    <w:rsid w:val="00DC456A"/>
    <w:rsid w:val="00DC5B46"/>
    <w:rsid w:val="00DC5CE7"/>
    <w:rsid w:val="00DC5D42"/>
    <w:rsid w:val="00DC5D76"/>
    <w:rsid w:val="00DC6F23"/>
    <w:rsid w:val="00DD732F"/>
    <w:rsid w:val="00DD745D"/>
    <w:rsid w:val="00DE2D04"/>
    <w:rsid w:val="00DE2E52"/>
    <w:rsid w:val="00DE4ABF"/>
    <w:rsid w:val="00DE5458"/>
    <w:rsid w:val="00DE7D33"/>
    <w:rsid w:val="00DF087B"/>
    <w:rsid w:val="00DF0A0D"/>
    <w:rsid w:val="00DF0F09"/>
    <w:rsid w:val="00DF1091"/>
    <w:rsid w:val="00DF10D0"/>
    <w:rsid w:val="00DF32C1"/>
    <w:rsid w:val="00DF33CA"/>
    <w:rsid w:val="00DF3F7F"/>
    <w:rsid w:val="00DF4187"/>
    <w:rsid w:val="00DF4B1C"/>
    <w:rsid w:val="00DF6C3A"/>
    <w:rsid w:val="00E0008F"/>
    <w:rsid w:val="00E00484"/>
    <w:rsid w:val="00E02E51"/>
    <w:rsid w:val="00E04A4D"/>
    <w:rsid w:val="00E04F55"/>
    <w:rsid w:val="00E065E2"/>
    <w:rsid w:val="00E10807"/>
    <w:rsid w:val="00E12BA9"/>
    <w:rsid w:val="00E13668"/>
    <w:rsid w:val="00E14B63"/>
    <w:rsid w:val="00E154C7"/>
    <w:rsid w:val="00E236A1"/>
    <w:rsid w:val="00E23C32"/>
    <w:rsid w:val="00E25475"/>
    <w:rsid w:val="00E26F62"/>
    <w:rsid w:val="00E32467"/>
    <w:rsid w:val="00E3392B"/>
    <w:rsid w:val="00E34038"/>
    <w:rsid w:val="00E34B28"/>
    <w:rsid w:val="00E375A9"/>
    <w:rsid w:val="00E4147F"/>
    <w:rsid w:val="00E41DF8"/>
    <w:rsid w:val="00E4200E"/>
    <w:rsid w:val="00E45D68"/>
    <w:rsid w:val="00E4722A"/>
    <w:rsid w:val="00E5267C"/>
    <w:rsid w:val="00E52DCD"/>
    <w:rsid w:val="00E55466"/>
    <w:rsid w:val="00E569B8"/>
    <w:rsid w:val="00E60B19"/>
    <w:rsid w:val="00E654F5"/>
    <w:rsid w:val="00E65772"/>
    <w:rsid w:val="00E81946"/>
    <w:rsid w:val="00E82DB1"/>
    <w:rsid w:val="00E83252"/>
    <w:rsid w:val="00E85D98"/>
    <w:rsid w:val="00E85DE0"/>
    <w:rsid w:val="00E87875"/>
    <w:rsid w:val="00E9051E"/>
    <w:rsid w:val="00E909C8"/>
    <w:rsid w:val="00E93081"/>
    <w:rsid w:val="00E9418E"/>
    <w:rsid w:val="00E943E6"/>
    <w:rsid w:val="00E9699D"/>
    <w:rsid w:val="00E96BCE"/>
    <w:rsid w:val="00EA0576"/>
    <w:rsid w:val="00EA155C"/>
    <w:rsid w:val="00EA1AD7"/>
    <w:rsid w:val="00EA2B44"/>
    <w:rsid w:val="00EA35C6"/>
    <w:rsid w:val="00EA4371"/>
    <w:rsid w:val="00EA4717"/>
    <w:rsid w:val="00EA4C5F"/>
    <w:rsid w:val="00EA6BF8"/>
    <w:rsid w:val="00EB056B"/>
    <w:rsid w:val="00EB4C21"/>
    <w:rsid w:val="00EB5282"/>
    <w:rsid w:val="00EB529E"/>
    <w:rsid w:val="00EB638E"/>
    <w:rsid w:val="00EB6F75"/>
    <w:rsid w:val="00EC1857"/>
    <w:rsid w:val="00EC1A55"/>
    <w:rsid w:val="00EC6774"/>
    <w:rsid w:val="00EC678D"/>
    <w:rsid w:val="00EC6B2A"/>
    <w:rsid w:val="00ED072F"/>
    <w:rsid w:val="00ED5BB3"/>
    <w:rsid w:val="00ED5C56"/>
    <w:rsid w:val="00ED5F24"/>
    <w:rsid w:val="00ED6ED3"/>
    <w:rsid w:val="00EE13D5"/>
    <w:rsid w:val="00EE1A88"/>
    <w:rsid w:val="00EE2944"/>
    <w:rsid w:val="00EE32E7"/>
    <w:rsid w:val="00EE387E"/>
    <w:rsid w:val="00EE454B"/>
    <w:rsid w:val="00EE4FC5"/>
    <w:rsid w:val="00EE5357"/>
    <w:rsid w:val="00EE6991"/>
    <w:rsid w:val="00EE7479"/>
    <w:rsid w:val="00EE7D50"/>
    <w:rsid w:val="00EF0D44"/>
    <w:rsid w:val="00EF0FF9"/>
    <w:rsid w:val="00EF1DAC"/>
    <w:rsid w:val="00EF3683"/>
    <w:rsid w:val="00EF45BE"/>
    <w:rsid w:val="00EF5920"/>
    <w:rsid w:val="00EF6091"/>
    <w:rsid w:val="00EF636F"/>
    <w:rsid w:val="00EF6373"/>
    <w:rsid w:val="00F001DB"/>
    <w:rsid w:val="00F005AF"/>
    <w:rsid w:val="00F0084C"/>
    <w:rsid w:val="00F02E27"/>
    <w:rsid w:val="00F04DC1"/>
    <w:rsid w:val="00F05DC1"/>
    <w:rsid w:val="00F06079"/>
    <w:rsid w:val="00F062A1"/>
    <w:rsid w:val="00F06EB0"/>
    <w:rsid w:val="00F06FF3"/>
    <w:rsid w:val="00F0786F"/>
    <w:rsid w:val="00F0790C"/>
    <w:rsid w:val="00F07988"/>
    <w:rsid w:val="00F07A61"/>
    <w:rsid w:val="00F1176E"/>
    <w:rsid w:val="00F12144"/>
    <w:rsid w:val="00F123A4"/>
    <w:rsid w:val="00F13323"/>
    <w:rsid w:val="00F1472B"/>
    <w:rsid w:val="00F14A1D"/>
    <w:rsid w:val="00F154F4"/>
    <w:rsid w:val="00F1571C"/>
    <w:rsid w:val="00F15BA1"/>
    <w:rsid w:val="00F204DA"/>
    <w:rsid w:val="00F21821"/>
    <w:rsid w:val="00F21832"/>
    <w:rsid w:val="00F21EAA"/>
    <w:rsid w:val="00F23163"/>
    <w:rsid w:val="00F232A4"/>
    <w:rsid w:val="00F23DB5"/>
    <w:rsid w:val="00F24F14"/>
    <w:rsid w:val="00F2581E"/>
    <w:rsid w:val="00F36EF7"/>
    <w:rsid w:val="00F37236"/>
    <w:rsid w:val="00F37A56"/>
    <w:rsid w:val="00F444DA"/>
    <w:rsid w:val="00F44F84"/>
    <w:rsid w:val="00F45630"/>
    <w:rsid w:val="00F47DF7"/>
    <w:rsid w:val="00F504AD"/>
    <w:rsid w:val="00F5383C"/>
    <w:rsid w:val="00F54167"/>
    <w:rsid w:val="00F545F6"/>
    <w:rsid w:val="00F55955"/>
    <w:rsid w:val="00F6074D"/>
    <w:rsid w:val="00F60CB5"/>
    <w:rsid w:val="00F6378C"/>
    <w:rsid w:val="00F65E5B"/>
    <w:rsid w:val="00F67F32"/>
    <w:rsid w:val="00F72400"/>
    <w:rsid w:val="00F72D35"/>
    <w:rsid w:val="00F73872"/>
    <w:rsid w:val="00F73D47"/>
    <w:rsid w:val="00F73F49"/>
    <w:rsid w:val="00F769A8"/>
    <w:rsid w:val="00F777CB"/>
    <w:rsid w:val="00F83A21"/>
    <w:rsid w:val="00F86E65"/>
    <w:rsid w:val="00F872D6"/>
    <w:rsid w:val="00F8795E"/>
    <w:rsid w:val="00F91F2B"/>
    <w:rsid w:val="00F9231A"/>
    <w:rsid w:val="00F929A0"/>
    <w:rsid w:val="00F937D5"/>
    <w:rsid w:val="00F94158"/>
    <w:rsid w:val="00F954AB"/>
    <w:rsid w:val="00FA1DC7"/>
    <w:rsid w:val="00FA230A"/>
    <w:rsid w:val="00FA55F6"/>
    <w:rsid w:val="00FA6B3B"/>
    <w:rsid w:val="00FA6BCD"/>
    <w:rsid w:val="00FA79CE"/>
    <w:rsid w:val="00FB056F"/>
    <w:rsid w:val="00FC0B56"/>
    <w:rsid w:val="00FC19B0"/>
    <w:rsid w:val="00FC1BAA"/>
    <w:rsid w:val="00FC1C35"/>
    <w:rsid w:val="00FC1DA0"/>
    <w:rsid w:val="00FC5076"/>
    <w:rsid w:val="00FC5E85"/>
    <w:rsid w:val="00FC7770"/>
    <w:rsid w:val="00FC79E7"/>
    <w:rsid w:val="00FD3E16"/>
    <w:rsid w:val="00FD4A8F"/>
    <w:rsid w:val="00FD53D8"/>
    <w:rsid w:val="00FE54E2"/>
    <w:rsid w:val="00FF2D48"/>
    <w:rsid w:val="00FF3B53"/>
    <w:rsid w:val="00FF549B"/>
    <w:rsid w:val="00FF6CC9"/>
    <w:rsid w:val="0191F123"/>
    <w:rsid w:val="28A687DE"/>
    <w:rsid w:val="328FCFA9"/>
    <w:rsid w:val="3A17D4AE"/>
    <w:rsid w:val="3A38A22C"/>
    <w:rsid w:val="4759EC1C"/>
    <w:rsid w:val="485FD03F"/>
    <w:rsid w:val="4976D35E"/>
    <w:rsid w:val="4BE499D6"/>
    <w:rsid w:val="55A1E3FA"/>
    <w:rsid w:val="592B1C9C"/>
    <w:rsid w:val="616F409B"/>
    <w:rsid w:val="62275D04"/>
    <w:rsid w:val="708F2E1A"/>
    <w:rsid w:val="757410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43D3BA"/>
  <w15:chartTrackingRefBased/>
  <w15:docId w15:val="{AD8A7E71-7A4B-4B1F-8B4E-C3EC43A5D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015"/>
    <w:rPr>
      <w:rFonts w:eastAsia="MS Mincho"/>
      <w:kern w:val="0"/>
      <w14:ligatures w14:val="none"/>
    </w:rPr>
  </w:style>
  <w:style w:type="paragraph" w:styleId="Heading1">
    <w:name w:val="heading 1"/>
    <w:basedOn w:val="Normal"/>
    <w:next w:val="Normal"/>
    <w:link w:val="Heading1Char"/>
    <w:uiPriority w:val="9"/>
    <w:qFormat/>
    <w:rsid w:val="002F6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6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0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0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0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0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0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0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0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0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0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0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0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0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0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0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0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015"/>
    <w:rPr>
      <w:rFonts w:eastAsiaTheme="majorEastAsia" w:cstheme="majorBidi"/>
      <w:color w:val="272727" w:themeColor="text1" w:themeTint="D8"/>
    </w:rPr>
  </w:style>
  <w:style w:type="paragraph" w:styleId="Title">
    <w:name w:val="Title"/>
    <w:basedOn w:val="Normal"/>
    <w:next w:val="Normal"/>
    <w:link w:val="TitleChar"/>
    <w:uiPriority w:val="10"/>
    <w:qFormat/>
    <w:rsid w:val="002F6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0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0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015"/>
    <w:pPr>
      <w:spacing w:before="160"/>
      <w:jc w:val="center"/>
    </w:pPr>
    <w:rPr>
      <w:i/>
      <w:iCs/>
      <w:color w:val="404040" w:themeColor="text1" w:themeTint="BF"/>
    </w:rPr>
  </w:style>
  <w:style w:type="character" w:customStyle="1" w:styleId="QuoteChar">
    <w:name w:val="Quote Char"/>
    <w:basedOn w:val="DefaultParagraphFont"/>
    <w:link w:val="Quote"/>
    <w:uiPriority w:val="29"/>
    <w:rsid w:val="002F6015"/>
    <w:rPr>
      <w:i/>
      <w:iCs/>
      <w:color w:val="404040" w:themeColor="text1" w:themeTint="BF"/>
    </w:rPr>
  </w:style>
  <w:style w:type="paragraph" w:styleId="ListParagraph">
    <w:name w:val="List Paragraph"/>
    <w:basedOn w:val="Normal"/>
    <w:uiPriority w:val="34"/>
    <w:qFormat/>
    <w:rsid w:val="002F6015"/>
    <w:pPr>
      <w:ind w:left="720"/>
      <w:contextualSpacing/>
    </w:pPr>
  </w:style>
  <w:style w:type="character" w:styleId="IntenseEmphasis">
    <w:name w:val="Intense Emphasis"/>
    <w:basedOn w:val="DefaultParagraphFont"/>
    <w:uiPriority w:val="21"/>
    <w:qFormat/>
    <w:rsid w:val="002F6015"/>
    <w:rPr>
      <w:i/>
      <w:iCs/>
      <w:color w:val="0F4761" w:themeColor="accent1" w:themeShade="BF"/>
    </w:rPr>
  </w:style>
  <w:style w:type="paragraph" w:styleId="IntenseQuote">
    <w:name w:val="Intense Quote"/>
    <w:basedOn w:val="Normal"/>
    <w:next w:val="Normal"/>
    <w:link w:val="IntenseQuoteChar"/>
    <w:uiPriority w:val="30"/>
    <w:qFormat/>
    <w:rsid w:val="002F6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015"/>
    <w:rPr>
      <w:i/>
      <w:iCs/>
      <w:color w:val="0F4761" w:themeColor="accent1" w:themeShade="BF"/>
    </w:rPr>
  </w:style>
  <w:style w:type="character" w:styleId="IntenseReference">
    <w:name w:val="Intense Reference"/>
    <w:basedOn w:val="DefaultParagraphFont"/>
    <w:uiPriority w:val="32"/>
    <w:qFormat/>
    <w:rsid w:val="002F6015"/>
    <w:rPr>
      <w:b/>
      <w:bCs/>
      <w:smallCaps/>
      <w:color w:val="0F4761" w:themeColor="accent1" w:themeShade="BF"/>
      <w:spacing w:val="5"/>
    </w:rPr>
  </w:style>
  <w:style w:type="paragraph" w:styleId="Header">
    <w:name w:val="header"/>
    <w:basedOn w:val="Normal"/>
    <w:link w:val="HeaderChar"/>
    <w:uiPriority w:val="99"/>
    <w:unhideWhenUsed/>
    <w:rsid w:val="002F6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015"/>
    <w:rPr>
      <w:rFonts w:eastAsia="MS Mincho"/>
      <w:kern w:val="0"/>
      <w14:ligatures w14:val="none"/>
    </w:rPr>
  </w:style>
  <w:style w:type="paragraph" w:customStyle="1" w:styleId="paragraph">
    <w:name w:val="paragraph"/>
    <w:basedOn w:val="Normal"/>
    <w:rsid w:val="002F60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F6015"/>
  </w:style>
  <w:style w:type="character" w:customStyle="1" w:styleId="eop">
    <w:name w:val="eop"/>
    <w:basedOn w:val="DefaultParagraphFont"/>
    <w:rsid w:val="002F6015"/>
  </w:style>
  <w:style w:type="paragraph" w:styleId="Revision">
    <w:name w:val="Revision"/>
    <w:hidden/>
    <w:uiPriority w:val="99"/>
    <w:semiHidden/>
    <w:rsid w:val="0073428F"/>
    <w:pPr>
      <w:spacing w:after="0" w:line="240" w:lineRule="auto"/>
    </w:pPr>
    <w:rPr>
      <w:rFonts w:eastAsia="MS Mincho"/>
      <w:kern w:val="0"/>
      <w14:ligatures w14:val="none"/>
    </w:rPr>
  </w:style>
  <w:style w:type="character" w:styleId="Hyperlink">
    <w:name w:val="Hyperlink"/>
    <w:basedOn w:val="DefaultParagraphFont"/>
    <w:uiPriority w:val="99"/>
    <w:unhideWhenUsed/>
    <w:rsid w:val="00983060"/>
    <w:rPr>
      <w:color w:val="467886" w:themeColor="hyperlink"/>
      <w:u w:val="single"/>
    </w:rPr>
  </w:style>
  <w:style w:type="character" w:customStyle="1" w:styleId="UnresolvedMention1">
    <w:name w:val="Unresolved Mention1"/>
    <w:basedOn w:val="DefaultParagraphFont"/>
    <w:uiPriority w:val="99"/>
    <w:semiHidden/>
    <w:unhideWhenUsed/>
    <w:rsid w:val="00983060"/>
    <w:rPr>
      <w:color w:val="605E5C"/>
      <w:shd w:val="clear" w:color="auto" w:fill="E1DFDD"/>
    </w:rPr>
  </w:style>
  <w:style w:type="character" w:styleId="FollowedHyperlink">
    <w:name w:val="FollowedHyperlink"/>
    <w:basedOn w:val="DefaultParagraphFont"/>
    <w:uiPriority w:val="99"/>
    <w:semiHidden/>
    <w:unhideWhenUsed/>
    <w:rsid w:val="00B160E6"/>
    <w:rPr>
      <w:color w:val="96607D" w:themeColor="followedHyperlink"/>
      <w:u w:val="single"/>
    </w:rPr>
  </w:style>
  <w:style w:type="character" w:styleId="UnresolvedMention">
    <w:name w:val="Unresolved Mention"/>
    <w:basedOn w:val="DefaultParagraphFont"/>
    <w:uiPriority w:val="99"/>
    <w:semiHidden/>
    <w:unhideWhenUsed/>
    <w:rsid w:val="00CB21B8"/>
    <w:rPr>
      <w:color w:val="605E5C"/>
      <w:shd w:val="clear" w:color="auto" w:fill="E1DFDD"/>
    </w:rPr>
  </w:style>
  <w:style w:type="character" w:styleId="CommentReference">
    <w:name w:val="annotation reference"/>
    <w:basedOn w:val="DefaultParagraphFont"/>
    <w:uiPriority w:val="99"/>
    <w:semiHidden/>
    <w:unhideWhenUsed/>
    <w:rsid w:val="003B05C9"/>
    <w:rPr>
      <w:sz w:val="16"/>
      <w:szCs w:val="16"/>
    </w:rPr>
  </w:style>
  <w:style w:type="paragraph" w:styleId="CommentText">
    <w:name w:val="annotation text"/>
    <w:basedOn w:val="Normal"/>
    <w:link w:val="CommentTextChar"/>
    <w:uiPriority w:val="99"/>
    <w:unhideWhenUsed/>
    <w:rsid w:val="003B05C9"/>
    <w:pPr>
      <w:spacing w:line="240" w:lineRule="auto"/>
    </w:pPr>
    <w:rPr>
      <w:sz w:val="20"/>
      <w:szCs w:val="20"/>
    </w:rPr>
  </w:style>
  <w:style w:type="character" w:customStyle="1" w:styleId="CommentTextChar">
    <w:name w:val="Comment Text Char"/>
    <w:basedOn w:val="DefaultParagraphFont"/>
    <w:link w:val="CommentText"/>
    <w:uiPriority w:val="99"/>
    <w:rsid w:val="003B05C9"/>
    <w:rPr>
      <w:rFonts w:eastAsia="MS Minch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B05C9"/>
    <w:rPr>
      <w:b/>
      <w:bCs/>
    </w:rPr>
  </w:style>
  <w:style w:type="character" w:customStyle="1" w:styleId="CommentSubjectChar">
    <w:name w:val="Comment Subject Char"/>
    <w:basedOn w:val="CommentTextChar"/>
    <w:link w:val="CommentSubject"/>
    <w:uiPriority w:val="99"/>
    <w:semiHidden/>
    <w:rsid w:val="003B05C9"/>
    <w:rPr>
      <w:rFonts w:eastAsia="MS Mincho"/>
      <w:b/>
      <w:bCs/>
      <w:kern w:val="0"/>
      <w:sz w:val="20"/>
      <w:szCs w:val="20"/>
      <w14:ligatures w14:val="none"/>
    </w:rPr>
  </w:style>
  <w:style w:type="paragraph" w:styleId="Footer">
    <w:name w:val="footer"/>
    <w:basedOn w:val="Normal"/>
    <w:link w:val="FooterChar"/>
    <w:uiPriority w:val="99"/>
    <w:unhideWhenUsed/>
    <w:rsid w:val="00AA17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742"/>
    <w:rPr>
      <w:rFonts w:eastAsia="MS Mincho"/>
      <w:kern w:val="0"/>
      <w14:ligatures w14:val="none"/>
    </w:rPr>
  </w:style>
  <w:style w:type="table" w:styleId="TableGrid">
    <w:name w:val="Table Grid"/>
    <w:basedOn w:val="TableNormal"/>
    <w:uiPriority w:val="39"/>
    <w:rsid w:val="00BB2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49EC"/>
    <w:pPr>
      <w:autoSpaceDE w:val="0"/>
      <w:autoSpaceDN w:val="0"/>
      <w:adjustRightInd w:val="0"/>
      <w:spacing w:after="0" w:line="240" w:lineRule="auto"/>
    </w:pPr>
    <w:rPr>
      <w:rFonts w:ascii="Arial" w:hAnsi="Arial" w:cs="Arial"/>
      <w:color w:val="000000"/>
      <w:kern w:val="0"/>
      <w:sz w:val="24"/>
      <w:szCs w:val="24"/>
      <w:lang w:val="en-AU" w:eastAsia="ja-JP" w:bidi="th-TH"/>
      <w14:ligatures w14:val="none"/>
    </w:rPr>
  </w:style>
  <w:style w:type="paragraph" w:styleId="HTMLPreformatted">
    <w:name w:val="HTML Preformatted"/>
    <w:basedOn w:val="Normal"/>
    <w:link w:val="HTMLPreformattedChar"/>
    <w:uiPriority w:val="99"/>
    <w:semiHidden/>
    <w:unhideWhenUsed/>
    <w:rsid w:val="00277D7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77D71"/>
    <w:rPr>
      <w:rFonts w:ascii="Consolas" w:eastAsia="MS Mincho" w:hAnsi="Consolas"/>
      <w:kern w:val="0"/>
      <w:sz w:val="20"/>
      <w:szCs w:val="20"/>
      <w14:ligatures w14:val="none"/>
    </w:rPr>
  </w:style>
  <w:style w:type="paragraph" w:styleId="NormalWeb">
    <w:name w:val="Normal (Web)"/>
    <w:basedOn w:val="Normal"/>
    <w:uiPriority w:val="99"/>
    <w:semiHidden/>
    <w:unhideWhenUsed/>
    <w:rsid w:val="003B748E"/>
    <w:rPr>
      <w:rFonts w:ascii="Times New Roman" w:hAnsi="Times New Roman" w:cs="Times New Roman"/>
      <w:sz w:val="24"/>
      <w:szCs w:val="24"/>
    </w:rPr>
  </w:style>
  <w:style w:type="paragraph" w:customStyle="1" w:styleId="a">
    <w:name w:val="ニュースタイトル_大"/>
    <w:basedOn w:val="Normal"/>
    <w:rsid w:val="007B19E3"/>
    <w:pPr>
      <w:widowControl w:val="0"/>
      <w:spacing w:after="0" w:line="480" w:lineRule="exact"/>
      <w:jc w:val="center"/>
    </w:pPr>
    <w:rPr>
      <w:rFonts w:ascii="HGPSoeiKakugothicUB" w:eastAsia="HGPSoeiKakugothicUB" w:hAnsi="Arial" w:cs="Times New Roman"/>
      <w:kern w:val="2"/>
      <w:sz w:val="48"/>
      <w:szCs w:val="48"/>
      <w:lang w:val="en-US" w:eastAsia="ja-JP"/>
    </w:rPr>
  </w:style>
  <w:style w:type="paragraph" w:styleId="FootnoteText">
    <w:name w:val="footnote text"/>
    <w:basedOn w:val="Normal"/>
    <w:link w:val="FootnoteTextChar"/>
    <w:uiPriority w:val="99"/>
    <w:semiHidden/>
    <w:unhideWhenUsed/>
    <w:rsid w:val="007B19E3"/>
    <w:pPr>
      <w:widowControl w:val="0"/>
      <w:spacing w:after="0" w:line="240" w:lineRule="auto"/>
      <w:contextualSpacing/>
      <w:jc w:val="both"/>
    </w:pPr>
    <w:rPr>
      <w:rFonts w:ascii="Arial" w:eastAsia="Meiryo" w:hAnsi="Arial" w:cs="Arial Unicode MS"/>
      <w:sz w:val="20"/>
      <w:szCs w:val="20"/>
      <w:lang w:val="en-US" w:eastAsia="ja-JP"/>
    </w:rPr>
  </w:style>
  <w:style w:type="character" w:customStyle="1" w:styleId="FootnoteTextChar">
    <w:name w:val="Footnote Text Char"/>
    <w:basedOn w:val="DefaultParagraphFont"/>
    <w:link w:val="FootnoteText"/>
    <w:uiPriority w:val="99"/>
    <w:semiHidden/>
    <w:rsid w:val="007B19E3"/>
    <w:rPr>
      <w:rFonts w:ascii="Arial" w:eastAsia="Meiryo" w:hAnsi="Arial" w:cs="Arial Unicode MS"/>
      <w:kern w:val="0"/>
      <w:sz w:val="20"/>
      <w:szCs w:val="20"/>
      <w:lang w:val="en-US" w:eastAsia="ja-JP"/>
      <w14:ligatures w14:val="none"/>
    </w:rPr>
  </w:style>
  <w:style w:type="character" w:styleId="FootnoteReference">
    <w:name w:val="footnote reference"/>
    <w:basedOn w:val="DefaultParagraphFont"/>
    <w:uiPriority w:val="99"/>
    <w:semiHidden/>
    <w:unhideWhenUsed/>
    <w:rsid w:val="007B19E3"/>
    <w:rPr>
      <w:vertAlign w:val="superscript"/>
    </w:rPr>
  </w:style>
  <w:style w:type="character" w:customStyle="1" w:styleId="cf01">
    <w:name w:val="cf01"/>
    <w:basedOn w:val="DefaultParagraphFont"/>
    <w:rsid w:val="00EB529E"/>
    <w:rPr>
      <w:rFonts w:ascii="Meiryo UI" w:eastAsia="Meiryo UI" w:hAnsi="Meiryo UI" w:hint="eastAsia"/>
      <w:sz w:val="18"/>
      <w:szCs w:val="18"/>
    </w:rPr>
  </w:style>
  <w:style w:type="character" w:styleId="Mention">
    <w:name w:val="Mention"/>
    <w:basedOn w:val="DefaultParagraphFont"/>
    <w:uiPriority w:val="99"/>
    <w:unhideWhenUsed/>
    <w:rsid w:val="0070650D"/>
    <w:rPr>
      <w:color w:val="2B579A"/>
      <w:shd w:val="clear" w:color="auto" w:fill="E1DFDD"/>
    </w:rPr>
  </w:style>
  <w:style w:type="character" w:customStyle="1" w:styleId="tabchar">
    <w:name w:val="tabchar"/>
    <w:basedOn w:val="DefaultParagraphFont"/>
    <w:rsid w:val="00B34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483">
      <w:bodyDiv w:val="1"/>
      <w:marLeft w:val="0"/>
      <w:marRight w:val="0"/>
      <w:marTop w:val="0"/>
      <w:marBottom w:val="0"/>
      <w:divBdr>
        <w:top w:val="none" w:sz="0" w:space="0" w:color="auto"/>
        <w:left w:val="none" w:sz="0" w:space="0" w:color="auto"/>
        <w:bottom w:val="none" w:sz="0" w:space="0" w:color="auto"/>
        <w:right w:val="none" w:sz="0" w:space="0" w:color="auto"/>
      </w:divBdr>
    </w:div>
    <w:div w:id="71320114">
      <w:bodyDiv w:val="1"/>
      <w:marLeft w:val="0"/>
      <w:marRight w:val="0"/>
      <w:marTop w:val="0"/>
      <w:marBottom w:val="0"/>
      <w:divBdr>
        <w:top w:val="none" w:sz="0" w:space="0" w:color="auto"/>
        <w:left w:val="none" w:sz="0" w:space="0" w:color="auto"/>
        <w:bottom w:val="none" w:sz="0" w:space="0" w:color="auto"/>
        <w:right w:val="none" w:sz="0" w:space="0" w:color="auto"/>
      </w:divBdr>
    </w:div>
    <w:div w:id="109593685">
      <w:bodyDiv w:val="1"/>
      <w:marLeft w:val="0"/>
      <w:marRight w:val="0"/>
      <w:marTop w:val="0"/>
      <w:marBottom w:val="0"/>
      <w:divBdr>
        <w:top w:val="none" w:sz="0" w:space="0" w:color="auto"/>
        <w:left w:val="none" w:sz="0" w:space="0" w:color="auto"/>
        <w:bottom w:val="none" w:sz="0" w:space="0" w:color="auto"/>
        <w:right w:val="none" w:sz="0" w:space="0" w:color="auto"/>
      </w:divBdr>
      <w:divsChild>
        <w:div w:id="179900991">
          <w:marLeft w:val="0"/>
          <w:marRight w:val="0"/>
          <w:marTop w:val="0"/>
          <w:marBottom w:val="0"/>
          <w:divBdr>
            <w:top w:val="none" w:sz="0" w:space="0" w:color="auto"/>
            <w:left w:val="none" w:sz="0" w:space="0" w:color="auto"/>
            <w:bottom w:val="none" w:sz="0" w:space="0" w:color="auto"/>
            <w:right w:val="none" w:sz="0" w:space="0" w:color="auto"/>
          </w:divBdr>
          <w:divsChild>
            <w:div w:id="359941846">
              <w:marLeft w:val="0"/>
              <w:marRight w:val="0"/>
              <w:marTop w:val="0"/>
              <w:marBottom w:val="0"/>
              <w:divBdr>
                <w:top w:val="none" w:sz="0" w:space="0" w:color="auto"/>
                <w:left w:val="none" w:sz="0" w:space="0" w:color="auto"/>
                <w:bottom w:val="none" w:sz="0" w:space="0" w:color="auto"/>
                <w:right w:val="none" w:sz="0" w:space="0" w:color="auto"/>
              </w:divBdr>
              <w:divsChild>
                <w:div w:id="149070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24361">
      <w:bodyDiv w:val="1"/>
      <w:marLeft w:val="0"/>
      <w:marRight w:val="0"/>
      <w:marTop w:val="0"/>
      <w:marBottom w:val="0"/>
      <w:divBdr>
        <w:top w:val="none" w:sz="0" w:space="0" w:color="auto"/>
        <w:left w:val="none" w:sz="0" w:space="0" w:color="auto"/>
        <w:bottom w:val="none" w:sz="0" w:space="0" w:color="auto"/>
        <w:right w:val="none" w:sz="0" w:space="0" w:color="auto"/>
      </w:divBdr>
    </w:div>
    <w:div w:id="451360726">
      <w:bodyDiv w:val="1"/>
      <w:marLeft w:val="0"/>
      <w:marRight w:val="0"/>
      <w:marTop w:val="0"/>
      <w:marBottom w:val="0"/>
      <w:divBdr>
        <w:top w:val="none" w:sz="0" w:space="0" w:color="auto"/>
        <w:left w:val="none" w:sz="0" w:space="0" w:color="auto"/>
        <w:bottom w:val="none" w:sz="0" w:space="0" w:color="auto"/>
        <w:right w:val="none" w:sz="0" w:space="0" w:color="auto"/>
      </w:divBdr>
    </w:div>
    <w:div w:id="458038221">
      <w:bodyDiv w:val="1"/>
      <w:marLeft w:val="0"/>
      <w:marRight w:val="0"/>
      <w:marTop w:val="0"/>
      <w:marBottom w:val="0"/>
      <w:divBdr>
        <w:top w:val="none" w:sz="0" w:space="0" w:color="auto"/>
        <w:left w:val="none" w:sz="0" w:space="0" w:color="auto"/>
        <w:bottom w:val="none" w:sz="0" w:space="0" w:color="auto"/>
        <w:right w:val="none" w:sz="0" w:space="0" w:color="auto"/>
      </w:divBdr>
    </w:div>
    <w:div w:id="491264675">
      <w:bodyDiv w:val="1"/>
      <w:marLeft w:val="0"/>
      <w:marRight w:val="0"/>
      <w:marTop w:val="0"/>
      <w:marBottom w:val="0"/>
      <w:divBdr>
        <w:top w:val="none" w:sz="0" w:space="0" w:color="auto"/>
        <w:left w:val="none" w:sz="0" w:space="0" w:color="auto"/>
        <w:bottom w:val="none" w:sz="0" w:space="0" w:color="auto"/>
        <w:right w:val="none" w:sz="0" w:space="0" w:color="auto"/>
      </w:divBdr>
    </w:div>
    <w:div w:id="501286842">
      <w:bodyDiv w:val="1"/>
      <w:marLeft w:val="0"/>
      <w:marRight w:val="0"/>
      <w:marTop w:val="0"/>
      <w:marBottom w:val="0"/>
      <w:divBdr>
        <w:top w:val="none" w:sz="0" w:space="0" w:color="auto"/>
        <w:left w:val="none" w:sz="0" w:space="0" w:color="auto"/>
        <w:bottom w:val="none" w:sz="0" w:space="0" w:color="auto"/>
        <w:right w:val="none" w:sz="0" w:space="0" w:color="auto"/>
      </w:divBdr>
    </w:div>
    <w:div w:id="531381748">
      <w:bodyDiv w:val="1"/>
      <w:marLeft w:val="0"/>
      <w:marRight w:val="0"/>
      <w:marTop w:val="0"/>
      <w:marBottom w:val="0"/>
      <w:divBdr>
        <w:top w:val="none" w:sz="0" w:space="0" w:color="auto"/>
        <w:left w:val="none" w:sz="0" w:space="0" w:color="auto"/>
        <w:bottom w:val="none" w:sz="0" w:space="0" w:color="auto"/>
        <w:right w:val="none" w:sz="0" w:space="0" w:color="auto"/>
      </w:divBdr>
    </w:div>
    <w:div w:id="549876228">
      <w:bodyDiv w:val="1"/>
      <w:marLeft w:val="0"/>
      <w:marRight w:val="0"/>
      <w:marTop w:val="0"/>
      <w:marBottom w:val="0"/>
      <w:divBdr>
        <w:top w:val="none" w:sz="0" w:space="0" w:color="auto"/>
        <w:left w:val="none" w:sz="0" w:space="0" w:color="auto"/>
        <w:bottom w:val="none" w:sz="0" w:space="0" w:color="auto"/>
        <w:right w:val="none" w:sz="0" w:space="0" w:color="auto"/>
      </w:divBdr>
    </w:div>
    <w:div w:id="606810013">
      <w:bodyDiv w:val="1"/>
      <w:marLeft w:val="0"/>
      <w:marRight w:val="0"/>
      <w:marTop w:val="0"/>
      <w:marBottom w:val="0"/>
      <w:divBdr>
        <w:top w:val="none" w:sz="0" w:space="0" w:color="auto"/>
        <w:left w:val="none" w:sz="0" w:space="0" w:color="auto"/>
        <w:bottom w:val="none" w:sz="0" w:space="0" w:color="auto"/>
        <w:right w:val="none" w:sz="0" w:space="0" w:color="auto"/>
      </w:divBdr>
    </w:div>
    <w:div w:id="811020423">
      <w:bodyDiv w:val="1"/>
      <w:marLeft w:val="0"/>
      <w:marRight w:val="0"/>
      <w:marTop w:val="0"/>
      <w:marBottom w:val="0"/>
      <w:divBdr>
        <w:top w:val="none" w:sz="0" w:space="0" w:color="auto"/>
        <w:left w:val="none" w:sz="0" w:space="0" w:color="auto"/>
        <w:bottom w:val="none" w:sz="0" w:space="0" w:color="auto"/>
        <w:right w:val="none" w:sz="0" w:space="0" w:color="auto"/>
      </w:divBdr>
    </w:div>
    <w:div w:id="821122248">
      <w:bodyDiv w:val="1"/>
      <w:marLeft w:val="0"/>
      <w:marRight w:val="0"/>
      <w:marTop w:val="0"/>
      <w:marBottom w:val="0"/>
      <w:divBdr>
        <w:top w:val="none" w:sz="0" w:space="0" w:color="auto"/>
        <w:left w:val="none" w:sz="0" w:space="0" w:color="auto"/>
        <w:bottom w:val="none" w:sz="0" w:space="0" w:color="auto"/>
        <w:right w:val="none" w:sz="0" w:space="0" w:color="auto"/>
      </w:divBdr>
    </w:div>
    <w:div w:id="1006983886">
      <w:bodyDiv w:val="1"/>
      <w:marLeft w:val="0"/>
      <w:marRight w:val="0"/>
      <w:marTop w:val="0"/>
      <w:marBottom w:val="0"/>
      <w:divBdr>
        <w:top w:val="none" w:sz="0" w:space="0" w:color="auto"/>
        <w:left w:val="none" w:sz="0" w:space="0" w:color="auto"/>
        <w:bottom w:val="none" w:sz="0" w:space="0" w:color="auto"/>
        <w:right w:val="none" w:sz="0" w:space="0" w:color="auto"/>
      </w:divBdr>
      <w:divsChild>
        <w:div w:id="1230925873">
          <w:marLeft w:val="0"/>
          <w:marRight w:val="0"/>
          <w:marTop w:val="0"/>
          <w:marBottom w:val="0"/>
          <w:divBdr>
            <w:top w:val="none" w:sz="0" w:space="0" w:color="auto"/>
            <w:left w:val="none" w:sz="0" w:space="0" w:color="auto"/>
            <w:bottom w:val="none" w:sz="0" w:space="0" w:color="auto"/>
            <w:right w:val="none" w:sz="0" w:space="0" w:color="auto"/>
          </w:divBdr>
        </w:div>
      </w:divsChild>
    </w:div>
    <w:div w:id="1018654643">
      <w:bodyDiv w:val="1"/>
      <w:marLeft w:val="0"/>
      <w:marRight w:val="0"/>
      <w:marTop w:val="0"/>
      <w:marBottom w:val="0"/>
      <w:divBdr>
        <w:top w:val="none" w:sz="0" w:space="0" w:color="auto"/>
        <w:left w:val="none" w:sz="0" w:space="0" w:color="auto"/>
        <w:bottom w:val="none" w:sz="0" w:space="0" w:color="auto"/>
        <w:right w:val="none" w:sz="0" w:space="0" w:color="auto"/>
      </w:divBdr>
      <w:divsChild>
        <w:div w:id="1123117999">
          <w:marLeft w:val="0"/>
          <w:marRight w:val="0"/>
          <w:marTop w:val="0"/>
          <w:marBottom w:val="0"/>
          <w:divBdr>
            <w:top w:val="none" w:sz="0" w:space="0" w:color="auto"/>
            <w:left w:val="none" w:sz="0" w:space="0" w:color="auto"/>
            <w:bottom w:val="none" w:sz="0" w:space="0" w:color="auto"/>
            <w:right w:val="none" w:sz="0" w:space="0" w:color="auto"/>
          </w:divBdr>
          <w:divsChild>
            <w:div w:id="1646814924">
              <w:marLeft w:val="0"/>
              <w:marRight w:val="0"/>
              <w:marTop w:val="0"/>
              <w:marBottom w:val="0"/>
              <w:divBdr>
                <w:top w:val="none" w:sz="0" w:space="0" w:color="auto"/>
                <w:left w:val="none" w:sz="0" w:space="0" w:color="auto"/>
                <w:bottom w:val="none" w:sz="0" w:space="0" w:color="auto"/>
                <w:right w:val="none" w:sz="0" w:space="0" w:color="auto"/>
              </w:divBdr>
              <w:divsChild>
                <w:div w:id="15309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85879">
      <w:bodyDiv w:val="1"/>
      <w:marLeft w:val="0"/>
      <w:marRight w:val="0"/>
      <w:marTop w:val="0"/>
      <w:marBottom w:val="0"/>
      <w:divBdr>
        <w:top w:val="none" w:sz="0" w:space="0" w:color="auto"/>
        <w:left w:val="none" w:sz="0" w:space="0" w:color="auto"/>
        <w:bottom w:val="none" w:sz="0" w:space="0" w:color="auto"/>
        <w:right w:val="none" w:sz="0" w:space="0" w:color="auto"/>
      </w:divBdr>
    </w:div>
    <w:div w:id="1136336298">
      <w:bodyDiv w:val="1"/>
      <w:marLeft w:val="0"/>
      <w:marRight w:val="0"/>
      <w:marTop w:val="0"/>
      <w:marBottom w:val="0"/>
      <w:divBdr>
        <w:top w:val="none" w:sz="0" w:space="0" w:color="auto"/>
        <w:left w:val="none" w:sz="0" w:space="0" w:color="auto"/>
        <w:bottom w:val="none" w:sz="0" w:space="0" w:color="auto"/>
        <w:right w:val="none" w:sz="0" w:space="0" w:color="auto"/>
      </w:divBdr>
    </w:div>
    <w:div w:id="1291980272">
      <w:bodyDiv w:val="1"/>
      <w:marLeft w:val="0"/>
      <w:marRight w:val="0"/>
      <w:marTop w:val="0"/>
      <w:marBottom w:val="0"/>
      <w:divBdr>
        <w:top w:val="none" w:sz="0" w:space="0" w:color="auto"/>
        <w:left w:val="none" w:sz="0" w:space="0" w:color="auto"/>
        <w:bottom w:val="none" w:sz="0" w:space="0" w:color="auto"/>
        <w:right w:val="none" w:sz="0" w:space="0" w:color="auto"/>
      </w:divBdr>
    </w:div>
    <w:div w:id="1374034676">
      <w:bodyDiv w:val="1"/>
      <w:marLeft w:val="0"/>
      <w:marRight w:val="0"/>
      <w:marTop w:val="0"/>
      <w:marBottom w:val="0"/>
      <w:divBdr>
        <w:top w:val="none" w:sz="0" w:space="0" w:color="auto"/>
        <w:left w:val="none" w:sz="0" w:space="0" w:color="auto"/>
        <w:bottom w:val="none" w:sz="0" w:space="0" w:color="auto"/>
        <w:right w:val="none" w:sz="0" w:space="0" w:color="auto"/>
      </w:divBdr>
    </w:div>
    <w:div w:id="1408722164">
      <w:bodyDiv w:val="1"/>
      <w:marLeft w:val="0"/>
      <w:marRight w:val="0"/>
      <w:marTop w:val="0"/>
      <w:marBottom w:val="0"/>
      <w:divBdr>
        <w:top w:val="none" w:sz="0" w:space="0" w:color="auto"/>
        <w:left w:val="none" w:sz="0" w:space="0" w:color="auto"/>
        <w:bottom w:val="none" w:sz="0" w:space="0" w:color="auto"/>
        <w:right w:val="none" w:sz="0" w:space="0" w:color="auto"/>
      </w:divBdr>
    </w:div>
    <w:div w:id="1468354388">
      <w:bodyDiv w:val="1"/>
      <w:marLeft w:val="0"/>
      <w:marRight w:val="0"/>
      <w:marTop w:val="0"/>
      <w:marBottom w:val="0"/>
      <w:divBdr>
        <w:top w:val="none" w:sz="0" w:space="0" w:color="auto"/>
        <w:left w:val="none" w:sz="0" w:space="0" w:color="auto"/>
        <w:bottom w:val="none" w:sz="0" w:space="0" w:color="auto"/>
        <w:right w:val="none" w:sz="0" w:space="0" w:color="auto"/>
      </w:divBdr>
    </w:div>
    <w:div w:id="1689598196">
      <w:bodyDiv w:val="1"/>
      <w:marLeft w:val="0"/>
      <w:marRight w:val="0"/>
      <w:marTop w:val="0"/>
      <w:marBottom w:val="0"/>
      <w:divBdr>
        <w:top w:val="none" w:sz="0" w:space="0" w:color="auto"/>
        <w:left w:val="none" w:sz="0" w:space="0" w:color="auto"/>
        <w:bottom w:val="none" w:sz="0" w:space="0" w:color="auto"/>
        <w:right w:val="none" w:sz="0" w:space="0" w:color="auto"/>
      </w:divBdr>
    </w:div>
    <w:div w:id="1708797317">
      <w:bodyDiv w:val="1"/>
      <w:marLeft w:val="0"/>
      <w:marRight w:val="0"/>
      <w:marTop w:val="0"/>
      <w:marBottom w:val="0"/>
      <w:divBdr>
        <w:top w:val="none" w:sz="0" w:space="0" w:color="auto"/>
        <w:left w:val="none" w:sz="0" w:space="0" w:color="auto"/>
        <w:bottom w:val="none" w:sz="0" w:space="0" w:color="auto"/>
        <w:right w:val="none" w:sz="0" w:space="0" w:color="auto"/>
      </w:divBdr>
    </w:div>
    <w:div w:id="1721896886">
      <w:bodyDiv w:val="1"/>
      <w:marLeft w:val="0"/>
      <w:marRight w:val="0"/>
      <w:marTop w:val="0"/>
      <w:marBottom w:val="0"/>
      <w:divBdr>
        <w:top w:val="none" w:sz="0" w:space="0" w:color="auto"/>
        <w:left w:val="none" w:sz="0" w:space="0" w:color="auto"/>
        <w:bottom w:val="none" w:sz="0" w:space="0" w:color="auto"/>
        <w:right w:val="none" w:sz="0" w:space="0" w:color="auto"/>
      </w:divBdr>
    </w:div>
    <w:div w:id="1761221315">
      <w:bodyDiv w:val="1"/>
      <w:marLeft w:val="0"/>
      <w:marRight w:val="0"/>
      <w:marTop w:val="0"/>
      <w:marBottom w:val="0"/>
      <w:divBdr>
        <w:top w:val="none" w:sz="0" w:space="0" w:color="auto"/>
        <w:left w:val="none" w:sz="0" w:space="0" w:color="auto"/>
        <w:bottom w:val="none" w:sz="0" w:space="0" w:color="auto"/>
        <w:right w:val="none" w:sz="0" w:space="0" w:color="auto"/>
      </w:divBdr>
    </w:div>
    <w:div w:id="1867405895">
      <w:bodyDiv w:val="1"/>
      <w:marLeft w:val="0"/>
      <w:marRight w:val="0"/>
      <w:marTop w:val="0"/>
      <w:marBottom w:val="0"/>
      <w:divBdr>
        <w:top w:val="none" w:sz="0" w:space="0" w:color="auto"/>
        <w:left w:val="none" w:sz="0" w:space="0" w:color="auto"/>
        <w:bottom w:val="none" w:sz="0" w:space="0" w:color="auto"/>
        <w:right w:val="none" w:sz="0" w:space="0" w:color="auto"/>
      </w:divBdr>
    </w:div>
    <w:div w:id="1993095486">
      <w:bodyDiv w:val="1"/>
      <w:marLeft w:val="0"/>
      <w:marRight w:val="0"/>
      <w:marTop w:val="0"/>
      <w:marBottom w:val="0"/>
      <w:divBdr>
        <w:top w:val="none" w:sz="0" w:space="0" w:color="auto"/>
        <w:left w:val="none" w:sz="0" w:space="0" w:color="auto"/>
        <w:bottom w:val="none" w:sz="0" w:space="0" w:color="auto"/>
        <w:right w:val="none" w:sz="0" w:space="0" w:color="auto"/>
      </w:divBdr>
    </w:div>
    <w:div w:id="2010251854">
      <w:bodyDiv w:val="1"/>
      <w:marLeft w:val="0"/>
      <w:marRight w:val="0"/>
      <w:marTop w:val="0"/>
      <w:marBottom w:val="0"/>
      <w:divBdr>
        <w:top w:val="none" w:sz="0" w:space="0" w:color="auto"/>
        <w:left w:val="none" w:sz="0" w:space="0" w:color="auto"/>
        <w:bottom w:val="none" w:sz="0" w:space="0" w:color="auto"/>
        <w:right w:val="none" w:sz="0" w:space="0" w:color="auto"/>
      </w:divBdr>
    </w:div>
    <w:div w:id="2033796006">
      <w:bodyDiv w:val="1"/>
      <w:marLeft w:val="0"/>
      <w:marRight w:val="0"/>
      <w:marTop w:val="0"/>
      <w:marBottom w:val="0"/>
      <w:divBdr>
        <w:top w:val="none" w:sz="0" w:space="0" w:color="auto"/>
        <w:left w:val="none" w:sz="0" w:space="0" w:color="auto"/>
        <w:bottom w:val="none" w:sz="0" w:space="0" w:color="auto"/>
        <w:right w:val="none" w:sz="0" w:space="0" w:color="auto"/>
      </w:divBdr>
    </w:div>
    <w:div w:id="204193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alvez@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ffice.fujifilmprint.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36dfe30-9d52-4ece-8be7-6e296ac32ea3" xsi:nil="true"/>
    <lcf76f155ced4ddcb4097134ff3c332f xmlns="b224b498-daf6-4382-a96c-e6fe2cc350f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A779ACF5EE694EBF3DF9252D56B8D6" ma:contentTypeVersion="12" ma:contentTypeDescription="Create a new document." ma:contentTypeScope="" ma:versionID="64b858752d492ad0ebbc208b126590b9">
  <xsd:schema xmlns:xsd="http://www.w3.org/2001/XMLSchema" xmlns:xs="http://www.w3.org/2001/XMLSchema" xmlns:p="http://schemas.microsoft.com/office/2006/metadata/properties" xmlns:ns2="b224b498-daf6-4382-a96c-e6fe2cc350f4" xmlns:ns3="636dfe30-9d52-4ece-8be7-6e296ac32ea3" targetNamespace="http://schemas.microsoft.com/office/2006/metadata/properties" ma:root="true" ma:fieldsID="f5240232cdc18dfdfdce3484ebc69e38" ns2:_="" ns3:_="">
    <xsd:import namespace="b224b498-daf6-4382-a96c-e6fe2cc350f4"/>
    <xsd:import namespace="636dfe30-9d52-4ece-8be7-6e296ac32e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4b498-daf6-4382-a96c-e6fe2cc35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6dfe30-9d52-4ece-8be7-6e296ac32ea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8b1ba97-6cb0-4c60-936f-b64fb453c8e0}" ma:internalName="TaxCatchAll" ma:showField="CatchAllData" ma:web="636dfe30-9d52-4ece-8be7-6e296ac32e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4449E-B275-4002-A08C-4DD565BA1848}">
  <ds:schemaRefs>
    <ds:schemaRef ds:uri="http://schemas.microsoft.com/sharepoint/v3/contenttype/forms"/>
  </ds:schemaRefs>
</ds:datastoreItem>
</file>

<file path=customXml/itemProps2.xml><?xml version="1.0" encoding="utf-8"?>
<ds:datastoreItem xmlns:ds="http://schemas.openxmlformats.org/officeDocument/2006/customXml" ds:itemID="{219AF1B5-C06F-407B-9FAE-5BAF9FEB7571}">
  <ds:schemaRefs>
    <ds:schemaRef ds:uri="http://schemas.microsoft.com/office/2006/metadata/properties"/>
    <ds:schemaRef ds:uri="http://schemas.microsoft.com/office/infopath/2007/PartnerControls"/>
    <ds:schemaRef ds:uri="636dfe30-9d52-4ece-8be7-6e296ac32ea3"/>
    <ds:schemaRef ds:uri="b224b498-daf6-4382-a96c-e6fe2cc350f4"/>
  </ds:schemaRefs>
</ds:datastoreItem>
</file>

<file path=customXml/itemProps3.xml><?xml version="1.0" encoding="utf-8"?>
<ds:datastoreItem xmlns:ds="http://schemas.openxmlformats.org/officeDocument/2006/customXml" ds:itemID="{5FC4E435-63C5-4213-BCAA-5885CE659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4b498-daf6-4382-a96c-e6fe2cc350f4"/>
    <ds:schemaRef ds:uri="636dfe30-9d52-4ece-8be7-6e296ac3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9FFA70-4E3D-476A-869C-0B59ECF11D76}">
  <ds:schemaRefs>
    <ds:schemaRef ds:uri="http://schemas.openxmlformats.org/officeDocument/2006/bibliography"/>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988</Words>
  <Characters>5634</Characters>
  <Application>Microsoft Office Word</Application>
  <DocSecurity>0</DocSecurity>
  <Lines>46</Lines>
  <Paragraphs>13</Paragraphs>
  <ScaleCrop>false</ScaleCrop>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5</cp:revision>
  <cp:lastPrinted>2026-05-28T07:44:00Z</cp:lastPrinted>
  <dcterms:created xsi:type="dcterms:W3CDTF">2026-06-02T08:52:00Z</dcterms:created>
  <dcterms:modified xsi:type="dcterms:W3CDTF">2026-06-04T16:03:00Z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0x01010062A779ACF5EE694EBF3DF9252D56B8D6</vt:lpwstr>
  </property>
  <property fmtid="{D5CDD505-2E9C-101B-9397-08002B2CF9AE}" pid="3" name="MediaServiceImageTags">
    <vt:lpwstr/>
  </property>
  <property fmtid="{D5CDD505-2E9C-101B-9397-08002B2CF9AE}" pid="4" name="_DocHome">
    <vt:i4>-1435337581</vt:i4>
  </property>
  <property fmtid="{D5CDD505-2E9C-101B-9397-08002B2CF9AE}" pid="5" name="GrammarlyDocumentId">
    <vt:lpwstr>289c6429-a058-4e7e-91c6-2d7af30c100e</vt:lpwstr>
  </property>
  <property fmtid="{D5CDD505-2E9C-101B-9397-08002B2CF9AE}" pid="6" name="_dlc_DocIdItemGuid">
    <vt:lpwstr>62b1d0db-715d-445e-8420-9a259129b98c</vt:lpwstr>
  </property>
  <property fmtid="{D5CDD505-2E9C-101B-9397-08002B2CF9AE}" pid="7" name="docLang">
    <vt:lpwstr>en</vt:lpwstr>
  </property>
</Properties>
</file>