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3696" w14:textId="77777777" w:rsidR="00FA0030" w:rsidRPr="008A712F" w:rsidRDefault="00FA0030" w:rsidP="00400ECD">
      <w:pPr>
        <w:spacing w:line="360" w:lineRule="auto"/>
        <w:rPr>
          <w:rFonts w:ascii="Arial" w:eastAsiaTheme="minorEastAsia" w:hAnsi="Arial" w:cs="Arial"/>
          <w:b/>
          <w:bCs/>
          <w:kern w:val="2"/>
          <w:lang w:eastAsia="ja-JP"/>
          <w14:ligatures w14:val="standardContextual"/>
        </w:rPr>
      </w:pPr>
      <w:bookmarkStart w:id="0" w:name="_Hlk168575109"/>
    </w:p>
    <w:p w14:paraId="3B264A27" w14:textId="5570DC06" w:rsidR="00D72D24" w:rsidRPr="008A712F" w:rsidRDefault="00A25C68" w:rsidP="00400ECD">
      <w:pPr>
        <w:spacing w:line="360" w:lineRule="auto"/>
        <w:rPr>
          <w:rFonts w:ascii="Arial" w:eastAsiaTheme="minorEastAsia" w:hAnsi="Arial" w:cs="Arial"/>
          <w:b/>
          <w:bCs/>
          <w:kern w:val="2"/>
          <w:lang w:eastAsia="ja-JP"/>
          <w14:ligatures w14:val="standardContextual"/>
        </w:rPr>
      </w:pPr>
      <w:r>
        <w:rPr>
          <w:rFonts w:ascii="Arial" w:eastAsiaTheme="minorEastAsia" w:hAnsi="Arial" w:cs="Arial"/>
          <w:b/>
          <w:kern w:val="2"/>
          <w:lang w:bidi="es-ES"/>
          <w14:ligatures w14:val="standardContextual"/>
        </w:rPr>
        <w:t>30</w:t>
      </w:r>
      <w:r w:rsidR="001D12F5" w:rsidRPr="008A712F">
        <w:rPr>
          <w:rFonts w:ascii="Arial" w:eastAsiaTheme="minorEastAsia" w:hAnsi="Arial" w:cs="Arial"/>
          <w:b/>
          <w:kern w:val="2"/>
          <w:lang w:bidi="es-ES"/>
          <w14:ligatures w14:val="standardContextual"/>
        </w:rPr>
        <w:t xml:space="preserve"> de junio de 2026</w:t>
      </w:r>
    </w:p>
    <w:p w14:paraId="476A7884" w14:textId="68825596" w:rsidR="00FE1F4D" w:rsidRPr="008A712F" w:rsidRDefault="00B74A98" w:rsidP="00A25C68">
      <w:pPr>
        <w:spacing w:line="360" w:lineRule="auto"/>
        <w:jc w:val="both"/>
        <w:rPr>
          <w:rFonts w:ascii="Arial" w:eastAsiaTheme="minorHAnsi" w:hAnsi="Arial" w:cs="Arial"/>
          <w:b/>
          <w:bCs/>
          <w:kern w:val="2"/>
          <w14:ligatures w14:val="standardContextual"/>
        </w:rPr>
      </w:pPr>
      <w:r w:rsidRPr="008A712F">
        <w:rPr>
          <w:rFonts w:ascii="Arial" w:eastAsiaTheme="minorEastAsia" w:hAnsi="Arial" w:cs="Arial" w:hint="eastAsia"/>
          <w:b/>
          <w:kern w:val="2"/>
          <w:lang w:bidi="es-ES"/>
          <w14:ligatures w14:val="standardContextual"/>
        </w:rPr>
        <w:t>FUJIFILM Europe GmbH da a conocer a los ganadores en la Conferencia Europea de Socios de 2026 celebrada en Viena</w:t>
      </w:r>
    </w:p>
    <w:p w14:paraId="5A74DE50" w14:textId="77777777" w:rsidR="00C72CF5" w:rsidRPr="008A712F" w:rsidRDefault="00C72CF5" w:rsidP="00A25C68">
      <w:pPr>
        <w:spacing w:line="360" w:lineRule="auto"/>
        <w:jc w:val="both"/>
        <w:rPr>
          <w:rFonts w:ascii="Arial" w:eastAsiaTheme="minorHAnsi" w:hAnsi="Arial" w:cs="Arial"/>
          <w:i/>
          <w:iCs/>
          <w:kern w:val="2"/>
          <w14:ligatures w14:val="standardContextual"/>
        </w:rPr>
      </w:pPr>
      <w:r w:rsidRPr="008A712F">
        <w:rPr>
          <w:rFonts w:ascii="Arial" w:eastAsiaTheme="minorHAnsi" w:hAnsi="Arial" w:cs="Arial"/>
          <w:i/>
          <w:kern w:val="2"/>
          <w:lang w:bidi="es-ES"/>
          <w14:ligatures w14:val="standardContextual"/>
        </w:rPr>
        <w:t>Los premios reconocen los logros destacados de los socios en las divisiones POD y de tecnología de dispositivos de Fujifilm</w:t>
      </w:r>
    </w:p>
    <w:p w14:paraId="7646CC6D" w14:textId="77777777" w:rsidR="00E742D9" w:rsidRPr="008A712F" w:rsidRDefault="00E742D9" w:rsidP="00E742D9">
      <w:pPr>
        <w:spacing w:line="360" w:lineRule="auto"/>
        <w:rPr>
          <w:rFonts w:ascii="Arial" w:eastAsiaTheme="minorHAnsi" w:hAnsi="Arial" w:cs="Arial"/>
          <w:kern w:val="2"/>
          <w14:ligatures w14:val="standardContextual"/>
        </w:rPr>
      </w:pPr>
      <w:r w:rsidRPr="008A712F">
        <w:rPr>
          <w:rFonts w:ascii="Arial" w:eastAsiaTheme="minorHAnsi" w:hAnsi="Arial" w:cs="Arial"/>
          <w:kern w:val="2"/>
          <w:lang w:bidi="es-ES"/>
          <w14:ligatures w14:val="standardContextual"/>
        </w:rPr>
        <w:t>FUJIFILM Europe ha anunciado los ganadores de sus Premios Europeos a los Socios 2026, entregados durante su tercera Conferencia Europea de Socios, celebrada en Viena, Austria.</w:t>
      </w:r>
    </w:p>
    <w:p w14:paraId="151D79E5" w14:textId="2F980163" w:rsidR="00E742D9" w:rsidRPr="008A712F" w:rsidRDefault="00E742D9" w:rsidP="00E742D9">
      <w:pPr>
        <w:spacing w:line="360" w:lineRule="auto"/>
        <w:rPr>
          <w:rFonts w:ascii="Arial" w:eastAsiaTheme="minorHAnsi" w:hAnsi="Arial" w:cs="Arial"/>
          <w:kern w:val="2"/>
          <w14:ligatures w14:val="standardContextual"/>
        </w:rPr>
      </w:pPr>
      <w:r w:rsidRPr="008A712F">
        <w:rPr>
          <w:rFonts w:ascii="Arial" w:eastAsiaTheme="minorHAnsi" w:hAnsi="Arial" w:cs="Arial"/>
          <w:kern w:val="2"/>
          <w:lang w:bidi="es-ES"/>
          <w14:ligatures w14:val="standardContextual"/>
        </w:rPr>
        <w:t>Bajo el lema “</w:t>
      </w:r>
      <w:proofErr w:type="spellStart"/>
      <w:r w:rsidRPr="008A712F">
        <w:rPr>
          <w:rFonts w:ascii="Arial" w:eastAsiaTheme="minorHAnsi" w:hAnsi="Arial" w:cs="Arial"/>
          <w:kern w:val="2"/>
          <w:lang w:bidi="es-ES"/>
          <w14:ligatures w14:val="standardContextual"/>
        </w:rPr>
        <w:t>Make</w:t>
      </w:r>
      <w:proofErr w:type="spellEnd"/>
      <w:r w:rsidRPr="008A712F">
        <w:rPr>
          <w:rFonts w:ascii="Arial" w:eastAsiaTheme="minorHAnsi" w:hAnsi="Arial" w:cs="Arial"/>
          <w:kern w:val="2"/>
          <w:lang w:bidi="es-ES"/>
          <w14:ligatures w14:val="standardContextual"/>
        </w:rPr>
        <w:t xml:space="preserve"> More”, el evento reunió a socios de Fujifilm de toda Europa para compartir novedades estratégicas, explorar nuevas oportunidades de negocio y celebrar los logros de los socios que respaldan el crecimiento continuo de la empresa en los sectores de la impresión de producción bajo demanda y la impresión de oficina mediante tecnología de dispositivos.</w:t>
      </w:r>
    </w:p>
    <w:p w14:paraId="26DA0941" w14:textId="4D0F8FA7" w:rsidR="00E742D9" w:rsidRPr="008A712F" w:rsidRDefault="00E742D9" w:rsidP="00E742D9">
      <w:pPr>
        <w:spacing w:line="360" w:lineRule="auto"/>
        <w:rPr>
          <w:rFonts w:ascii="Arial" w:eastAsiaTheme="minorHAnsi" w:hAnsi="Arial" w:cs="Arial"/>
          <w:kern w:val="2"/>
          <w14:ligatures w14:val="standardContextual"/>
        </w:rPr>
      </w:pPr>
      <w:r w:rsidRPr="008A712F">
        <w:rPr>
          <w:rFonts w:ascii="Arial" w:eastAsiaTheme="minorHAnsi" w:hAnsi="Arial" w:cs="Arial"/>
          <w:kern w:val="2"/>
          <w:lang w:bidi="es-ES"/>
          <w14:ligatures w14:val="standardContextual"/>
        </w:rPr>
        <w:t xml:space="preserve">Entre los galardonados, Delo </w:t>
      </w:r>
      <w:proofErr w:type="spellStart"/>
      <w:r w:rsidRPr="008A712F">
        <w:rPr>
          <w:rFonts w:ascii="Arial" w:eastAsiaTheme="minorHAnsi" w:hAnsi="Arial" w:cs="Arial"/>
          <w:kern w:val="2"/>
          <w:lang w:bidi="es-ES"/>
          <w14:ligatures w14:val="standardContextual"/>
        </w:rPr>
        <w:t>Kantoorkenners</w:t>
      </w:r>
      <w:proofErr w:type="spellEnd"/>
      <w:r w:rsidRPr="008A712F">
        <w:rPr>
          <w:rFonts w:ascii="Arial" w:eastAsiaTheme="minorHAnsi" w:hAnsi="Arial" w:cs="Arial"/>
          <w:kern w:val="2"/>
          <w:lang w:bidi="es-ES"/>
          <w14:ligatures w14:val="standardContextual"/>
        </w:rPr>
        <w:t xml:space="preserve"> recibió el premio DT Master </w:t>
      </w:r>
      <w:proofErr w:type="spellStart"/>
      <w:r w:rsidRPr="008A712F">
        <w:rPr>
          <w:rFonts w:ascii="Arial" w:eastAsiaTheme="minorHAnsi" w:hAnsi="Arial" w:cs="Arial"/>
          <w:kern w:val="2"/>
          <w:lang w:bidi="es-ES"/>
          <w14:ligatures w14:val="standardContextual"/>
        </w:rPr>
        <w:t>Award</w:t>
      </w:r>
      <w:proofErr w:type="spellEnd"/>
      <w:r w:rsidRPr="008A712F">
        <w:rPr>
          <w:rFonts w:ascii="Arial" w:eastAsiaTheme="minorHAnsi" w:hAnsi="Arial" w:cs="Arial"/>
          <w:kern w:val="2"/>
          <w:lang w:bidi="es-ES"/>
          <w14:ligatures w14:val="standardContextual"/>
        </w:rPr>
        <w:t xml:space="preserve">, en reconocimiento a su contribución al negocio de la tecnología de dispositivos. Delo también respalda el lanzamiento de la gama de impresión de oficina Apeos de Fujifilm en los mercados de los Países Bajos y </w:t>
      </w:r>
      <w:proofErr w:type="spellStart"/>
      <w:r w:rsidRPr="008A712F">
        <w:rPr>
          <w:rFonts w:ascii="Arial" w:eastAsiaTheme="minorHAnsi" w:hAnsi="Arial" w:cs="Arial"/>
          <w:kern w:val="2"/>
          <w:lang w:bidi="es-ES"/>
          <w14:ligatures w14:val="standardContextual"/>
        </w:rPr>
        <w:t>BeLux</w:t>
      </w:r>
      <w:proofErr w:type="spellEnd"/>
      <w:r w:rsidRPr="008A712F">
        <w:rPr>
          <w:rFonts w:ascii="Arial" w:eastAsiaTheme="minorHAnsi" w:hAnsi="Arial" w:cs="Arial"/>
          <w:kern w:val="2"/>
          <w:lang w:bidi="es-ES"/>
          <w14:ligatures w14:val="standardContextual"/>
        </w:rPr>
        <w:t>.</w:t>
      </w:r>
    </w:p>
    <w:p w14:paraId="15A1CBE5" w14:textId="0BF3C871" w:rsidR="00E742D9" w:rsidRPr="008A712F" w:rsidRDefault="009B1EAC" w:rsidP="00E742D9">
      <w:pPr>
        <w:spacing w:line="360" w:lineRule="auto"/>
        <w:rPr>
          <w:rFonts w:ascii="Arial" w:eastAsiaTheme="minorHAnsi" w:hAnsi="Arial" w:cs="Arial"/>
          <w:kern w:val="2"/>
          <w:lang w:val="fr-BE"/>
          <w14:ligatures w14:val="standardContextual"/>
        </w:rPr>
      </w:pPr>
      <w:r w:rsidRPr="008A712F">
        <w:rPr>
          <w:rFonts w:ascii="Arial" w:eastAsiaTheme="minorHAnsi" w:hAnsi="Arial" w:cs="Arial"/>
          <w:kern w:val="2"/>
          <w:lang w:bidi="es-ES"/>
          <w14:ligatures w14:val="standardContextual"/>
        </w:rPr>
        <w:t xml:space="preserve">Koen Smetsers, director de impresión de Delo </w:t>
      </w:r>
      <w:proofErr w:type="spellStart"/>
      <w:r w:rsidRPr="008A712F">
        <w:rPr>
          <w:rFonts w:ascii="Arial" w:eastAsiaTheme="minorHAnsi" w:hAnsi="Arial" w:cs="Arial"/>
          <w:kern w:val="2"/>
          <w:lang w:bidi="es-ES"/>
          <w14:ligatures w14:val="standardContextual"/>
        </w:rPr>
        <w:t>Kantoorkenners</w:t>
      </w:r>
      <w:proofErr w:type="spellEnd"/>
      <w:r w:rsidRPr="008A712F">
        <w:rPr>
          <w:rFonts w:ascii="Arial" w:eastAsiaTheme="minorHAnsi" w:hAnsi="Arial" w:cs="Arial"/>
          <w:kern w:val="2"/>
          <w:lang w:bidi="es-ES"/>
          <w14:ligatures w14:val="standardContextual"/>
        </w:rPr>
        <w:t xml:space="preserve"> </w:t>
      </w:r>
      <w:proofErr w:type="spellStart"/>
      <w:r w:rsidRPr="008A712F">
        <w:rPr>
          <w:rFonts w:ascii="Arial" w:eastAsiaTheme="minorHAnsi" w:hAnsi="Arial" w:cs="Arial"/>
          <w:kern w:val="2"/>
          <w:lang w:bidi="es-ES"/>
          <w14:ligatures w14:val="standardContextual"/>
        </w:rPr>
        <w:t>Bv</w:t>
      </w:r>
      <w:proofErr w:type="spellEnd"/>
      <w:r w:rsidRPr="008A712F">
        <w:rPr>
          <w:rFonts w:ascii="Arial" w:eastAsiaTheme="minorHAnsi" w:hAnsi="Arial" w:cs="Arial"/>
          <w:kern w:val="2"/>
          <w:lang w:bidi="es-ES"/>
          <w14:ligatures w14:val="standardContextual"/>
        </w:rPr>
        <w:t xml:space="preserve">, de Delo </w:t>
      </w:r>
      <w:proofErr w:type="spellStart"/>
      <w:r w:rsidRPr="008A712F">
        <w:rPr>
          <w:rFonts w:ascii="Arial" w:eastAsiaTheme="minorHAnsi" w:hAnsi="Arial" w:cs="Arial"/>
          <w:kern w:val="2"/>
          <w:lang w:bidi="es-ES"/>
          <w14:ligatures w14:val="standardContextual"/>
        </w:rPr>
        <w:t>Kantoorkenners</w:t>
      </w:r>
      <w:proofErr w:type="spellEnd"/>
      <w:r w:rsidRPr="008A712F">
        <w:rPr>
          <w:rFonts w:ascii="Arial" w:eastAsiaTheme="minorHAnsi" w:hAnsi="Arial" w:cs="Arial"/>
          <w:kern w:val="2"/>
          <w:lang w:bidi="es-ES"/>
          <w14:ligatures w14:val="standardContextual"/>
        </w:rPr>
        <w:t>, comenta: “Estamos encantados con el reconocimiento de Fujifilm. Este premio es el reflejo de la solidez de nuestra colaboración Vemos importantes oportunidades para el futuro y esperamos seguir apoyando a nuestros clientes con las soluciones innovadoras de Fujifilm.”</w:t>
      </w:r>
    </w:p>
    <w:p w14:paraId="4A95A485" w14:textId="77777777" w:rsidR="008B0579" w:rsidRPr="008A712F" w:rsidRDefault="00E742D9" w:rsidP="00E742D9">
      <w:pPr>
        <w:spacing w:line="360" w:lineRule="auto"/>
        <w:rPr>
          <w:rFonts w:ascii="Arial" w:eastAsiaTheme="minorHAnsi" w:hAnsi="Arial" w:cs="Arial"/>
          <w:kern w:val="2"/>
          <w14:ligatures w14:val="standardContextual"/>
        </w:rPr>
      </w:pPr>
      <w:r w:rsidRPr="008A712F">
        <w:rPr>
          <w:rFonts w:ascii="Arial" w:eastAsiaTheme="minorHAnsi" w:hAnsi="Arial" w:cs="Arial"/>
          <w:kern w:val="2"/>
          <w:lang w:bidi="es-ES"/>
          <w14:ligatures w14:val="standardContextual"/>
        </w:rPr>
        <w:t xml:space="preserve">Jet Tech Group fue nombrado Socio Europeo del Año, en reconocimiento a su destacada contribución al negocio de POD de Fujifilm. </w:t>
      </w:r>
    </w:p>
    <w:p w14:paraId="5D6EDE1D" w14:textId="278D6E58" w:rsidR="00E742D9" w:rsidRPr="008A712F" w:rsidRDefault="00CB54F3" w:rsidP="00E742D9">
      <w:pPr>
        <w:spacing w:line="360" w:lineRule="auto"/>
        <w:rPr>
          <w:rFonts w:ascii="Arial" w:eastAsiaTheme="minorHAnsi" w:hAnsi="Arial" w:cs="Arial"/>
          <w:kern w:val="2"/>
          <w14:ligatures w14:val="standardContextual"/>
        </w:rPr>
      </w:pPr>
      <w:r w:rsidRPr="008A712F">
        <w:rPr>
          <w:rFonts w:ascii="Arial" w:eastAsiaTheme="minorHAnsi" w:hAnsi="Arial" w:cs="Arial"/>
          <w:kern w:val="2"/>
          <w:lang w:bidi="es-ES"/>
          <w14:ligatures w14:val="standardContextual"/>
        </w:rPr>
        <w:t>Steve Andrew, director general de Jet Tech Group, señala: “Para todo el equipo de Jet Tech es un gran honor recibir el nombramiento de Socio Europeo del Año de Fujifilm Nuestro objetivo siempre ha sido ayudar a nuestros clientes a sacar el máximo partido a sus inversiones en tecnología, y la gama de productos de POD de Fujifilm nos proporciona una plataforma sólida para lograrlo. Este premio es un motivo de orgullo y refleja el arduo trabajo, la confianza y la colaboración que sustentan nuestra asociación.”</w:t>
      </w:r>
    </w:p>
    <w:p w14:paraId="014BED0F" w14:textId="754C4EC9" w:rsidR="00E742D9" w:rsidRPr="008A712F" w:rsidRDefault="00E742D9" w:rsidP="00E742D9">
      <w:pPr>
        <w:spacing w:line="360" w:lineRule="auto"/>
        <w:rPr>
          <w:rFonts w:ascii="Arial" w:eastAsiaTheme="minorHAnsi" w:hAnsi="Arial" w:cs="Arial"/>
          <w:kern w:val="2"/>
          <w14:ligatures w14:val="standardContextual"/>
        </w:rPr>
      </w:pPr>
      <w:proofErr w:type="spellStart"/>
      <w:r w:rsidRPr="008A712F">
        <w:rPr>
          <w:rFonts w:ascii="Arial" w:eastAsiaTheme="minorHAnsi" w:hAnsi="Arial" w:cs="Arial"/>
          <w:kern w:val="2"/>
          <w:lang w:bidi="es-ES"/>
          <w14:ligatures w14:val="standardContextual"/>
        </w:rPr>
        <w:t>Shimone</w:t>
      </w:r>
      <w:proofErr w:type="spellEnd"/>
      <w:r w:rsidRPr="008A712F">
        <w:rPr>
          <w:rFonts w:ascii="Arial" w:eastAsiaTheme="minorHAnsi" w:hAnsi="Arial" w:cs="Arial"/>
          <w:kern w:val="2"/>
          <w:lang w:bidi="es-ES"/>
          <w14:ligatures w14:val="standardContextual"/>
        </w:rPr>
        <w:t xml:space="preserve"> Group </w:t>
      </w:r>
      <w:proofErr w:type="spellStart"/>
      <w:r w:rsidRPr="008A712F">
        <w:rPr>
          <w:rFonts w:ascii="Arial" w:eastAsiaTheme="minorHAnsi" w:hAnsi="Arial" w:cs="Arial"/>
          <w:kern w:val="2"/>
          <w:lang w:bidi="es-ES"/>
          <w14:ligatures w14:val="standardContextual"/>
        </w:rPr>
        <w:t>Ltd</w:t>
      </w:r>
      <w:proofErr w:type="spellEnd"/>
      <w:r w:rsidRPr="008A712F">
        <w:rPr>
          <w:rFonts w:ascii="Arial" w:eastAsiaTheme="minorHAnsi" w:hAnsi="Arial" w:cs="Arial"/>
          <w:kern w:val="2"/>
          <w:lang w:bidi="es-ES"/>
          <w14:ligatures w14:val="standardContextual"/>
        </w:rPr>
        <w:t xml:space="preserve"> ha sido galardonada en dos ocasiones: recibió el Premio a la Excelencia de la Cartera – Reconocimiento Especial y el Premio al Socio Europeo del Año – Reconocimiento Especial. </w:t>
      </w:r>
    </w:p>
    <w:p w14:paraId="58D208DA" w14:textId="1F876AFC" w:rsidR="00E742D9" w:rsidRPr="008A712F" w:rsidRDefault="008016EB" w:rsidP="00E742D9">
      <w:pPr>
        <w:spacing w:line="360" w:lineRule="auto"/>
        <w:rPr>
          <w:rFonts w:ascii="Arial" w:eastAsiaTheme="minorHAnsi" w:hAnsi="Arial" w:cs="Arial"/>
          <w:kern w:val="2"/>
          <w14:ligatures w14:val="standardContextual"/>
        </w:rPr>
      </w:pPr>
      <w:r w:rsidRPr="008A712F">
        <w:rPr>
          <w:rFonts w:ascii="Arial" w:eastAsiaTheme="minorHAnsi" w:hAnsi="Arial" w:cs="Arial"/>
          <w:kern w:val="2"/>
          <w:lang w:bidi="es-ES"/>
          <w14:ligatures w14:val="standardContextual"/>
        </w:rPr>
        <w:lastRenderedPageBreak/>
        <w:t xml:space="preserve">Yehezkel Shimone, director general de </w:t>
      </w:r>
      <w:proofErr w:type="spellStart"/>
      <w:r w:rsidRPr="008A712F">
        <w:rPr>
          <w:rFonts w:ascii="Arial" w:eastAsiaTheme="minorHAnsi" w:hAnsi="Arial" w:cs="Arial"/>
          <w:kern w:val="2"/>
          <w:lang w:bidi="es-ES"/>
          <w14:ligatures w14:val="standardContextual"/>
        </w:rPr>
        <w:t>Shimone</w:t>
      </w:r>
      <w:proofErr w:type="spellEnd"/>
      <w:r w:rsidRPr="008A712F">
        <w:rPr>
          <w:rFonts w:ascii="Arial" w:eastAsiaTheme="minorHAnsi" w:hAnsi="Arial" w:cs="Arial"/>
          <w:kern w:val="2"/>
          <w:lang w:bidi="es-ES"/>
          <w14:ligatures w14:val="standardContextual"/>
        </w:rPr>
        <w:t xml:space="preserve"> Group </w:t>
      </w:r>
      <w:proofErr w:type="spellStart"/>
      <w:r w:rsidRPr="008A712F">
        <w:rPr>
          <w:rFonts w:ascii="Arial" w:eastAsiaTheme="minorHAnsi" w:hAnsi="Arial" w:cs="Arial"/>
          <w:kern w:val="2"/>
          <w:lang w:bidi="es-ES"/>
          <w14:ligatures w14:val="standardContextual"/>
        </w:rPr>
        <w:t>Ltd</w:t>
      </w:r>
      <w:proofErr w:type="spellEnd"/>
      <w:r w:rsidRPr="008A712F">
        <w:rPr>
          <w:rFonts w:ascii="Arial" w:eastAsiaTheme="minorHAnsi" w:hAnsi="Arial" w:cs="Arial"/>
          <w:kern w:val="2"/>
          <w:lang w:bidi="es-ES"/>
          <w14:ligatures w14:val="standardContextual"/>
        </w:rPr>
        <w:t>, comenta: “Estamos muy orgullosos de recibir estos reconocimientos de Fujifilm. Estos premios reflejan la solidez de nuestra colaboración y el compromiso de nuestro equipo para aportar un valor real a nuestros clientes. El hecho de haber recibido el reconocimiento en dos ocasiones supone un gran logro y nos da aún más confianza a la hora de seguir consolidando nuestro éxito junto a Fujifilm.”</w:t>
      </w:r>
    </w:p>
    <w:p w14:paraId="0CAA7A14" w14:textId="12B1E556" w:rsidR="00E742D9" w:rsidRPr="008A712F" w:rsidRDefault="00E742D9" w:rsidP="00E742D9">
      <w:pPr>
        <w:spacing w:line="360" w:lineRule="auto"/>
        <w:rPr>
          <w:rFonts w:ascii="Arial" w:eastAsiaTheme="minorHAnsi" w:hAnsi="Arial" w:cs="Arial"/>
          <w:kern w:val="2"/>
          <w14:ligatures w14:val="standardContextual"/>
        </w:rPr>
      </w:pPr>
      <w:r w:rsidRPr="008A712F">
        <w:rPr>
          <w:rFonts w:ascii="Arial" w:eastAsiaTheme="minorHAnsi" w:hAnsi="Arial" w:cs="Arial"/>
          <w:kern w:val="2"/>
          <w:lang w:bidi="es-ES"/>
          <w14:ligatures w14:val="standardContextual"/>
        </w:rPr>
        <w:t xml:space="preserve">Tyche Group ganó el premio Apeos </w:t>
      </w:r>
      <w:proofErr w:type="spellStart"/>
      <w:r w:rsidRPr="008A712F">
        <w:rPr>
          <w:rFonts w:ascii="Arial" w:eastAsiaTheme="minorHAnsi" w:hAnsi="Arial" w:cs="Arial"/>
          <w:kern w:val="2"/>
          <w:lang w:bidi="es-ES"/>
          <w14:ligatures w14:val="standardContextual"/>
        </w:rPr>
        <w:t>All</w:t>
      </w:r>
      <w:proofErr w:type="spellEnd"/>
      <w:r w:rsidRPr="008A712F">
        <w:rPr>
          <w:rFonts w:ascii="Arial" w:eastAsiaTheme="minorHAnsi" w:hAnsi="Arial" w:cs="Arial"/>
          <w:kern w:val="2"/>
          <w:lang w:bidi="es-ES"/>
          <w14:ligatures w14:val="standardContextual"/>
        </w:rPr>
        <w:t xml:space="preserve"> Star </w:t>
      </w:r>
      <w:proofErr w:type="spellStart"/>
      <w:r w:rsidRPr="008A712F">
        <w:rPr>
          <w:rFonts w:ascii="Arial" w:eastAsiaTheme="minorHAnsi" w:hAnsi="Arial" w:cs="Arial"/>
          <w:kern w:val="2"/>
          <w:lang w:bidi="es-ES"/>
          <w14:ligatures w14:val="standardContextual"/>
        </w:rPr>
        <w:t>Award</w:t>
      </w:r>
      <w:proofErr w:type="spellEnd"/>
      <w:r w:rsidRPr="008A712F">
        <w:rPr>
          <w:rFonts w:ascii="Arial" w:eastAsiaTheme="minorHAnsi" w:hAnsi="Arial" w:cs="Arial"/>
          <w:kern w:val="2"/>
          <w:lang w:bidi="es-ES"/>
          <w14:ligatures w14:val="standardContextual"/>
        </w:rPr>
        <w:t xml:space="preserve"> en la red de socios tecnológicos de dispositivos de Fujifilm por su labor de apoyo a la gama de impresoras multifunción de oficina Apeos. </w:t>
      </w:r>
    </w:p>
    <w:p w14:paraId="0319F8E8" w14:textId="11E20271" w:rsidR="00E742D9" w:rsidRPr="008A712F" w:rsidRDefault="004E4B1B" w:rsidP="00E742D9">
      <w:pPr>
        <w:spacing w:line="360" w:lineRule="auto"/>
        <w:rPr>
          <w:rFonts w:ascii="Arial" w:eastAsiaTheme="minorHAnsi" w:hAnsi="Arial" w:cs="Arial"/>
          <w:kern w:val="2"/>
          <w14:ligatures w14:val="standardContextual"/>
        </w:rPr>
      </w:pPr>
      <w:r w:rsidRPr="008A712F">
        <w:rPr>
          <w:rFonts w:ascii="Arial" w:eastAsiaTheme="minorHAnsi" w:hAnsi="Arial" w:cs="Arial"/>
          <w:kern w:val="2"/>
          <w:lang w:bidi="es-ES"/>
          <w14:ligatures w14:val="standardContextual"/>
        </w:rPr>
        <w:t>Aldo Barozzi, director general de Tyche Group, añade: “Estamos muy orgullosos de recibir este premio de Fujifilm. La gama Apeos ofrece a los clientes una combinación sólida de calidad, seguridad y fiabilidad, y nos complace apoyar el crecimiento de Fujifilm en el ámbito de la tecnología de dispositivos. Este reconocimiento es un gran reflejo del trabajo de nuestro equipo y de la solidez de nuestra colaboración.”</w:t>
      </w:r>
    </w:p>
    <w:p w14:paraId="166E9322" w14:textId="06A73A0F" w:rsidR="00E742D9" w:rsidRPr="008A712F" w:rsidRDefault="00E742D9" w:rsidP="00E742D9">
      <w:pPr>
        <w:spacing w:line="360" w:lineRule="auto"/>
        <w:rPr>
          <w:rFonts w:ascii="Arial" w:eastAsiaTheme="minorHAnsi" w:hAnsi="Arial" w:cs="Arial"/>
          <w:kern w:val="2"/>
          <w14:ligatures w14:val="standardContextual"/>
        </w:rPr>
      </w:pPr>
      <w:r w:rsidRPr="008A712F">
        <w:rPr>
          <w:rFonts w:ascii="Arial" w:eastAsiaTheme="minorHAnsi" w:hAnsi="Arial" w:cs="Arial"/>
          <w:kern w:val="2"/>
          <w:lang w:bidi="es-ES"/>
          <w14:ligatures w14:val="standardContextual"/>
        </w:rPr>
        <w:t>Matthew Wrighton, director de Tecnología de Dispositivos y Desarrollo de Socios de Fujifilm Europe, comenta: “Nuestra Conferencia Europea de Socios es una importante oportunidad para reunir a nuestra red de socios, compartir nuestra visión de futuro y otorgar nuestro reconocimiento a las empresas que nos ayudan a crecer en toda Europa. Los ganadores de este año demuestran la solidez y la diversidad de dicha red, tanto en nuestro negocio de impresión de producción POD como en el de impresión de oficina.”</w:t>
      </w:r>
    </w:p>
    <w:p w14:paraId="2B0F3155" w14:textId="681E8D6F" w:rsidR="00E742D9" w:rsidRPr="008A712F" w:rsidRDefault="00D21060" w:rsidP="00E742D9">
      <w:pPr>
        <w:spacing w:line="360" w:lineRule="auto"/>
        <w:rPr>
          <w:rFonts w:ascii="Arial" w:eastAsiaTheme="minorHAnsi" w:hAnsi="Arial" w:cs="Arial"/>
          <w:kern w:val="2"/>
          <w14:ligatures w14:val="standardContextual"/>
        </w:rPr>
      </w:pPr>
      <w:r w:rsidRPr="008A712F">
        <w:rPr>
          <w:rFonts w:ascii="Arial" w:eastAsiaTheme="minorHAnsi" w:hAnsi="Arial" w:cs="Arial"/>
          <w:kern w:val="2"/>
          <w:lang w:bidi="es-ES"/>
          <w14:ligatures w14:val="standardContextual"/>
        </w:rPr>
        <w:t xml:space="preserve">Matthew añade: “Nuestros socios desempeñan un papel fundamental a la hora de hacer llegar la tecnología de Fujifilm a los clientes. Ya sea apoyando a las empresas de impresión de producción con nuevas oportunidades a través de </w:t>
      </w:r>
      <w:proofErr w:type="spellStart"/>
      <w:r w:rsidRPr="008A712F">
        <w:rPr>
          <w:rFonts w:ascii="Arial" w:eastAsiaTheme="minorHAnsi" w:hAnsi="Arial" w:cs="Arial"/>
          <w:kern w:val="2"/>
          <w:lang w:bidi="es-ES"/>
          <w14:ligatures w14:val="standardContextual"/>
        </w:rPr>
        <w:t>Revoria</w:t>
      </w:r>
      <w:proofErr w:type="spellEnd"/>
      <w:r w:rsidRPr="008A712F">
        <w:rPr>
          <w:rFonts w:ascii="Arial" w:eastAsiaTheme="minorHAnsi" w:hAnsi="Arial" w:cs="Arial"/>
          <w:kern w:val="2"/>
          <w:lang w:bidi="es-ES"/>
          <w14:ligatures w14:val="standardContextual"/>
        </w:rPr>
        <w:t xml:space="preserve"> y nuestra amplia cartera de POD, o ayudando a las organizaciones a beneficiarse de la gama de impresión de oficina Apeos, su experiencia y sus conocimientos del mercado local son fundamentales para nuestro éxito. Nos enorgullece celebrar sus logros en Viena.”</w:t>
      </w:r>
    </w:p>
    <w:p w14:paraId="00E45A48" w14:textId="77777777" w:rsidR="00E742D9" w:rsidRPr="008A712F" w:rsidRDefault="00E742D9" w:rsidP="00E742D9">
      <w:pPr>
        <w:spacing w:line="360" w:lineRule="auto"/>
        <w:rPr>
          <w:rFonts w:ascii="Arial" w:eastAsiaTheme="minorHAnsi" w:hAnsi="Arial" w:cs="Arial"/>
          <w:kern w:val="2"/>
          <w14:ligatures w14:val="standardContextual"/>
        </w:rPr>
      </w:pPr>
      <w:r w:rsidRPr="008A712F">
        <w:rPr>
          <w:rFonts w:ascii="Arial" w:eastAsiaTheme="minorHAnsi" w:hAnsi="Arial" w:cs="Arial"/>
          <w:kern w:val="2"/>
          <w:lang w:bidi="es-ES"/>
          <w14:ligatures w14:val="standardContextual"/>
        </w:rPr>
        <w:t>A continuación se puede consultar la lista completa de ganadores europeos:</w:t>
      </w:r>
    </w:p>
    <w:p w14:paraId="5215EB83" w14:textId="77777777" w:rsidR="009D055E" w:rsidRPr="008A712F" w:rsidRDefault="009D055E" w:rsidP="00FA0030">
      <w:pPr>
        <w:spacing w:line="240" w:lineRule="auto"/>
        <w:rPr>
          <w:rFonts w:ascii="Arial" w:eastAsiaTheme="minorHAnsi" w:hAnsi="Arial" w:cs="Arial"/>
          <w:kern w:val="2"/>
          <w14:ligatures w14:val="standardContextual"/>
        </w:rPr>
      </w:pPr>
      <w:r w:rsidRPr="008A712F">
        <w:rPr>
          <w:rFonts w:ascii="Arial" w:eastAsiaTheme="minorHAnsi" w:hAnsi="Arial" w:cs="Arial"/>
          <w:b/>
          <w:kern w:val="2"/>
          <w:lang w:bidi="es-ES"/>
          <w14:ligatures w14:val="standardContextual"/>
        </w:rPr>
        <w:t>Premios a la impresión bajo demanda/impresión de producción</w:t>
      </w:r>
    </w:p>
    <w:p w14:paraId="2DF8E478" w14:textId="77777777" w:rsidR="009D055E" w:rsidRPr="008A712F" w:rsidRDefault="009D055E" w:rsidP="00FA0030">
      <w:pPr>
        <w:numPr>
          <w:ilvl w:val="0"/>
          <w:numId w:val="14"/>
        </w:numPr>
        <w:spacing w:line="240" w:lineRule="auto"/>
        <w:rPr>
          <w:rFonts w:ascii="Arial" w:eastAsiaTheme="minorHAnsi" w:hAnsi="Arial" w:cs="Arial"/>
          <w:kern w:val="2"/>
          <w14:ligatures w14:val="standardContextual"/>
        </w:rPr>
      </w:pPr>
      <w:r w:rsidRPr="008A712F">
        <w:rPr>
          <w:rFonts w:ascii="Arial" w:eastAsiaTheme="minorHAnsi" w:hAnsi="Arial" w:cs="Arial"/>
          <w:b/>
          <w:kern w:val="2"/>
          <w:lang w:bidi="es-ES"/>
          <w14:ligatures w14:val="standardContextual"/>
        </w:rPr>
        <w:t>Premio a la Excelencia de la Cartera de Productos</w:t>
      </w:r>
      <w:r w:rsidRPr="008A712F">
        <w:rPr>
          <w:rFonts w:ascii="Arial" w:eastAsiaTheme="minorHAnsi" w:hAnsi="Arial" w:cs="Arial"/>
          <w:kern w:val="2"/>
          <w:lang w:bidi="es-ES"/>
          <w14:ligatures w14:val="standardContextual"/>
        </w:rPr>
        <w:t xml:space="preserve">: </w:t>
      </w:r>
      <w:proofErr w:type="spellStart"/>
      <w:r w:rsidRPr="008A712F">
        <w:rPr>
          <w:rFonts w:ascii="Arial" w:eastAsiaTheme="minorHAnsi" w:hAnsi="Arial" w:cs="Arial"/>
          <w:kern w:val="2"/>
          <w:lang w:bidi="es-ES"/>
          <w14:ligatures w14:val="standardContextual"/>
        </w:rPr>
        <w:t>Commercial</w:t>
      </w:r>
      <w:proofErr w:type="spellEnd"/>
      <w:r w:rsidRPr="008A712F">
        <w:rPr>
          <w:rFonts w:ascii="Arial" w:eastAsiaTheme="minorHAnsi" w:hAnsi="Arial" w:cs="Arial"/>
          <w:kern w:val="2"/>
          <w:lang w:bidi="es-ES"/>
          <w14:ligatures w14:val="standardContextual"/>
        </w:rPr>
        <w:t xml:space="preserve"> </w:t>
      </w:r>
      <w:proofErr w:type="spellStart"/>
      <w:r w:rsidRPr="008A712F">
        <w:rPr>
          <w:rFonts w:ascii="Arial" w:eastAsiaTheme="minorHAnsi" w:hAnsi="Arial" w:cs="Arial"/>
          <w:kern w:val="2"/>
          <w:lang w:bidi="es-ES"/>
          <w14:ligatures w14:val="standardContextual"/>
        </w:rPr>
        <w:t>Servicopy</w:t>
      </w:r>
      <w:proofErr w:type="spellEnd"/>
    </w:p>
    <w:p w14:paraId="4061AE4E" w14:textId="77777777" w:rsidR="009D055E" w:rsidRPr="008A712F" w:rsidRDefault="009D055E" w:rsidP="00FA0030">
      <w:pPr>
        <w:numPr>
          <w:ilvl w:val="0"/>
          <w:numId w:val="14"/>
        </w:numPr>
        <w:spacing w:line="240" w:lineRule="auto"/>
        <w:rPr>
          <w:rFonts w:ascii="Arial" w:eastAsiaTheme="minorHAnsi" w:hAnsi="Arial" w:cs="Arial"/>
          <w:kern w:val="2"/>
          <w14:ligatures w14:val="standardContextual"/>
        </w:rPr>
      </w:pPr>
      <w:r w:rsidRPr="008A712F">
        <w:rPr>
          <w:rFonts w:ascii="Arial" w:eastAsiaTheme="minorHAnsi" w:hAnsi="Arial" w:cs="Arial"/>
          <w:b/>
          <w:kern w:val="2"/>
          <w:lang w:bidi="es-ES"/>
          <w14:ligatures w14:val="standardContextual"/>
        </w:rPr>
        <w:t>Premio al Socio Europeo del Año</w:t>
      </w:r>
      <w:r w:rsidRPr="008A712F">
        <w:rPr>
          <w:rFonts w:ascii="Arial" w:eastAsiaTheme="minorHAnsi" w:hAnsi="Arial" w:cs="Arial"/>
          <w:kern w:val="2"/>
          <w:lang w:bidi="es-ES"/>
          <w14:ligatures w14:val="standardContextual"/>
        </w:rPr>
        <w:t>: Jet Tech Group</w:t>
      </w:r>
    </w:p>
    <w:p w14:paraId="7E68B096" w14:textId="77777777" w:rsidR="009D055E" w:rsidRPr="008A712F" w:rsidRDefault="009D055E" w:rsidP="00FA0030">
      <w:pPr>
        <w:numPr>
          <w:ilvl w:val="0"/>
          <w:numId w:val="14"/>
        </w:numPr>
        <w:spacing w:line="240" w:lineRule="auto"/>
        <w:rPr>
          <w:rFonts w:ascii="Arial" w:eastAsiaTheme="minorHAnsi" w:hAnsi="Arial" w:cs="Arial"/>
          <w:kern w:val="2"/>
          <w14:ligatures w14:val="standardContextual"/>
        </w:rPr>
      </w:pPr>
      <w:r w:rsidRPr="008A712F">
        <w:rPr>
          <w:rFonts w:ascii="Arial" w:eastAsiaTheme="minorHAnsi" w:hAnsi="Arial" w:cs="Arial"/>
          <w:b/>
          <w:kern w:val="2"/>
          <w:lang w:bidi="es-ES"/>
          <w14:ligatures w14:val="standardContextual"/>
        </w:rPr>
        <w:t xml:space="preserve">Premio Super </w:t>
      </w:r>
      <w:proofErr w:type="spellStart"/>
      <w:r w:rsidRPr="008A712F">
        <w:rPr>
          <w:rFonts w:ascii="Arial" w:eastAsiaTheme="minorHAnsi" w:hAnsi="Arial" w:cs="Arial"/>
          <w:b/>
          <w:kern w:val="2"/>
          <w:lang w:bidi="es-ES"/>
          <w14:ligatures w14:val="standardContextual"/>
        </w:rPr>
        <w:t>Colour</w:t>
      </w:r>
      <w:proofErr w:type="spellEnd"/>
      <w:r w:rsidRPr="008A712F">
        <w:rPr>
          <w:rFonts w:ascii="Arial" w:eastAsiaTheme="minorHAnsi" w:hAnsi="Arial" w:cs="Arial"/>
          <w:b/>
          <w:kern w:val="2"/>
          <w:lang w:bidi="es-ES"/>
          <w14:ligatures w14:val="standardContextual"/>
        </w:rPr>
        <w:t>:</w:t>
      </w:r>
      <w:r w:rsidRPr="008A712F">
        <w:rPr>
          <w:rFonts w:ascii="Arial" w:eastAsiaTheme="minorHAnsi" w:hAnsi="Arial" w:cs="Arial"/>
          <w:kern w:val="2"/>
          <w:lang w:bidi="es-ES"/>
          <w14:ligatures w14:val="standardContextual"/>
        </w:rPr>
        <w:t xml:space="preserve"> MCA Digital </w:t>
      </w:r>
      <w:proofErr w:type="spellStart"/>
      <w:r w:rsidRPr="008A712F">
        <w:rPr>
          <w:rFonts w:ascii="Arial" w:eastAsiaTheme="minorHAnsi" w:hAnsi="Arial" w:cs="Arial"/>
          <w:kern w:val="2"/>
          <w:lang w:bidi="es-ES"/>
          <w14:ligatures w14:val="standardContextual"/>
        </w:rPr>
        <w:t>S.p.A</w:t>
      </w:r>
      <w:proofErr w:type="spellEnd"/>
    </w:p>
    <w:p w14:paraId="114B6AEC" w14:textId="77777777" w:rsidR="009D055E" w:rsidRPr="008A712F" w:rsidRDefault="009D055E" w:rsidP="00FA0030">
      <w:pPr>
        <w:numPr>
          <w:ilvl w:val="0"/>
          <w:numId w:val="14"/>
        </w:numPr>
        <w:spacing w:line="240" w:lineRule="auto"/>
        <w:rPr>
          <w:rFonts w:ascii="Arial" w:eastAsiaTheme="minorHAnsi" w:hAnsi="Arial" w:cs="Arial"/>
          <w:kern w:val="2"/>
          <w14:ligatures w14:val="standardContextual"/>
        </w:rPr>
      </w:pPr>
      <w:r w:rsidRPr="008A712F">
        <w:rPr>
          <w:rFonts w:ascii="Arial" w:eastAsiaTheme="minorHAnsi" w:hAnsi="Arial" w:cs="Arial"/>
          <w:b/>
          <w:kern w:val="2"/>
          <w:lang w:bidi="es-ES"/>
          <w14:ligatures w14:val="standardContextual"/>
        </w:rPr>
        <w:t xml:space="preserve">Premio Super </w:t>
      </w:r>
      <w:proofErr w:type="spellStart"/>
      <w:r w:rsidRPr="008A712F">
        <w:rPr>
          <w:rFonts w:ascii="Arial" w:eastAsiaTheme="minorHAnsi" w:hAnsi="Arial" w:cs="Arial"/>
          <w:b/>
          <w:kern w:val="2"/>
          <w:lang w:bidi="es-ES"/>
          <w14:ligatures w14:val="standardContextual"/>
        </w:rPr>
        <w:t>Colour</w:t>
      </w:r>
      <w:proofErr w:type="spellEnd"/>
      <w:r w:rsidRPr="008A712F">
        <w:rPr>
          <w:rFonts w:ascii="Arial" w:eastAsiaTheme="minorHAnsi" w:hAnsi="Arial" w:cs="Arial"/>
          <w:b/>
          <w:kern w:val="2"/>
          <w:lang w:bidi="es-ES"/>
          <w14:ligatures w14:val="standardContextual"/>
        </w:rPr>
        <w:t xml:space="preserve"> – Reconocimiento especial</w:t>
      </w:r>
      <w:r w:rsidRPr="008A712F">
        <w:rPr>
          <w:rFonts w:ascii="Arial" w:eastAsiaTheme="minorHAnsi" w:hAnsi="Arial" w:cs="Arial"/>
          <w:kern w:val="2"/>
          <w:lang w:bidi="es-ES"/>
          <w14:ligatures w14:val="standardContextual"/>
        </w:rPr>
        <w:t xml:space="preserve">: Prima </w:t>
      </w:r>
      <w:proofErr w:type="spellStart"/>
      <w:r w:rsidRPr="008A712F">
        <w:rPr>
          <w:rFonts w:ascii="Arial" w:eastAsiaTheme="minorHAnsi" w:hAnsi="Arial" w:cs="Arial"/>
          <w:kern w:val="2"/>
          <w:lang w:bidi="es-ES"/>
          <w14:ligatures w14:val="standardContextual"/>
        </w:rPr>
        <w:t>Production</w:t>
      </w:r>
      <w:proofErr w:type="spellEnd"/>
      <w:r w:rsidRPr="008A712F">
        <w:rPr>
          <w:rFonts w:ascii="Arial" w:eastAsiaTheme="minorHAnsi" w:hAnsi="Arial" w:cs="Arial"/>
          <w:kern w:val="2"/>
          <w:lang w:bidi="es-ES"/>
          <w14:ligatures w14:val="standardContextual"/>
        </w:rPr>
        <w:t xml:space="preserve"> Solutions</w:t>
      </w:r>
    </w:p>
    <w:p w14:paraId="1551A01A" w14:textId="77777777" w:rsidR="009D055E" w:rsidRPr="008A712F" w:rsidRDefault="009D055E" w:rsidP="00FA0030">
      <w:pPr>
        <w:numPr>
          <w:ilvl w:val="0"/>
          <w:numId w:val="14"/>
        </w:numPr>
        <w:spacing w:line="240" w:lineRule="auto"/>
        <w:rPr>
          <w:rFonts w:ascii="Arial" w:eastAsiaTheme="minorHAnsi" w:hAnsi="Arial" w:cs="Arial"/>
          <w:kern w:val="2"/>
          <w14:ligatures w14:val="standardContextual"/>
        </w:rPr>
      </w:pPr>
      <w:r w:rsidRPr="008A712F">
        <w:rPr>
          <w:rFonts w:ascii="Arial" w:eastAsiaTheme="minorHAnsi" w:hAnsi="Arial" w:cs="Arial"/>
          <w:b/>
          <w:kern w:val="2"/>
          <w:lang w:bidi="es-ES"/>
          <w14:ligatures w14:val="standardContextual"/>
        </w:rPr>
        <w:t>Socio Europeo del Año – Reconocimiento especial</w:t>
      </w:r>
      <w:r w:rsidRPr="008A712F">
        <w:rPr>
          <w:rFonts w:ascii="Arial" w:eastAsiaTheme="minorHAnsi" w:hAnsi="Arial" w:cs="Arial"/>
          <w:kern w:val="2"/>
          <w:lang w:bidi="es-ES"/>
          <w14:ligatures w14:val="standardContextual"/>
        </w:rPr>
        <w:t xml:space="preserve">: </w:t>
      </w:r>
      <w:proofErr w:type="spellStart"/>
      <w:r w:rsidRPr="008A712F">
        <w:rPr>
          <w:rFonts w:ascii="Arial" w:eastAsiaTheme="minorHAnsi" w:hAnsi="Arial" w:cs="Arial"/>
          <w:kern w:val="2"/>
          <w:lang w:bidi="es-ES"/>
          <w14:ligatures w14:val="standardContextual"/>
        </w:rPr>
        <w:t>Shimone</w:t>
      </w:r>
      <w:proofErr w:type="spellEnd"/>
      <w:r w:rsidRPr="008A712F">
        <w:rPr>
          <w:rFonts w:ascii="Arial" w:eastAsiaTheme="minorHAnsi" w:hAnsi="Arial" w:cs="Arial"/>
          <w:kern w:val="2"/>
          <w:lang w:bidi="es-ES"/>
          <w14:ligatures w14:val="standardContextual"/>
        </w:rPr>
        <w:t xml:space="preserve"> Group </w:t>
      </w:r>
      <w:proofErr w:type="spellStart"/>
      <w:r w:rsidRPr="008A712F">
        <w:rPr>
          <w:rFonts w:ascii="Arial" w:eastAsiaTheme="minorHAnsi" w:hAnsi="Arial" w:cs="Arial"/>
          <w:kern w:val="2"/>
          <w:lang w:bidi="es-ES"/>
          <w14:ligatures w14:val="standardContextual"/>
        </w:rPr>
        <w:t>Ltd</w:t>
      </w:r>
      <w:proofErr w:type="spellEnd"/>
    </w:p>
    <w:p w14:paraId="7777BA0B" w14:textId="77777777" w:rsidR="009D055E" w:rsidRPr="008A712F" w:rsidRDefault="009D055E" w:rsidP="00FA0030">
      <w:pPr>
        <w:numPr>
          <w:ilvl w:val="0"/>
          <w:numId w:val="14"/>
        </w:numPr>
        <w:spacing w:line="240" w:lineRule="auto"/>
        <w:rPr>
          <w:rFonts w:ascii="Arial" w:eastAsiaTheme="minorHAnsi" w:hAnsi="Arial" w:cs="Arial"/>
          <w:kern w:val="2"/>
          <w14:ligatures w14:val="standardContextual"/>
        </w:rPr>
      </w:pPr>
      <w:r w:rsidRPr="008A712F">
        <w:rPr>
          <w:rFonts w:ascii="Arial" w:eastAsiaTheme="minorHAnsi" w:hAnsi="Arial" w:cs="Arial"/>
          <w:b/>
          <w:kern w:val="2"/>
          <w:lang w:bidi="es-ES"/>
          <w14:ligatures w14:val="standardContextual"/>
        </w:rPr>
        <w:t>Premio a la Excelencia de la Cartera de Productos – Reconocimiento especial</w:t>
      </w:r>
      <w:r w:rsidRPr="008A712F">
        <w:rPr>
          <w:rFonts w:ascii="Arial" w:eastAsiaTheme="minorHAnsi" w:hAnsi="Arial" w:cs="Arial"/>
          <w:kern w:val="2"/>
          <w:lang w:bidi="es-ES"/>
          <w14:ligatures w14:val="standardContextual"/>
        </w:rPr>
        <w:t xml:space="preserve">: </w:t>
      </w:r>
      <w:proofErr w:type="spellStart"/>
      <w:r w:rsidRPr="008A712F">
        <w:rPr>
          <w:rFonts w:ascii="Arial" w:eastAsiaTheme="minorHAnsi" w:hAnsi="Arial" w:cs="Arial"/>
          <w:kern w:val="2"/>
          <w:lang w:bidi="es-ES"/>
          <w14:ligatures w14:val="standardContextual"/>
        </w:rPr>
        <w:t>Shimone</w:t>
      </w:r>
      <w:proofErr w:type="spellEnd"/>
      <w:r w:rsidRPr="008A712F">
        <w:rPr>
          <w:rFonts w:ascii="Arial" w:eastAsiaTheme="minorHAnsi" w:hAnsi="Arial" w:cs="Arial"/>
          <w:kern w:val="2"/>
          <w:lang w:bidi="es-ES"/>
          <w14:ligatures w14:val="standardContextual"/>
        </w:rPr>
        <w:t xml:space="preserve"> Group </w:t>
      </w:r>
      <w:proofErr w:type="spellStart"/>
      <w:r w:rsidRPr="008A712F">
        <w:rPr>
          <w:rFonts w:ascii="Arial" w:eastAsiaTheme="minorHAnsi" w:hAnsi="Arial" w:cs="Arial"/>
          <w:kern w:val="2"/>
          <w:lang w:bidi="es-ES"/>
          <w14:ligatures w14:val="standardContextual"/>
        </w:rPr>
        <w:t>Ltd</w:t>
      </w:r>
      <w:proofErr w:type="spellEnd"/>
    </w:p>
    <w:p w14:paraId="47292577" w14:textId="77777777" w:rsidR="009D055E" w:rsidRPr="008A712F" w:rsidRDefault="009D055E" w:rsidP="00FA0030">
      <w:pPr>
        <w:spacing w:line="240" w:lineRule="auto"/>
        <w:rPr>
          <w:rFonts w:ascii="Arial" w:eastAsiaTheme="minorHAnsi" w:hAnsi="Arial" w:cs="Arial"/>
          <w:kern w:val="2"/>
          <w14:ligatures w14:val="standardContextual"/>
        </w:rPr>
      </w:pPr>
      <w:r w:rsidRPr="008A712F">
        <w:rPr>
          <w:rFonts w:ascii="Arial" w:eastAsiaTheme="minorHAnsi" w:hAnsi="Arial" w:cs="Arial"/>
          <w:b/>
          <w:kern w:val="2"/>
          <w:lang w:bidi="es-ES"/>
          <w14:ligatures w14:val="standardContextual"/>
        </w:rPr>
        <w:t>Premios a la tecnología de dispositivos</w:t>
      </w:r>
    </w:p>
    <w:p w14:paraId="108F2E9C" w14:textId="77777777" w:rsidR="009D055E" w:rsidRPr="008A712F" w:rsidRDefault="009D055E" w:rsidP="00FA0030">
      <w:pPr>
        <w:numPr>
          <w:ilvl w:val="0"/>
          <w:numId w:val="15"/>
        </w:numPr>
        <w:spacing w:line="240" w:lineRule="auto"/>
        <w:rPr>
          <w:rFonts w:ascii="Arial" w:eastAsiaTheme="minorHAnsi" w:hAnsi="Arial" w:cs="Arial"/>
          <w:kern w:val="2"/>
          <w14:ligatures w14:val="standardContextual"/>
        </w:rPr>
      </w:pPr>
      <w:r w:rsidRPr="008A712F">
        <w:rPr>
          <w:rFonts w:ascii="Arial" w:eastAsiaTheme="minorHAnsi" w:hAnsi="Arial" w:cs="Arial"/>
          <w:b/>
          <w:kern w:val="2"/>
          <w:lang w:bidi="es-ES"/>
          <w14:ligatures w14:val="standardContextual"/>
        </w:rPr>
        <w:t xml:space="preserve">Premio DT Master: </w:t>
      </w:r>
      <w:r w:rsidRPr="008A712F">
        <w:rPr>
          <w:rFonts w:ascii="Arial" w:eastAsiaTheme="minorHAnsi" w:hAnsi="Arial" w:cs="Arial"/>
          <w:kern w:val="2"/>
          <w:lang w:bidi="es-ES"/>
          <w14:ligatures w14:val="standardContextual"/>
        </w:rPr>
        <w:t xml:space="preserve">Delo </w:t>
      </w:r>
      <w:proofErr w:type="spellStart"/>
      <w:r w:rsidRPr="008A712F">
        <w:rPr>
          <w:rFonts w:ascii="Arial" w:eastAsiaTheme="minorHAnsi" w:hAnsi="Arial" w:cs="Arial"/>
          <w:kern w:val="2"/>
          <w:lang w:bidi="es-ES"/>
          <w14:ligatures w14:val="standardContextual"/>
        </w:rPr>
        <w:t>Kantoorkenners</w:t>
      </w:r>
      <w:proofErr w:type="spellEnd"/>
    </w:p>
    <w:p w14:paraId="5FFBCB1F" w14:textId="77777777" w:rsidR="009D055E" w:rsidRPr="008A712F" w:rsidRDefault="009D055E" w:rsidP="00FA0030">
      <w:pPr>
        <w:numPr>
          <w:ilvl w:val="0"/>
          <w:numId w:val="15"/>
        </w:numPr>
        <w:spacing w:line="240" w:lineRule="auto"/>
        <w:rPr>
          <w:rFonts w:ascii="Arial" w:eastAsiaTheme="minorHAnsi" w:hAnsi="Arial" w:cs="Arial"/>
          <w:kern w:val="2"/>
          <w14:ligatures w14:val="standardContextual"/>
        </w:rPr>
      </w:pPr>
      <w:r w:rsidRPr="008A712F">
        <w:rPr>
          <w:rFonts w:ascii="Arial" w:eastAsiaTheme="minorHAnsi" w:hAnsi="Arial" w:cs="Arial"/>
          <w:b/>
          <w:kern w:val="2"/>
          <w:lang w:bidi="es-ES"/>
          <w14:ligatures w14:val="standardContextual"/>
        </w:rPr>
        <w:t xml:space="preserve">Premio Apeos </w:t>
      </w:r>
      <w:proofErr w:type="spellStart"/>
      <w:r w:rsidRPr="008A712F">
        <w:rPr>
          <w:rFonts w:ascii="Arial" w:eastAsiaTheme="minorHAnsi" w:hAnsi="Arial" w:cs="Arial"/>
          <w:b/>
          <w:kern w:val="2"/>
          <w:lang w:bidi="es-ES"/>
          <w14:ligatures w14:val="standardContextual"/>
        </w:rPr>
        <w:t>All</w:t>
      </w:r>
      <w:proofErr w:type="spellEnd"/>
      <w:r w:rsidRPr="008A712F">
        <w:rPr>
          <w:rFonts w:ascii="Arial" w:eastAsiaTheme="minorHAnsi" w:hAnsi="Arial" w:cs="Arial"/>
          <w:b/>
          <w:kern w:val="2"/>
          <w:lang w:bidi="es-ES"/>
          <w14:ligatures w14:val="standardContextual"/>
        </w:rPr>
        <w:t xml:space="preserve"> Star – Reconocimiento especial</w:t>
      </w:r>
      <w:r w:rsidRPr="008A712F">
        <w:rPr>
          <w:rFonts w:ascii="Arial" w:eastAsiaTheme="minorHAnsi" w:hAnsi="Arial" w:cs="Arial"/>
          <w:kern w:val="2"/>
          <w:lang w:bidi="es-ES"/>
          <w14:ligatures w14:val="standardContextual"/>
        </w:rPr>
        <w:t>: Extra Lux</w:t>
      </w:r>
    </w:p>
    <w:p w14:paraId="59AC43CB" w14:textId="77777777" w:rsidR="009D055E" w:rsidRPr="008A712F" w:rsidRDefault="009D055E" w:rsidP="00FA0030">
      <w:pPr>
        <w:numPr>
          <w:ilvl w:val="0"/>
          <w:numId w:val="15"/>
        </w:numPr>
        <w:spacing w:line="240" w:lineRule="auto"/>
        <w:rPr>
          <w:rFonts w:ascii="Arial" w:eastAsiaTheme="minorHAnsi" w:hAnsi="Arial" w:cs="Arial"/>
          <w:kern w:val="2"/>
          <w14:ligatures w14:val="standardContextual"/>
        </w:rPr>
      </w:pPr>
      <w:r w:rsidRPr="008A712F">
        <w:rPr>
          <w:rFonts w:ascii="Arial" w:eastAsiaTheme="minorHAnsi" w:hAnsi="Arial" w:cs="Arial"/>
          <w:b/>
          <w:kern w:val="2"/>
          <w:lang w:bidi="es-ES"/>
          <w14:ligatures w14:val="standardContextual"/>
        </w:rPr>
        <w:t>Premio DT Master – Reconocimiento especial</w:t>
      </w:r>
      <w:r w:rsidRPr="008A712F">
        <w:rPr>
          <w:rFonts w:ascii="Arial" w:eastAsiaTheme="minorHAnsi" w:hAnsi="Arial" w:cs="Arial"/>
          <w:kern w:val="2"/>
          <w:lang w:bidi="es-ES"/>
          <w14:ligatures w14:val="standardContextual"/>
        </w:rPr>
        <w:t xml:space="preserve">: </w:t>
      </w:r>
      <w:proofErr w:type="spellStart"/>
      <w:r w:rsidRPr="008A712F">
        <w:rPr>
          <w:rFonts w:ascii="Arial" w:eastAsiaTheme="minorHAnsi" w:hAnsi="Arial" w:cs="Arial"/>
          <w:kern w:val="2"/>
          <w:lang w:bidi="es-ES"/>
          <w14:ligatures w14:val="standardContextual"/>
        </w:rPr>
        <w:t>Technodocs</w:t>
      </w:r>
      <w:proofErr w:type="spellEnd"/>
      <w:r w:rsidRPr="008A712F">
        <w:rPr>
          <w:rFonts w:ascii="Arial" w:eastAsiaTheme="minorHAnsi" w:hAnsi="Arial" w:cs="Arial"/>
          <w:kern w:val="2"/>
          <w:lang w:bidi="es-ES"/>
          <w14:ligatures w14:val="standardContextual"/>
        </w:rPr>
        <w:t xml:space="preserve"> </w:t>
      </w:r>
      <w:proofErr w:type="spellStart"/>
      <w:r w:rsidRPr="008A712F">
        <w:rPr>
          <w:rFonts w:ascii="Arial" w:eastAsiaTheme="minorHAnsi" w:hAnsi="Arial" w:cs="Arial"/>
          <w:kern w:val="2"/>
          <w:lang w:bidi="es-ES"/>
          <w14:ligatures w14:val="standardContextual"/>
        </w:rPr>
        <w:t>Ltd</w:t>
      </w:r>
      <w:proofErr w:type="spellEnd"/>
    </w:p>
    <w:p w14:paraId="40B1B34A" w14:textId="77777777" w:rsidR="009D055E" w:rsidRPr="008A712F" w:rsidRDefault="009D055E" w:rsidP="00FA0030">
      <w:pPr>
        <w:numPr>
          <w:ilvl w:val="0"/>
          <w:numId w:val="15"/>
        </w:numPr>
        <w:spacing w:line="240" w:lineRule="auto"/>
        <w:rPr>
          <w:rFonts w:ascii="Arial" w:eastAsiaTheme="minorHAnsi" w:hAnsi="Arial" w:cs="Arial"/>
          <w:kern w:val="2"/>
          <w14:ligatures w14:val="standardContextual"/>
        </w:rPr>
      </w:pPr>
      <w:r w:rsidRPr="008A712F">
        <w:rPr>
          <w:rFonts w:ascii="Arial" w:eastAsiaTheme="minorHAnsi" w:hAnsi="Arial" w:cs="Arial"/>
          <w:b/>
          <w:kern w:val="2"/>
          <w:lang w:bidi="es-ES"/>
          <w14:ligatures w14:val="standardContextual"/>
        </w:rPr>
        <w:t xml:space="preserve">Premio Apeos </w:t>
      </w:r>
      <w:proofErr w:type="spellStart"/>
      <w:r w:rsidRPr="008A712F">
        <w:rPr>
          <w:rFonts w:ascii="Arial" w:eastAsiaTheme="minorHAnsi" w:hAnsi="Arial" w:cs="Arial"/>
          <w:b/>
          <w:kern w:val="2"/>
          <w:lang w:bidi="es-ES"/>
          <w14:ligatures w14:val="standardContextual"/>
        </w:rPr>
        <w:t>All</w:t>
      </w:r>
      <w:proofErr w:type="spellEnd"/>
      <w:r w:rsidRPr="008A712F">
        <w:rPr>
          <w:rFonts w:ascii="Arial" w:eastAsiaTheme="minorHAnsi" w:hAnsi="Arial" w:cs="Arial"/>
          <w:b/>
          <w:kern w:val="2"/>
          <w:lang w:bidi="es-ES"/>
          <w14:ligatures w14:val="standardContextual"/>
        </w:rPr>
        <w:t xml:space="preserve"> Star: </w:t>
      </w:r>
      <w:r w:rsidRPr="008A712F">
        <w:rPr>
          <w:rFonts w:ascii="Arial" w:eastAsiaTheme="minorHAnsi" w:hAnsi="Arial" w:cs="Arial"/>
          <w:kern w:val="2"/>
          <w:lang w:bidi="es-ES"/>
          <w14:ligatures w14:val="standardContextual"/>
        </w:rPr>
        <w:t>Tyche Group</w:t>
      </w:r>
    </w:p>
    <w:p w14:paraId="36BF64AA" w14:textId="06684F09" w:rsidR="00007C54" w:rsidRPr="008A712F" w:rsidRDefault="00E742D9" w:rsidP="001D12F5">
      <w:pPr>
        <w:spacing w:line="360" w:lineRule="auto"/>
        <w:rPr>
          <w:rFonts w:ascii="Arial" w:eastAsiaTheme="minorHAnsi" w:hAnsi="Arial" w:cs="Arial"/>
          <w:kern w:val="2"/>
          <w14:ligatures w14:val="standardContextual"/>
        </w:rPr>
      </w:pPr>
      <w:r w:rsidRPr="008A712F">
        <w:rPr>
          <w:rFonts w:ascii="Arial" w:eastAsiaTheme="minorHAnsi" w:hAnsi="Arial" w:cs="Arial"/>
          <w:kern w:val="2"/>
          <w:lang w:bidi="es-ES"/>
          <w14:ligatures w14:val="standardContextual"/>
        </w:rPr>
        <w:t>La conferencia también sirvió a Fujifilm de plataforma para destacar su continua inversión en apoyo a los socios, innovación de productos y crecimiento en Europa. Con una cartera en expansión que abarca la impresión de producción y de oficina, Fujifilm reafirmó el compromiso de estrecha colaboración con sus socios para ayudar a los clientes a mejorar la productividad, desarrollar nuevas aplicaciones y crear más valor a partir de su tecnología de impresión.</w:t>
      </w:r>
    </w:p>
    <w:bookmarkEnd w:id="0"/>
    <w:p w14:paraId="3D7F7196" w14:textId="77777777" w:rsidR="0068710B" w:rsidRDefault="0068710B" w:rsidP="00EB0F3F">
      <w:pPr>
        <w:pStyle w:val="paragraph"/>
        <w:spacing w:before="0" w:beforeAutospacing="0" w:after="0" w:afterAutospacing="0"/>
        <w:jc w:val="center"/>
        <w:textAlignment w:val="baseline"/>
        <w:rPr>
          <w:rStyle w:val="normaltextrun"/>
          <w:rFonts w:ascii="Arial" w:hAnsi="Arial" w:cs="Arial"/>
          <w:b/>
          <w:bCs/>
          <w:sz w:val="22"/>
          <w:szCs w:val="22"/>
          <w:lang w:val="es-MX"/>
        </w:rPr>
      </w:pPr>
    </w:p>
    <w:p w14:paraId="7181C2F8" w14:textId="066A77B8" w:rsidR="00791AE0" w:rsidRDefault="00791AE0" w:rsidP="00EB0F3F">
      <w:pPr>
        <w:pStyle w:val="paragraph"/>
        <w:spacing w:before="0" w:beforeAutospacing="0" w:after="0" w:afterAutospacing="0"/>
        <w:jc w:val="center"/>
        <w:textAlignment w:val="baseline"/>
        <w:rPr>
          <w:rStyle w:val="eop"/>
          <w:rFonts w:ascii="Arial" w:hAnsi="Arial" w:cs="Arial"/>
          <w:sz w:val="22"/>
          <w:szCs w:val="22"/>
          <w:bdr w:val="none" w:sz="0" w:space="0" w:color="auto" w:frame="1"/>
          <w:shd w:val="clear" w:color="auto" w:fill="606060"/>
        </w:rPr>
      </w:pPr>
      <w:r>
        <w:rPr>
          <w:rStyle w:val="normaltextrun"/>
          <w:rFonts w:ascii="Arial" w:hAnsi="Arial" w:cs="Arial"/>
          <w:b/>
          <w:bCs/>
          <w:sz w:val="22"/>
          <w:szCs w:val="22"/>
          <w:lang w:val="es-MX"/>
        </w:rPr>
        <w:t>FIN</w:t>
      </w:r>
      <w:r>
        <w:rPr>
          <w:rStyle w:val="normaltextrun"/>
          <w:rFonts w:ascii="Arial" w:hAnsi="Arial" w:cs="Arial"/>
          <w:sz w:val="22"/>
          <w:szCs w:val="22"/>
        </w:rPr>
        <w:t> </w:t>
      </w:r>
    </w:p>
    <w:p w14:paraId="5D18E7AD" w14:textId="77777777" w:rsidR="00EB0F3F" w:rsidRDefault="00EB0F3F" w:rsidP="00EB0F3F">
      <w:pPr>
        <w:pStyle w:val="paragraph"/>
        <w:spacing w:before="0" w:beforeAutospacing="0" w:after="0" w:afterAutospacing="0"/>
        <w:jc w:val="center"/>
        <w:textAlignment w:val="baseline"/>
        <w:rPr>
          <w:rFonts w:ascii="Segoe UI" w:hAnsi="Segoe UI" w:cs="Segoe UI"/>
          <w:sz w:val="18"/>
          <w:szCs w:val="18"/>
        </w:rPr>
      </w:pPr>
    </w:p>
    <w:p w14:paraId="1A218833" w14:textId="11FA8D0D" w:rsidR="00791AE0" w:rsidRDefault="00791AE0" w:rsidP="00791A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p>
    <w:p w14:paraId="1372D9C8" w14:textId="6DB9F50B" w:rsidR="00791AE0" w:rsidRDefault="00791AE0" w:rsidP="00791A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Acerca de FUJIFILM Business </w:t>
      </w:r>
      <w:proofErr w:type="spellStart"/>
      <w:r>
        <w:rPr>
          <w:rStyle w:val="normaltextrun"/>
          <w:rFonts w:ascii="Arial" w:hAnsi="Arial" w:cs="Arial"/>
          <w:b/>
          <w:bCs/>
          <w:sz w:val="20"/>
          <w:szCs w:val="20"/>
        </w:rPr>
        <w:t>Innovation</w:t>
      </w:r>
      <w:proofErr w:type="spellEnd"/>
      <w:r>
        <w:rPr>
          <w:rStyle w:val="normaltextrun"/>
          <w:rFonts w:ascii="Arial" w:hAnsi="Arial" w:cs="Arial"/>
          <w:b/>
          <w:bCs/>
          <w:sz w:val="20"/>
          <w:szCs w:val="20"/>
        </w:rPr>
        <w:t> </w:t>
      </w:r>
      <w:r>
        <w:rPr>
          <w:rStyle w:val="normaltextrun"/>
          <w:rFonts w:ascii="Arial" w:hAnsi="Arial" w:cs="Arial"/>
          <w:sz w:val="20"/>
          <w:szCs w:val="20"/>
        </w:rPr>
        <w:t> </w:t>
      </w:r>
    </w:p>
    <w:p w14:paraId="38198B8C" w14:textId="41C760EE" w:rsidR="00791AE0" w:rsidRDefault="00791AE0" w:rsidP="00791A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w:t>
      </w:r>
    </w:p>
    <w:p w14:paraId="470B550C" w14:textId="77777777" w:rsidR="00791AE0" w:rsidRDefault="00791AE0" w:rsidP="00791A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FUJIFILM Business </w:t>
      </w:r>
      <w:proofErr w:type="spellStart"/>
      <w:r>
        <w:rPr>
          <w:rStyle w:val="normaltextrun"/>
          <w:rFonts w:ascii="Arial" w:hAnsi="Arial" w:cs="Arial"/>
          <w:color w:val="000000"/>
          <w:sz w:val="20"/>
          <w:szCs w:val="20"/>
        </w:rPr>
        <w:t>Innovation</w:t>
      </w:r>
      <w:proofErr w:type="spellEnd"/>
      <w:r>
        <w:rPr>
          <w:rStyle w:val="normaltextrun"/>
          <w:rFonts w:ascii="Arial" w:hAnsi="Arial" w:cs="Arial"/>
          <w:color w:val="000000"/>
          <w:sz w:val="20"/>
          <w:szCs w:val="20"/>
        </w:rPr>
        <w:t> es un líder mundial comprometido con el suministro continuo de innovaciones a las empresas de los clientes de todo el mundo, para crear lugares de trabajo innovadores y satisfactorios mediante la adopción eficaz de la información y el conocimiento a través de la transformación digital (DX). Hemos sido pioneros en numerosas tecnologías y hemos acumulado experiencia desde nuestra fundación en 1962, para construir un entorno que fomente el uso de la creatividad para maximizar los puntos fuertes de la organización. Nuestra cartera incluye la realización de actividades de investigación y desarrollo, fabricación y venta de soluciones de flujo de trabajo de primera clase, servicios de TI y equipos de impresión, como impresoras multifunción digitales (MFP). También ofrecemos servicios de externalización de procesos empresariales (BPO), así como soporte de marketing e implantación de sistemas de planificación de recursos empresariales (ERP).  </w:t>
      </w:r>
      <w:r>
        <w:rPr>
          <w:rStyle w:val="eop"/>
          <w:rFonts w:ascii="Arial" w:hAnsi="Arial" w:cs="Arial"/>
          <w:color w:val="000000"/>
          <w:sz w:val="20"/>
          <w:szCs w:val="20"/>
        </w:rPr>
        <w:t> </w:t>
      </w:r>
    </w:p>
    <w:p w14:paraId="18CA8960" w14:textId="316AEAAE" w:rsidR="00791AE0" w:rsidRDefault="00791AE0" w:rsidP="00791A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w:t>
      </w:r>
    </w:p>
    <w:p w14:paraId="2D04DD73" w14:textId="5C778C71" w:rsidR="00791AE0" w:rsidRDefault="00791AE0" w:rsidP="00791A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El 1 de abril de 2021, cambiamos el nombre de la empresa a FUJIFILM Business </w:t>
      </w:r>
      <w:proofErr w:type="spellStart"/>
      <w:r>
        <w:rPr>
          <w:rStyle w:val="normaltextrun"/>
          <w:rFonts w:ascii="Arial" w:hAnsi="Arial" w:cs="Arial"/>
          <w:sz w:val="20"/>
          <w:szCs w:val="20"/>
        </w:rPr>
        <w:t>Innovation</w:t>
      </w:r>
      <w:proofErr w:type="spellEnd"/>
      <w:r>
        <w:rPr>
          <w:rStyle w:val="normaltextrun"/>
          <w:rFonts w:ascii="Arial" w:hAnsi="Arial" w:cs="Arial"/>
          <w:sz w:val="20"/>
          <w:szCs w:val="20"/>
        </w:rPr>
        <w:t>. Más que un simple cambio de nombre, encarna nuestro compromiso de seguir siendo una empresa que siempre persigue la innovación empresarial.  </w:t>
      </w:r>
    </w:p>
    <w:p w14:paraId="2EB059BF" w14:textId="7153A842" w:rsidR="00791AE0" w:rsidRDefault="00791AE0" w:rsidP="00791A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w:t>
      </w:r>
    </w:p>
    <w:p w14:paraId="3E6FCD7A" w14:textId="45E0CF25" w:rsidR="00791AE0" w:rsidRDefault="00791AE0" w:rsidP="00791A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FF"/>
          <w:sz w:val="20"/>
          <w:szCs w:val="20"/>
          <w:u w:val="single"/>
          <w:shd w:val="clear" w:color="auto" w:fill="FFFFFF"/>
        </w:rPr>
        <w:t>https://fujifilm.com/fbglobal</w:t>
      </w:r>
      <w:r>
        <w:rPr>
          <w:rStyle w:val="normaltextrun"/>
          <w:rFonts w:ascii="Arial" w:hAnsi="Arial" w:cs="Arial"/>
          <w:color w:val="0000FF"/>
          <w:sz w:val="20"/>
          <w:szCs w:val="20"/>
        </w:rPr>
        <w:t> </w:t>
      </w:r>
    </w:p>
    <w:p w14:paraId="622A9A09" w14:textId="15DB820F" w:rsidR="00791AE0" w:rsidRDefault="00791AE0" w:rsidP="00791A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w:t>
      </w:r>
    </w:p>
    <w:p w14:paraId="17642782" w14:textId="21192EA7" w:rsidR="00791AE0" w:rsidRDefault="00791AE0" w:rsidP="00791A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w:t>
      </w:r>
    </w:p>
    <w:p w14:paraId="784C70B4" w14:textId="2024FBE9" w:rsidR="00791AE0" w:rsidRDefault="00791AE0" w:rsidP="00791A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Acerca de la División de Tecnología de Dispositivos de FUJIFILM Europe</w:t>
      </w:r>
      <w:r>
        <w:rPr>
          <w:rStyle w:val="normaltextrun"/>
          <w:rFonts w:ascii="Arial" w:hAnsi="Arial" w:cs="Arial"/>
          <w:color w:val="000000"/>
          <w:sz w:val="20"/>
          <w:szCs w:val="20"/>
        </w:rPr>
        <w:t> </w:t>
      </w:r>
    </w:p>
    <w:p w14:paraId="278C985C" w14:textId="3DF5B2DC" w:rsidR="00791AE0" w:rsidRDefault="00791AE0" w:rsidP="00791A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w:t>
      </w:r>
    </w:p>
    <w:p w14:paraId="57BDDBB6" w14:textId="57BA463A" w:rsidR="00791AE0" w:rsidRDefault="00791AE0" w:rsidP="00791A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La División de Tecnología de Dispositivos de FUJIFILM </w:t>
      </w:r>
      <w:r>
        <w:rPr>
          <w:rStyle w:val="normaltextrun"/>
          <w:rFonts w:ascii="Arial" w:hAnsi="Arial" w:cs="Arial"/>
          <w:sz w:val="20"/>
          <w:szCs w:val="20"/>
        </w:rPr>
        <w:t>Europa aporta una impresión segura, sostenible y de alta calidad al sector de la oficina. La gama de </w:t>
      </w:r>
      <w:r>
        <w:rPr>
          <w:rStyle w:val="normaltextrun"/>
          <w:rFonts w:ascii="Arial" w:hAnsi="Arial" w:cs="Arial"/>
          <w:color w:val="000000"/>
          <w:sz w:val="20"/>
          <w:szCs w:val="20"/>
        </w:rPr>
        <w:t>impresoras todo en uno Apeos </w:t>
      </w:r>
      <w:r>
        <w:rPr>
          <w:rStyle w:val="normaltextrun"/>
          <w:rFonts w:ascii="Arial" w:hAnsi="Arial" w:cs="Arial"/>
          <w:sz w:val="20"/>
          <w:szCs w:val="20"/>
        </w:rPr>
        <w:t>de FUJIFILM Business </w:t>
      </w:r>
      <w:proofErr w:type="spellStart"/>
      <w:r>
        <w:rPr>
          <w:rStyle w:val="normaltextrun"/>
          <w:rFonts w:ascii="Arial" w:hAnsi="Arial" w:cs="Arial"/>
          <w:sz w:val="20"/>
          <w:szCs w:val="20"/>
        </w:rPr>
        <w:t>Innovation</w:t>
      </w:r>
      <w:proofErr w:type="spellEnd"/>
      <w:r>
        <w:rPr>
          <w:rStyle w:val="normaltextrun"/>
          <w:rFonts w:ascii="Arial" w:hAnsi="Arial" w:cs="Arial"/>
          <w:sz w:val="20"/>
          <w:szCs w:val="20"/>
        </w:rPr>
        <w:t>, basada en los 60 años de experiencia de FUJIFILM Business </w:t>
      </w:r>
      <w:proofErr w:type="spellStart"/>
      <w:r>
        <w:rPr>
          <w:rStyle w:val="normaltextrun"/>
          <w:rFonts w:ascii="Arial" w:hAnsi="Arial" w:cs="Arial"/>
          <w:sz w:val="20"/>
          <w:szCs w:val="20"/>
        </w:rPr>
        <w:t>Innovation</w:t>
      </w:r>
      <w:proofErr w:type="spellEnd"/>
      <w:r>
        <w:rPr>
          <w:rStyle w:val="normaltextrun"/>
          <w:rFonts w:ascii="Arial" w:hAnsi="Arial" w:cs="Arial"/>
          <w:sz w:val="20"/>
          <w:szCs w:val="20"/>
        </w:rPr>
        <w:t> en el desarrollo de tecnología de tóner y casi un siglo de experiencia en el sector de la imagen, </w:t>
      </w:r>
      <w:r>
        <w:rPr>
          <w:rStyle w:val="normaltextrun"/>
          <w:rFonts w:ascii="Arial" w:hAnsi="Arial" w:cs="Arial"/>
          <w:color w:val="000000"/>
          <w:sz w:val="20"/>
          <w:szCs w:val="20"/>
        </w:rPr>
        <w:t>es una gama de impresoras multifunción de alto valor diseñada para apoyar la transformación digital y satisfacer las demandas cambiantes y enormemente diversas de un entorno de oficina de ritmo vertiginoso. </w:t>
      </w:r>
      <w:r>
        <w:rPr>
          <w:rStyle w:val="normaltextrun"/>
          <w:rFonts w:ascii="Arial" w:hAnsi="Arial" w:cs="Arial"/>
          <w:sz w:val="20"/>
          <w:szCs w:val="20"/>
        </w:rPr>
        <w:t>La serie Apeos ofrece una calidad, fiabilidad y seguridad excepcionales, al tiempo que optimiza la sostenibilidad en el lugar de trabajo. </w:t>
      </w:r>
      <w:r>
        <w:rPr>
          <w:rStyle w:val="normaltextrun"/>
          <w:rFonts w:ascii="Arial" w:hAnsi="Arial" w:cs="Arial"/>
          <w:color w:val="000000"/>
          <w:sz w:val="20"/>
          <w:szCs w:val="20"/>
        </w:rPr>
        <w:t>Más información sobre la serie Apeos en </w:t>
      </w:r>
      <w:hyperlink r:id="rId11" w:tgtFrame="_blank" w:history="1">
        <w:r>
          <w:rPr>
            <w:rStyle w:val="normaltextrun"/>
            <w:rFonts w:ascii="Arial" w:hAnsi="Arial" w:cs="Arial"/>
            <w:color w:val="0000FF"/>
            <w:sz w:val="20"/>
            <w:szCs w:val="20"/>
            <w:u w:val="single"/>
          </w:rPr>
          <w:t>office.fujifilmprint.eu/es/.</w:t>
        </w:r>
      </w:hyperlink>
      <w:r>
        <w:rPr>
          <w:rStyle w:val="normaltextrun"/>
          <w:rFonts w:ascii="Arial" w:hAnsi="Arial" w:cs="Arial"/>
          <w:color w:val="000000"/>
          <w:sz w:val="20"/>
          <w:szCs w:val="20"/>
        </w:rPr>
        <w:t> </w:t>
      </w:r>
    </w:p>
    <w:p w14:paraId="6069A6D2" w14:textId="0C0DA8D6" w:rsidR="00791AE0" w:rsidRDefault="00791AE0" w:rsidP="00791AE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p>
    <w:p w14:paraId="4430FBB4" w14:textId="1BF66CD7" w:rsidR="00EB0F3F" w:rsidRDefault="00EB0F3F" w:rsidP="00EB0F3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p>
    <w:p w14:paraId="2634F678" w14:textId="79EC5CA5" w:rsidR="00EB0F3F" w:rsidRDefault="00EB0F3F" w:rsidP="00EB0F3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Para más información</w:t>
      </w:r>
      <w:r>
        <w:rPr>
          <w:rStyle w:val="normaltextrun"/>
          <w:rFonts w:ascii="Arial" w:hAnsi="Arial" w:cs="Arial"/>
          <w:color w:val="000000"/>
          <w:sz w:val="22"/>
          <w:szCs w:val="22"/>
        </w:rPr>
        <w:t>,</w:t>
      </w:r>
      <w:r>
        <w:rPr>
          <w:rStyle w:val="normaltextrun"/>
          <w:rFonts w:ascii="Arial" w:hAnsi="Arial" w:cs="Arial"/>
          <w:b/>
          <w:bCs/>
          <w:color w:val="000000"/>
          <w:sz w:val="22"/>
          <w:szCs w:val="22"/>
        </w:rPr>
        <w:t> póngase en contacto con </w:t>
      </w:r>
      <w:r>
        <w:rPr>
          <w:rStyle w:val="normaltextrun"/>
          <w:rFonts w:ascii="Arial" w:hAnsi="Arial" w:cs="Arial"/>
          <w:color w:val="000000"/>
          <w:sz w:val="22"/>
          <w:szCs w:val="22"/>
        </w:rPr>
        <w:t> </w:t>
      </w:r>
    </w:p>
    <w:p w14:paraId="58E01769" w14:textId="7BAB119C" w:rsidR="00EB0F3F" w:rsidRDefault="00EB0F3F" w:rsidP="00EB0F3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Amanda Galvez  </w:t>
      </w:r>
    </w:p>
    <w:p w14:paraId="27EEEB5E" w14:textId="6CCF8E9F" w:rsidR="00EB0F3F" w:rsidRDefault="00EB0F3F" w:rsidP="00EB0F3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AD Communications</w:t>
      </w:r>
      <w:r>
        <w:rPr>
          <w:rStyle w:val="tabchar"/>
          <w:rFonts w:ascii="Calibri" w:hAnsi="Calibri" w:cs="Calibri"/>
          <w:sz w:val="22"/>
          <w:szCs w:val="22"/>
        </w:rPr>
        <w:tab/>
      </w:r>
      <w:r>
        <w:rPr>
          <w:rStyle w:val="normaltextrun"/>
          <w:rFonts w:ascii="Arial" w:hAnsi="Arial" w:cs="Arial"/>
          <w:sz w:val="22"/>
          <w:szCs w:val="22"/>
        </w:rPr>
        <w:t>  </w:t>
      </w:r>
    </w:p>
    <w:p w14:paraId="13C82EEC" w14:textId="719F5AD3" w:rsidR="00EB0F3F" w:rsidRDefault="00EB0F3F" w:rsidP="00EB0F3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E: </w:t>
      </w:r>
      <w:hyperlink r:id="rId12" w:tgtFrame="_blank" w:history="1">
        <w:r>
          <w:rPr>
            <w:rStyle w:val="normaltextrun"/>
            <w:rFonts w:ascii="Arial" w:hAnsi="Arial" w:cs="Arial"/>
            <w:color w:val="0000FF"/>
            <w:sz w:val="22"/>
            <w:szCs w:val="22"/>
            <w:u w:val="single"/>
          </w:rPr>
          <w:t>agalvez@adcomms.co.uk</w:t>
        </w:r>
      </w:hyperlink>
      <w:r>
        <w:rPr>
          <w:rStyle w:val="normaltextrun"/>
          <w:rFonts w:ascii="Arial" w:hAnsi="Arial" w:cs="Arial"/>
          <w:sz w:val="22"/>
          <w:szCs w:val="22"/>
        </w:rPr>
        <w:t> </w:t>
      </w:r>
    </w:p>
    <w:p w14:paraId="01BCC8F0" w14:textId="096C549B" w:rsidR="00EB0F3F" w:rsidRDefault="00EB0F3F" w:rsidP="00EB0F3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Tel: +44 (0)1372 464470  </w:t>
      </w:r>
    </w:p>
    <w:p w14:paraId="44FAA9EB" w14:textId="694A4E7E" w:rsidR="003836D1" w:rsidRPr="008A712F" w:rsidRDefault="003836D1" w:rsidP="00791AE0">
      <w:pPr>
        <w:spacing w:line="340" w:lineRule="exact"/>
        <w:jc w:val="center"/>
        <w:rPr>
          <w:rFonts w:ascii="Arial" w:hAnsi="Arial" w:cs="Arial"/>
          <w:sz w:val="20"/>
          <w:szCs w:val="20"/>
          <w:lang w:val="pt-BR"/>
        </w:rPr>
      </w:pPr>
    </w:p>
    <w:sectPr w:rsidR="003836D1" w:rsidRPr="008A712F" w:rsidSect="00557A31">
      <w:headerReference w:type="default" r:id="rId13"/>
      <w:footnotePr>
        <w:numRestart w:val="eachSect"/>
      </w:footnotePr>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ACC0D" w14:textId="77777777" w:rsidR="00D94679" w:rsidRPr="00FF6CC9" w:rsidRDefault="00D94679">
      <w:pPr>
        <w:spacing w:after="0" w:line="240" w:lineRule="auto"/>
      </w:pPr>
      <w:r w:rsidRPr="00FF6CC9">
        <w:separator/>
      </w:r>
    </w:p>
  </w:endnote>
  <w:endnote w:type="continuationSeparator" w:id="0">
    <w:p w14:paraId="6F95DC8A" w14:textId="77777777" w:rsidR="00D94679" w:rsidRPr="00FF6CC9" w:rsidRDefault="00D94679">
      <w:pPr>
        <w:spacing w:after="0" w:line="240" w:lineRule="auto"/>
      </w:pPr>
      <w:r w:rsidRPr="00FF6CC9">
        <w:continuationSeparator/>
      </w:r>
    </w:p>
  </w:endnote>
  <w:endnote w:type="continuationNotice" w:id="1">
    <w:p w14:paraId="58513D3B" w14:textId="77777777" w:rsidR="00D94679" w:rsidRPr="00FF6CC9" w:rsidRDefault="00D94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C2E0" w14:textId="77777777" w:rsidR="00D94679" w:rsidRPr="00FF6CC9" w:rsidRDefault="00D94679">
      <w:pPr>
        <w:spacing w:after="0" w:line="240" w:lineRule="auto"/>
      </w:pPr>
      <w:r w:rsidRPr="00FF6CC9">
        <w:separator/>
      </w:r>
    </w:p>
  </w:footnote>
  <w:footnote w:type="continuationSeparator" w:id="0">
    <w:p w14:paraId="508CD5F9" w14:textId="77777777" w:rsidR="00D94679" w:rsidRPr="00FF6CC9" w:rsidRDefault="00D94679">
      <w:pPr>
        <w:spacing w:after="0" w:line="240" w:lineRule="auto"/>
      </w:pPr>
      <w:r w:rsidRPr="00FF6CC9">
        <w:continuationSeparator/>
      </w:r>
    </w:p>
  </w:footnote>
  <w:footnote w:type="continuationNotice" w:id="1">
    <w:p w14:paraId="147B1097" w14:textId="77777777" w:rsidR="00D94679" w:rsidRPr="00FF6CC9" w:rsidRDefault="00D946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bidi="es-ES"/>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es-ES"/>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B8A2A"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85ACF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2570B"/>
    <w:multiLevelType w:val="multilevel"/>
    <w:tmpl w:val="24B4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C63D5"/>
    <w:multiLevelType w:val="multilevel"/>
    <w:tmpl w:val="4984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92403"/>
    <w:multiLevelType w:val="multilevel"/>
    <w:tmpl w:val="5A7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A1001"/>
    <w:multiLevelType w:val="multilevel"/>
    <w:tmpl w:val="742A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483613"/>
    <w:multiLevelType w:val="multilevel"/>
    <w:tmpl w:val="908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709AD"/>
    <w:multiLevelType w:val="multilevel"/>
    <w:tmpl w:val="DBB6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E070C"/>
    <w:multiLevelType w:val="multilevel"/>
    <w:tmpl w:val="1E34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5"/>
  </w:num>
  <w:num w:numId="2" w16cid:durableId="417409409">
    <w:abstractNumId w:val="1"/>
  </w:num>
  <w:num w:numId="3" w16cid:durableId="375549902">
    <w:abstractNumId w:val="9"/>
  </w:num>
  <w:num w:numId="4" w16cid:durableId="230777060">
    <w:abstractNumId w:val="13"/>
  </w:num>
  <w:num w:numId="5" w16cid:durableId="355040949">
    <w:abstractNumId w:val="6"/>
  </w:num>
  <w:num w:numId="6" w16cid:durableId="1951086309">
    <w:abstractNumId w:val="12"/>
  </w:num>
  <w:num w:numId="7" w16cid:durableId="1576939842">
    <w:abstractNumId w:val="3"/>
  </w:num>
  <w:num w:numId="8" w16cid:durableId="1516922864">
    <w:abstractNumId w:val="7"/>
  </w:num>
  <w:num w:numId="9" w16cid:durableId="1124541396">
    <w:abstractNumId w:val="0"/>
  </w:num>
  <w:num w:numId="10" w16cid:durableId="1202087482">
    <w:abstractNumId w:val="2"/>
  </w:num>
  <w:num w:numId="11" w16cid:durableId="511458312">
    <w:abstractNumId w:val="14"/>
  </w:num>
  <w:num w:numId="12" w16cid:durableId="407846860">
    <w:abstractNumId w:val="8"/>
  </w:num>
  <w:num w:numId="13" w16cid:durableId="231308069">
    <w:abstractNumId w:val="4"/>
  </w:num>
  <w:num w:numId="14" w16cid:durableId="1991639075">
    <w:abstractNumId w:val="10"/>
  </w:num>
  <w:num w:numId="15" w16cid:durableId="1846701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720"/>
  <w:hyphenationZone w:val="425"/>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3A1D"/>
    <w:rsid w:val="00003D7E"/>
    <w:rsid w:val="0000409C"/>
    <w:rsid w:val="00004A10"/>
    <w:rsid w:val="00004BBE"/>
    <w:rsid w:val="00007A83"/>
    <w:rsid w:val="00007C54"/>
    <w:rsid w:val="000107A4"/>
    <w:rsid w:val="00015064"/>
    <w:rsid w:val="00016371"/>
    <w:rsid w:val="000172AA"/>
    <w:rsid w:val="00020ABC"/>
    <w:rsid w:val="00021948"/>
    <w:rsid w:val="00021AC3"/>
    <w:rsid w:val="0002227E"/>
    <w:rsid w:val="000264CB"/>
    <w:rsid w:val="00031843"/>
    <w:rsid w:val="00031B4B"/>
    <w:rsid w:val="00031C06"/>
    <w:rsid w:val="00031FD7"/>
    <w:rsid w:val="00032473"/>
    <w:rsid w:val="00033212"/>
    <w:rsid w:val="000368D6"/>
    <w:rsid w:val="0003711D"/>
    <w:rsid w:val="0004306E"/>
    <w:rsid w:val="00044793"/>
    <w:rsid w:val="000475B5"/>
    <w:rsid w:val="00047883"/>
    <w:rsid w:val="00051703"/>
    <w:rsid w:val="000526E1"/>
    <w:rsid w:val="00053FD6"/>
    <w:rsid w:val="00054768"/>
    <w:rsid w:val="00054C0D"/>
    <w:rsid w:val="0005564B"/>
    <w:rsid w:val="00056F98"/>
    <w:rsid w:val="0006072C"/>
    <w:rsid w:val="00061229"/>
    <w:rsid w:val="00061A60"/>
    <w:rsid w:val="000634E5"/>
    <w:rsid w:val="000659BD"/>
    <w:rsid w:val="000714BA"/>
    <w:rsid w:val="00071E70"/>
    <w:rsid w:val="000725D5"/>
    <w:rsid w:val="00073D6F"/>
    <w:rsid w:val="000742A6"/>
    <w:rsid w:val="000746D8"/>
    <w:rsid w:val="000749DA"/>
    <w:rsid w:val="0007525F"/>
    <w:rsid w:val="00075E96"/>
    <w:rsid w:val="0007642A"/>
    <w:rsid w:val="00077ABF"/>
    <w:rsid w:val="000801E4"/>
    <w:rsid w:val="00081F45"/>
    <w:rsid w:val="00082789"/>
    <w:rsid w:val="00085340"/>
    <w:rsid w:val="000859E2"/>
    <w:rsid w:val="00087110"/>
    <w:rsid w:val="00087C5F"/>
    <w:rsid w:val="00091DA2"/>
    <w:rsid w:val="00092D39"/>
    <w:rsid w:val="00092D77"/>
    <w:rsid w:val="00092FD2"/>
    <w:rsid w:val="00093615"/>
    <w:rsid w:val="000937E3"/>
    <w:rsid w:val="0009463F"/>
    <w:rsid w:val="00097B02"/>
    <w:rsid w:val="000A035D"/>
    <w:rsid w:val="000A03A4"/>
    <w:rsid w:val="000A40A8"/>
    <w:rsid w:val="000A4357"/>
    <w:rsid w:val="000A4FFA"/>
    <w:rsid w:val="000B1D0F"/>
    <w:rsid w:val="000B425B"/>
    <w:rsid w:val="000B5FB3"/>
    <w:rsid w:val="000B6242"/>
    <w:rsid w:val="000C14F5"/>
    <w:rsid w:val="000C2D65"/>
    <w:rsid w:val="000C42E7"/>
    <w:rsid w:val="000C6635"/>
    <w:rsid w:val="000C6AA7"/>
    <w:rsid w:val="000C7205"/>
    <w:rsid w:val="000D04AA"/>
    <w:rsid w:val="000D04F6"/>
    <w:rsid w:val="000D178D"/>
    <w:rsid w:val="000D2095"/>
    <w:rsid w:val="000D242B"/>
    <w:rsid w:val="000D3E4B"/>
    <w:rsid w:val="000D4DFB"/>
    <w:rsid w:val="000D63D6"/>
    <w:rsid w:val="000D7731"/>
    <w:rsid w:val="000E08B4"/>
    <w:rsid w:val="000E0A14"/>
    <w:rsid w:val="000E0CAB"/>
    <w:rsid w:val="000E1211"/>
    <w:rsid w:val="000E2C31"/>
    <w:rsid w:val="000E53AE"/>
    <w:rsid w:val="000E5B28"/>
    <w:rsid w:val="000E72D6"/>
    <w:rsid w:val="000F27B4"/>
    <w:rsid w:val="000F4078"/>
    <w:rsid w:val="000F4C22"/>
    <w:rsid w:val="000F76CB"/>
    <w:rsid w:val="000F7C08"/>
    <w:rsid w:val="0010309A"/>
    <w:rsid w:val="0010480A"/>
    <w:rsid w:val="00104DD8"/>
    <w:rsid w:val="00111790"/>
    <w:rsid w:val="0011296C"/>
    <w:rsid w:val="00113FB8"/>
    <w:rsid w:val="00120719"/>
    <w:rsid w:val="0012258C"/>
    <w:rsid w:val="00122A5A"/>
    <w:rsid w:val="00122C7F"/>
    <w:rsid w:val="00124A93"/>
    <w:rsid w:val="00124DDA"/>
    <w:rsid w:val="00125629"/>
    <w:rsid w:val="001256EA"/>
    <w:rsid w:val="0012673D"/>
    <w:rsid w:val="00126845"/>
    <w:rsid w:val="00130D99"/>
    <w:rsid w:val="0013230F"/>
    <w:rsid w:val="00133B99"/>
    <w:rsid w:val="00133BC8"/>
    <w:rsid w:val="00134C96"/>
    <w:rsid w:val="001367D3"/>
    <w:rsid w:val="00141A53"/>
    <w:rsid w:val="0014298C"/>
    <w:rsid w:val="00143F1C"/>
    <w:rsid w:val="00144A1C"/>
    <w:rsid w:val="00144B62"/>
    <w:rsid w:val="00144BF8"/>
    <w:rsid w:val="0014525F"/>
    <w:rsid w:val="00146EDC"/>
    <w:rsid w:val="00150C92"/>
    <w:rsid w:val="0015177B"/>
    <w:rsid w:val="00154FC2"/>
    <w:rsid w:val="00156410"/>
    <w:rsid w:val="001564D5"/>
    <w:rsid w:val="00156F18"/>
    <w:rsid w:val="001576E4"/>
    <w:rsid w:val="001628AF"/>
    <w:rsid w:val="00163F13"/>
    <w:rsid w:val="00163F3F"/>
    <w:rsid w:val="0016599E"/>
    <w:rsid w:val="00167315"/>
    <w:rsid w:val="00167316"/>
    <w:rsid w:val="00170CB6"/>
    <w:rsid w:val="00171D8D"/>
    <w:rsid w:val="001739F5"/>
    <w:rsid w:val="00174658"/>
    <w:rsid w:val="00174B4F"/>
    <w:rsid w:val="00175A28"/>
    <w:rsid w:val="00180099"/>
    <w:rsid w:val="00181E08"/>
    <w:rsid w:val="001829E4"/>
    <w:rsid w:val="00182F86"/>
    <w:rsid w:val="001857F9"/>
    <w:rsid w:val="00186789"/>
    <w:rsid w:val="00191C5B"/>
    <w:rsid w:val="00192093"/>
    <w:rsid w:val="001920A9"/>
    <w:rsid w:val="0019276D"/>
    <w:rsid w:val="00193D26"/>
    <w:rsid w:val="00194311"/>
    <w:rsid w:val="00195491"/>
    <w:rsid w:val="001A0746"/>
    <w:rsid w:val="001A0E90"/>
    <w:rsid w:val="001A12A6"/>
    <w:rsid w:val="001A1C1A"/>
    <w:rsid w:val="001A3F56"/>
    <w:rsid w:val="001A71D5"/>
    <w:rsid w:val="001B0FDA"/>
    <w:rsid w:val="001B606C"/>
    <w:rsid w:val="001B7A76"/>
    <w:rsid w:val="001C051C"/>
    <w:rsid w:val="001C19B7"/>
    <w:rsid w:val="001C5335"/>
    <w:rsid w:val="001C66F8"/>
    <w:rsid w:val="001C6973"/>
    <w:rsid w:val="001C6E46"/>
    <w:rsid w:val="001C72F8"/>
    <w:rsid w:val="001D12F5"/>
    <w:rsid w:val="001D140F"/>
    <w:rsid w:val="001D2912"/>
    <w:rsid w:val="001E043D"/>
    <w:rsid w:val="001E1331"/>
    <w:rsid w:val="001E3277"/>
    <w:rsid w:val="001E3A54"/>
    <w:rsid w:val="001E3F11"/>
    <w:rsid w:val="001E45C0"/>
    <w:rsid w:val="001E4EF9"/>
    <w:rsid w:val="001E7183"/>
    <w:rsid w:val="001F1259"/>
    <w:rsid w:val="001F3927"/>
    <w:rsid w:val="001F6B20"/>
    <w:rsid w:val="001F700E"/>
    <w:rsid w:val="001F7F1C"/>
    <w:rsid w:val="0020161A"/>
    <w:rsid w:val="002021D7"/>
    <w:rsid w:val="002135EE"/>
    <w:rsid w:val="0021477D"/>
    <w:rsid w:val="002177D9"/>
    <w:rsid w:val="002203E0"/>
    <w:rsid w:val="00220499"/>
    <w:rsid w:val="00221B26"/>
    <w:rsid w:val="002237A4"/>
    <w:rsid w:val="00223B5D"/>
    <w:rsid w:val="00231092"/>
    <w:rsid w:val="002329D3"/>
    <w:rsid w:val="00234ACC"/>
    <w:rsid w:val="00234D13"/>
    <w:rsid w:val="002369C2"/>
    <w:rsid w:val="002374F5"/>
    <w:rsid w:val="00241B2C"/>
    <w:rsid w:val="00242029"/>
    <w:rsid w:val="00243BAD"/>
    <w:rsid w:val="00243CC5"/>
    <w:rsid w:val="00246027"/>
    <w:rsid w:val="002473DB"/>
    <w:rsid w:val="00247E14"/>
    <w:rsid w:val="002501CE"/>
    <w:rsid w:val="00250B54"/>
    <w:rsid w:val="00250E9A"/>
    <w:rsid w:val="002513A7"/>
    <w:rsid w:val="002521D6"/>
    <w:rsid w:val="0025402E"/>
    <w:rsid w:val="00255E87"/>
    <w:rsid w:val="00266630"/>
    <w:rsid w:val="00266B36"/>
    <w:rsid w:val="00267FD3"/>
    <w:rsid w:val="002703A4"/>
    <w:rsid w:val="002719FD"/>
    <w:rsid w:val="00271FD8"/>
    <w:rsid w:val="002738C5"/>
    <w:rsid w:val="00273FF3"/>
    <w:rsid w:val="00274229"/>
    <w:rsid w:val="002748F5"/>
    <w:rsid w:val="00274B4C"/>
    <w:rsid w:val="002769C9"/>
    <w:rsid w:val="00276B4D"/>
    <w:rsid w:val="00276ECA"/>
    <w:rsid w:val="00277D71"/>
    <w:rsid w:val="002821C0"/>
    <w:rsid w:val="002849FB"/>
    <w:rsid w:val="00285B5A"/>
    <w:rsid w:val="00287ADB"/>
    <w:rsid w:val="002906B5"/>
    <w:rsid w:val="00292792"/>
    <w:rsid w:val="002930CA"/>
    <w:rsid w:val="002952E0"/>
    <w:rsid w:val="00297F86"/>
    <w:rsid w:val="002A0B33"/>
    <w:rsid w:val="002A2649"/>
    <w:rsid w:val="002A2CD8"/>
    <w:rsid w:val="002A322E"/>
    <w:rsid w:val="002A35C0"/>
    <w:rsid w:val="002B2A9E"/>
    <w:rsid w:val="002B57A5"/>
    <w:rsid w:val="002B7BB7"/>
    <w:rsid w:val="002C0A57"/>
    <w:rsid w:val="002C187B"/>
    <w:rsid w:val="002C52BB"/>
    <w:rsid w:val="002C64DF"/>
    <w:rsid w:val="002D06FC"/>
    <w:rsid w:val="002D16F6"/>
    <w:rsid w:val="002D2894"/>
    <w:rsid w:val="002D3BFF"/>
    <w:rsid w:val="002D3F42"/>
    <w:rsid w:val="002D430B"/>
    <w:rsid w:val="002D7401"/>
    <w:rsid w:val="002E0D05"/>
    <w:rsid w:val="002E2A94"/>
    <w:rsid w:val="002E2D58"/>
    <w:rsid w:val="002E302B"/>
    <w:rsid w:val="002E342D"/>
    <w:rsid w:val="002F1D91"/>
    <w:rsid w:val="002F33DB"/>
    <w:rsid w:val="002F3B49"/>
    <w:rsid w:val="002F6015"/>
    <w:rsid w:val="002F6561"/>
    <w:rsid w:val="002F6DB3"/>
    <w:rsid w:val="002F6E66"/>
    <w:rsid w:val="00302018"/>
    <w:rsid w:val="003023B5"/>
    <w:rsid w:val="00304054"/>
    <w:rsid w:val="003045CE"/>
    <w:rsid w:val="0030512C"/>
    <w:rsid w:val="003078D5"/>
    <w:rsid w:val="00312373"/>
    <w:rsid w:val="00314681"/>
    <w:rsid w:val="0031625B"/>
    <w:rsid w:val="00321E26"/>
    <w:rsid w:val="0032323D"/>
    <w:rsid w:val="00323F1D"/>
    <w:rsid w:val="00323F9A"/>
    <w:rsid w:val="003246BF"/>
    <w:rsid w:val="00326071"/>
    <w:rsid w:val="003265B1"/>
    <w:rsid w:val="00330E5A"/>
    <w:rsid w:val="00330EF8"/>
    <w:rsid w:val="00334126"/>
    <w:rsid w:val="00334407"/>
    <w:rsid w:val="00334E1D"/>
    <w:rsid w:val="0033617D"/>
    <w:rsid w:val="00337B92"/>
    <w:rsid w:val="003400F6"/>
    <w:rsid w:val="003410E9"/>
    <w:rsid w:val="00341498"/>
    <w:rsid w:val="00341953"/>
    <w:rsid w:val="003421A3"/>
    <w:rsid w:val="00345074"/>
    <w:rsid w:val="00350AE0"/>
    <w:rsid w:val="00352CE2"/>
    <w:rsid w:val="003543FB"/>
    <w:rsid w:val="003601F9"/>
    <w:rsid w:val="003605D9"/>
    <w:rsid w:val="00364A7D"/>
    <w:rsid w:val="003665EC"/>
    <w:rsid w:val="00366ABD"/>
    <w:rsid w:val="00367C07"/>
    <w:rsid w:val="00371ECD"/>
    <w:rsid w:val="003738C3"/>
    <w:rsid w:val="0037427E"/>
    <w:rsid w:val="00374297"/>
    <w:rsid w:val="00374C43"/>
    <w:rsid w:val="00380D46"/>
    <w:rsid w:val="003836D1"/>
    <w:rsid w:val="003929F3"/>
    <w:rsid w:val="003939B1"/>
    <w:rsid w:val="00396045"/>
    <w:rsid w:val="00396DFB"/>
    <w:rsid w:val="003974B9"/>
    <w:rsid w:val="003A2B13"/>
    <w:rsid w:val="003A2C73"/>
    <w:rsid w:val="003A60A7"/>
    <w:rsid w:val="003A7E69"/>
    <w:rsid w:val="003B05C9"/>
    <w:rsid w:val="003B16D2"/>
    <w:rsid w:val="003B1C55"/>
    <w:rsid w:val="003B2302"/>
    <w:rsid w:val="003B27D3"/>
    <w:rsid w:val="003B748E"/>
    <w:rsid w:val="003B777E"/>
    <w:rsid w:val="003C08D0"/>
    <w:rsid w:val="003C0F77"/>
    <w:rsid w:val="003C12A9"/>
    <w:rsid w:val="003C1A4D"/>
    <w:rsid w:val="003C1F46"/>
    <w:rsid w:val="003C5A10"/>
    <w:rsid w:val="003C660A"/>
    <w:rsid w:val="003D1580"/>
    <w:rsid w:val="003D1F49"/>
    <w:rsid w:val="003D2805"/>
    <w:rsid w:val="003D2B59"/>
    <w:rsid w:val="003D2E90"/>
    <w:rsid w:val="003D3939"/>
    <w:rsid w:val="003D4FDE"/>
    <w:rsid w:val="003D6E6C"/>
    <w:rsid w:val="003D7FF7"/>
    <w:rsid w:val="003E0973"/>
    <w:rsid w:val="003E43AA"/>
    <w:rsid w:val="003E4B82"/>
    <w:rsid w:val="003E6DA6"/>
    <w:rsid w:val="003F0836"/>
    <w:rsid w:val="003F11F1"/>
    <w:rsid w:val="003F164D"/>
    <w:rsid w:val="003F2106"/>
    <w:rsid w:val="003F34C9"/>
    <w:rsid w:val="003F375C"/>
    <w:rsid w:val="003F38C4"/>
    <w:rsid w:val="004003BA"/>
    <w:rsid w:val="00400AC3"/>
    <w:rsid w:val="00400DBC"/>
    <w:rsid w:val="00400ECD"/>
    <w:rsid w:val="00400FF9"/>
    <w:rsid w:val="0040267C"/>
    <w:rsid w:val="00403C8F"/>
    <w:rsid w:val="00403F28"/>
    <w:rsid w:val="0040414D"/>
    <w:rsid w:val="004103F3"/>
    <w:rsid w:val="00411BF3"/>
    <w:rsid w:val="00411D5E"/>
    <w:rsid w:val="00413444"/>
    <w:rsid w:val="004175B8"/>
    <w:rsid w:val="00417AAA"/>
    <w:rsid w:val="004205D0"/>
    <w:rsid w:val="00421AD0"/>
    <w:rsid w:val="00424EEE"/>
    <w:rsid w:val="00425CD1"/>
    <w:rsid w:val="00432B3B"/>
    <w:rsid w:val="004354BF"/>
    <w:rsid w:val="004403A0"/>
    <w:rsid w:val="004404D5"/>
    <w:rsid w:val="00441444"/>
    <w:rsid w:val="0044155F"/>
    <w:rsid w:val="0044608B"/>
    <w:rsid w:val="00446EB3"/>
    <w:rsid w:val="00446F7A"/>
    <w:rsid w:val="00447B05"/>
    <w:rsid w:val="00447D66"/>
    <w:rsid w:val="0045026E"/>
    <w:rsid w:val="00451888"/>
    <w:rsid w:val="00453184"/>
    <w:rsid w:val="0045499F"/>
    <w:rsid w:val="00457816"/>
    <w:rsid w:val="00464D34"/>
    <w:rsid w:val="004663CF"/>
    <w:rsid w:val="00470FAE"/>
    <w:rsid w:val="0047287E"/>
    <w:rsid w:val="00474552"/>
    <w:rsid w:val="00477861"/>
    <w:rsid w:val="0047795D"/>
    <w:rsid w:val="00477A90"/>
    <w:rsid w:val="00481235"/>
    <w:rsid w:val="0048154D"/>
    <w:rsid w:val="00481DFB"/>
    <w:rsid w:val="00483578"/>
    <w:rsid w:val="00483ED9"/>
    <w:rsid w:val="0048509F"/>
    <w:rsid w:val="004871FD"/>
    <w:rsid w:val="00491069"/>
    <w:rsid w:val="00492DB5"/>
    <w:rsid w:val="00494295"/>
    <w:rsid w:val="0049781C"/>
    <w:rsid w:val="004A0BBF"/>
    <w:rsid w:val="004A1B22"/>
    <w:rsid w:val="004A3402"/>
    <w:rsid w:val="004A4A6E"/>
    <w:rsid w:val="004A732A"/>
    <w:rsid w:val="004B14A7"/>
    <w:rsid w:val="004B2617"/>
    <w:rsid w:val="004B2624"/>
    <w:rsid w:val="004B472B"/>
    <w:rsid w:val="004B636B"/>
    <w:rsid w:val="004C464E"/>
    <w:rsid w:val="004C65EE"/>
    <w:rsid w:val="004D0E3F"/>
    <w:rsid w:val="004D1CC8"/>
    <w:rsid w:val="004D2337"/>
    <w:rsid w:val="004D47A8"/>
    <w:rsid w:val="004E0FFD"/>
    <w:rsid w:val="004E3921"/>
    <w:rsid w:val="004E3C64"/>
    <w:rsid w:val="004E4B1B"/>
    <w:rsid w:val="004E55D8"/>
    <w:rsid w:val="004E6662"/>
    <w:rsid w:val="004E6F41"/>
    <w:rsid w:val="004F3E69"/>
    <w:rsid w:val="004F621A"/>
    <w:rsid w:val="004F73BE"/>
    <w:rsid w:val="00500FDB"/>
    <w:rsid w:val="00501878"/>
    <w:rsid w:val="005019BE"/>
    <w:rsid w:val="00503F59"/>
    <w:rsid w:val="0050553C"/>
    <w:rsid w:val="00506BCE"/>
    <w:rsid w:val="00507B89"/>
    <w:rsid w:val="00510C18"/>
    <w:rsid w:val="00510FB0"/>
    <w:rsid w:val="00511573"/>
    <w:rsid w:val="00512195"/>
    <w:rsid w:val="00522B9A"/>
    <w:rsid w:val="00523F65"/>
    <w:rsid w:val="00524EE7"/>
    <w:rsid w:val="00524FFC"/>
    <w:rsid w:val="0052575F"/>
    <w:rsid w:val="00525D43"/>
    <w:rsid w:val="00530621"/>
    <w:rsid w:val="005313E1"/>
    <w:rsid w:val="00531721"/>
    <w:rsid w:val="005341F1"/>
    <w:rsid w:val="0053478A"/>
    <w:rsid w:val="00537153"/>
    <w:rsid w:val="00537372"/>
    <w:rsid w:val="0054085C"/>
    <w:rsid w:val="00540C0A"/>
    <w:rsid w:val="00542586"/>
    <w:rsid w:val="005450B7"/>
    <w:rsid w:val="0054550D"/>
    <w:rsid w:val="00546195"/>
    <w:rsid w:val="00546DF9"/>
    <w:rsid w:val="005501EB"/>
    <w:rsid w:val="00550255"/>
    <w:rsid w:val="00551763"/>
    <w:rsid w:val="00553BCF"/>
    <w:rsid w:val="00553E65"/>
    <w:rsid w:val="00553F47"/>
    <w:rsid w:val="005542E1"/>
    <w:rsid w:val="0055761D"/>
    <w:rsid w:val="00557A31"/>
    <w:rsid w:val="0056173B"/>
    <w:rsid w:val="0056188F"/>
    <w:rsid w:val="00563084"/>
    <w:rsid w:val="0056329B"/>
    <w:rsid w:val="00564DE9"/>
    <w:rsid w:val="00566FF8"/>
    <w:rsid w:val="00570B61"/>
    <w:rsid w:val="00570DC4"/>
    <w:rsid w:val="005739AA"/>
    <w:rsid w:val="00573F39"/>
    <w:rsid w:val="00575DF4"/>
    <w:rsid w:val="00577712"/>
    <w:rsid w:val="00581EB5"/>
    <w:rsid w:val="00582880"/>
    <w:rsid w:val="00584E52"/>
    <w:rsid w:val="00585B30"/>
    <w:rsid w:val="00587245"/>
    <w:rsid w:val="005905C0"/>
    <w:rsid w:val="005919B6"/>
    <w:rsid w:val="005920C0"/>
    <w:rsid w:val="005946E5"/>
    <w:rsid w:val="005949AE"/>
    <w:rsid w:val="0059602E"/>
    <w:rsid w:val="005A04AE"/>
    <w:rsid w:val="005A1413"/>
    <w:rsid w:val="005A2FAC"/>
    <w:rsid w:val="005A341F"/>
    <w:rsid w:val="005A44AA"/>
    <w:rsid w:val="005A51F0"/>
    <w:rsid w:val="005A57D4"/>
    <w:rsid w:val="005A6166"/>
    <w:rsid w:val="005B0897"/>
    <w:rsid w:val="005B1823"/>
    <w:rsid w:val="005B1D43"/>
    <w:rsid w:val="005B25F9"/>
    <w:rsid w:val="005B3460"/>
    <w:rsid w:val="005B36F7"/>
    <w:rsid w:val="005B66E3"/>
    <w:rsid w:val="005C0082"/>
    <w:rsid w:val="005C0BBB"/>
    <w:rsid w:val="005C13DC"/>
    <w:rsid w:val="005C1585"/>
    <w:rsid w:val="005C3AE4"/>
    <w:rsid w:val="005C47B5"/>
    <w:rsid w:val="005C57DD"/>
    <w:rsid w:val="005C59E2"/>
    <w:rsid w:val="005D0144"/>
    <w:rsid w:val="005D1158"/>
    <w:rsid w:val="005D3BF4"/>
    <w:rsid w:val="005D42A0"/>
    <w:rsid w:val="005D441F"/>
    <w:rsid w:val="005D5AFD"/>
    <w:rsid w:val="005D5D0F"/>
    <w:rsid w:val="005D5DAC"/>
    <w:rsid w:val="005E1C89"/>
    <w:rsid w:val="005E251A"/>
    <w:rsid w:val="005E4EA7"/>
    <w:rsid w:val="005E5304"/>
    <w:rsid w:val="005E79D1"/>
    <w:rsid w:val="005F0054"/>
    <w:rsid w:val="005F0214"/>
    <w:rsid w:val="005F0364"/>
    <w:rsid w:val="005F09D3"/>
    <w:rsid w:val="005F762B"/>
    <w:rsid w:val="005F7CDA"/>
    <w:rsid w:val="006010CA"/>
    <w:rsid w:val="00601B9A"/>
    <w:rsid w:val="00603FAD"/>
    <w:rsid w:val="006048B2"/>
    <w:rsid w:val="0060566B"/>
    <w:rsid w:val="0060599A"/>
    <w:rsid w:val="00611044"/>
    <w:rsid w:val="0061191C"/>
    <w:rsid w:val="0061279E"/>
    <w:rsid w:val="00616D87"/>
    <w:rsid w:val="00621F69"/>
    <w:rsid w:val="00622280"/>
    <w:rsid w:val="00623264"/>
    <w:rsid w:val="00624525"/>
    <w:rsid w:val="00625729"/>
    <w:rsid w:val="00626030"/>
    <w:rsid w:val="0062694E"/>
    <w:rsid w:val="00626A2E"/>
    <w:rsid w:val="00630978"/>
    <w:rsid w:val="0063253B"/>
    <w:rsid w:val="00636943"/>
    <w:rsid w:val="006374A1"/>
    <w:rsid w:val="00637B15"/>
    <w:rsid w:val="00640155"/>
    <w:rsid w:val="0064509D"/>
    <w:rsid w:val="00651395"/>
    <w:rsid w:val="00652554"/>
    <w:rsid w:val="00652B38"/>
    <w:rsid w:val="00652FD4"/>
    <w:rsid w:val="006532F0"/>
    <w:rsid w:val="006534C9"/>
    <w:rsid w:val="00653F5F"/>
    <w:rsid w:val="00655C3A"/>
    <w:rsid w:val="00656404"/>
    <w:rsid w:val="00656473"/>
    <w:rsid w:val="0066075E"/>
    <w:rsid w:val="00662448"/>
    <w:rsid w:val="00662D6B"/>
    <w:rsid w:val="00663111"/>
    <w:rsid w:val="006647A4"/>
    <w:rsid w:val="00666A72"/>
    <w:rsid w:val="006705A6"/>
    <w:rsid w:val="006710A8"/>
    <w:rsid w:val="006735CF"/>
    <w:rsid w:val="006756BC"/>
    <w:rsid w:val="00677115"/>
    <w:rsid w:val="00677D08"/>
    <w:rsid w:val="00681216"/>
    <w:rsid w:val="00681507"/>
    <w:rsid w:val="0068253E"/>
    <w:rsid w:val="00683339"/>
    <w:rsid w:val="0068710B"/>
    <w:rsid w:val="0069000A"/>
    <w:rsid w:val="00691387"/>
    <w:rsid w:val="006921B8"/>
    <w:rsid w:val="00694335"/>
    <w:rsid w:val="00694613"/>
    <w:rsid w:val="006951C2"/>
    <w:rsid w:val="00695205"/>
    <w:rsid w:val="006958A4"/>
    <w:rsid w:val="00696866"/>
    <w:rsid w:val="006A1B0A"/>
    <w:rsid w:val="006A263A"/>
    <w:rsid w:val="006A5F6E"/>
    <w:rsid w:val="006A7683"/>
    <w:rsid w:val="006A7B7C"/>
    <w:rsid w:val="006B00C8"/>
    <w:rsid w:val="006B17A3"/>
    <w:rsid w:val="006B54D1"/>
    <w:rsid w:val="006B786B"/>
    <w:rsid w:val="006B7B99"/>
    <w:rsid w:val="006C0F3F"/>
    <w:rsid w:val="006C1DC0"/>
    <w:rsid w:val="006C69F3"/>
    <w:rsid w:val="006C7BFB"/>
    <w:rsid w:val="006D1FC7"/>
    <w:rsid w:val="006D2764"/>
    <w:rsid w:val="006D3327"/>
    <w:rsid w:val="006D6671"/>
    <w:rsid w:val="006E10FA"/>
    <w:rsid w:val="006F0570"/>
    <w:rsid w:val="006F0ED0"/>
    <w:rsid w:val="006F1E7C"/>
    <w:rsid w:val="006F3B33"/>
    <w:rsid w:val="006F3EF2"/>
    <w:rsid w:val="006F6E01"/>
    <w:rsid w:val="006F7E9B"/>
    <w:rsid w:val="00700A2D"/>
    <w:rsid w:val="007014DF"/>
    <w:rsid w:val="0070340C"/>
    <w:rsid w:val="00703ED1"/>
    <w:rsid w:val="00704616"/>
    <w:rsid w:val="00704A95"/>
    <w:rsid w:val="007056CD"/>
    <w:rsid w:val="00705FE5"/>
    <w:rsid w:val="00712306"/>
    <w:rsid w:val="00712567"/>
    <w:rsid w:val="00713E2C"/>
    <w:rsid w:val="0071632B"/>
    <w:rsid w:val="00720AE4"/>
    <w:rsid w:val="007241D3"/>
    <w:rsid w:val="007256D5"/>
    <w:rsid w:val="00725BCA"/>
    <w:rsid w:val="00730B1D"/>
    <w:rsid w:val="0073197E"/>
    <w:rsid w:val="0073207F"/>
    <w:rsid w:val="0073428F"/>
    <w:rsid w:val="00735B45"/>
    <w:rsid w:val="007406A8"/>
    <w:rsid w:val="007409A3"/>
    <w:rsid w:val="007415B4"/>
    <w:rsid w:val="007463AE"/>
    <w:rsid w:val="00752123"/>
    <w:rsid w:val="007529E1"/>
    <w:rsid w:val="00754120"/>
    <w:rsid w:val="0075467C"/>
    <w:rsid w:val="00754DF6"/>
    <w:rsid w:val="0075611E"/>
    <w:rsid w:val="007567CD"/>
    <w:rsid w:val="00757DE0"/>
    <w:rsid w:val="00760280"/>
    <w:rsid w:val="00766E6B"/>
    <w:rsid w:val="007677EB"/>
    <w:rsid w:val="007720FE"/>
    <w:rsid w:val="00772991"/>
    <w:rsid w:val="007730A5"/>
    <w:rsid w:val="007737B3"/>
    <w:rsid w:val="007737E8"/>
    <w:rsid w:val="00773D79"/>
    <w:rsid w:val="00777610"/>
    <w:rsid w:val="00777681"/>
    <w:rsid w:val="00783DDF"/>
    <w:rsid w:val="007857C5"/>
    <w:rsid w:val="00791AE0"/>
    <w:rsid w:val="00791F51"/>
    <w:rsid w:val="00796515"/>
    <w:rsid w:val="007967CF"/>
    <w:rsid w:val="007970BE"/>
    <w:rsid w:val="007A15D0"/>
    <w:rsid w:val="007A5CA4"/>
    <w:rsid w:val="007A6B98"/>
    <w:rsid w:val="007A7A42"/>
    <w:rsid w:val="007A7E26"/>
    <w:rsid w:val="007B1512"/>
    <w:rsid w:val="007B16F6"/>
    <w:rsid w:val="007B19E3"/>
    <w:rsid w:val="007B2621"/>
    <w:rsid w:val="007B41D4"/>
    <w:rsid w:val="007B701A"/>
    <w:rsid w:val="007B72CA"/>
    <w:rsid w:val="007B741C"/>
    <w:rsid w:val="007B76AA"/>
    <w:rsid w:val="007C35E1"/>
    <w:rsid w:val="007C42D2"/>
    <w:rsid w:val="007C4C0B"/>
    <w:rsid w:val="007C51E1"/>
    <w:rsid w:val="007C6383"/>
    <w:rsid w:val="007C6EB6"/>
    <w:rsid w:val="007E25AB"/>
    <w:rsid w:val="007E29AE"/>
    <w:rsid w:val="007E4C3C"/>
    <w:rsid w:val="007E6120"/>
    <w:rsid w:val="007E682E"/>
    <w:rsid w:val="007F0F7D"/>
    <w:rsid w:val="007F2A36"/>
    <w:rsid w:val="007F55B2"/>
    <w:rsid w:val="007F7BA8"/>
    <w:rsid w:val="0080040F"/>
    <w:rsid w:val="00800CE3"/>
    <w:rsid w:val="008016EB"/>
    <w:rsid w:val="00801BD1"/>
    <w:rsid w:val="00802EF4"/>
    <w:rsid w:val="00803789"/>
    <w:rsid w:val="0080530D"/>
    <w:rsid w:val="00805806"/>
    <w:rsid w:val="00805DA8"/>
    <w:rsid w:val="0080633C"/>
    <w:rsid w:val="008076FE"/>
    <w:rsid w:val="00815E09"/>
    <w:rsid w:val="00816D09"/>
    <w:rsid w:val="00820E2F"/>
    <w:rsid w:val="00821C92"/>
    <w:rsid w:val="00822320"/>
    <w:rsid w:val="00824F52"/>
    <w:rsid w:val="008266B4"/>
    <w:rsid w:val="008277A7"/>
    <w:rsid w:val="00830070"/>
    <w:rsid w:val="008329FD"/>
    <w:rsid w:val="008331EF"/>
    <w:rsid w:val="008353AB"/>
    <w:rsid w:val="00835869"/>
    <w:rsid w:val="00835FAD"/>
    <w:rsid w:val="00836B26"/>
    <w:rsid w:val="00840CD4"/>
    <w:rsid w:val="00842506"/>
    <w:rsid w:val="0084251A"/>
    <w:rsid w:val="008433B1"/>
    <w:rsid w:val="00843F73"/>
    <w:rsid w:val="008449D7"/>
    <w:rsid w:val="0084681E"/>
    <w:rsid w:val="00846C77"/>
    <w:rsid w:val="008503D7"/>
    <w:rsid w:val="0085059A"/>
    <w:rsid w:val="00851A34"/>
    <w:rsid w:val="00851F1E"/>
    <w:rsid w:val="008534E4"/>
    <w:rsid w:val="008538CB"/>
    <w:rsid w:val="00853FF6"/>
    <w:rsid w:val="00855421"/>
    <w:rsid w:val="00856725"/>
    <w:rsid w:val="008579E6"/>
    <w:rsid w:val="008627A8"/>
    <w:rsid w:val="00863565"/>
    <w:rsid w:val="0086414D"/>
    <w:rsid w:val="0086590A"/>
    <w:rsid w:val="00871590"/>
    <w:rsid w:val="00872110"/>
    <w:rsid w:val="008721F6"/>
    <w:rsid w:val="00872A6A"/>
    <w:rsid w:val="0087548A"/>
    <w:rsid w:val="00875CF5"/>
    <w:rsid w:val="008762A4"/>
    <w:rsid w:val="00881416"/>
    <w:rsid w:val="00881463"/>
    <w:rsid w:val="00882A5D"/>
    <w:rsid w:val="00883130"/>
    <w:rsid w:val="00884279"/>
    <w:rsid w:val="0088517A"/>
    <w:rsid w:val="00885255"/>
    <w:rsid w:val="00886082"/>
    <w:rsid w:val="00890C6C"/>
    <w:rsid w:val="00891ECE"/>
    <w:rsid w:val="00891F10"/>
    <w:rsid w:val="0089211F"/>
    <w:rsid w:val="00894AA9"/>
    <w:rsid w:val="00895332"/>
    <w:rsid w:val="008A04CA"/>
    <w:rsid w:val="008A6055"/>
    <w:rsid w:val="008A712F"/>
    <w:rsid w:val="008B0297"/>
    <w:rsid w:val="008B0579"/>
    <w:rsid w:val="008B1DFF"/>
    <w:rsid w:val="008B1E6F"/>
    <w:rsid w:val="008B2D78"/>
    <w:rsid w:val="008B2ED3"/>
    <w:rsid w:val="008B3406"/>
    <w:rsid w:val="008B392B"/>
    <w:rsid w:val="008B58DC"/>
    <w:rsid w:val="008B6998"/>
    <w:rsid w:val="008C038E"/>
    <w:rsid w:val="008C5BF2"/>
    <w:rsid w:val="008C750A"/>
    <w:rsid w:val="008D14CB"/>
    <w:rsid w:val="008D2033"/>
    <w:rsid w:val="008D2186"/>
    <w:rsid w:val="008D67AA"/>
    <w:rsid w:val="008D7ADC"/>
    <w:rsid w:val="008E0BFD"/>
    <w:rsid w:val="008E2778"/>
    <w:rsid w:val="008E29E7"/>
    <w:rsid w:val="008F1685"/>
    <w:rsid w:val="008F46EF"/>
    <w:rsid w:val="008F4B19"/>
    <w:rsid w:val="008F55E2"/>
    <w:rsid w:val="00904D8C"/>
    <w:rsid w:val="00906CFF"/>
    <w:rsid w:val="0091077F"/>
    <w:rsid w:val="00912FB7"/>
    <w:rsid w:val="009137D2"/>
    <w:rsid w:val="00913824"/>
    <w:rsid w:val="009158F1"/>
    <w:rsid w:val="009178FA"/>
    <w:rsid w:val="00920148"/>
    <w:rsid w:val="009219A3"/>
    <w:rsid w:val="00922AE8"/>
    <w:rsid w:val="00924224"/>
    <w:rsid w:val="00924746"/>
    <w:rsid w:val="00932957"/>
    <w:rsid w:val="00934F1F"/>
    <w:rsid w:val="00935DA4"/>
    <w:rsid w:val="00936AF7"/>
    <w:rsid w:val="00937758"/>
    <w:rsid w:val="009378A7"/>
    <w:rsid w:val="0094282A"/>
    <w:rsid w:val="009439C8"/>
    <w:rsid w:val="009439D8"/>
    <w:rsid w:val="00944A10"/>
    <w:rsid w:val="0094549B"/>
    <w:rsid w:val="00946B1C"/>
    <w:rsid w:val="00947F81"/>
    <w:rsid w:val="00952C2A"/>
    <w:rsid w:val="00954A95"/>
    <w:rsid w:val="00954FCD"/>
    <w:rsid w:val="00955289"/>
    <w:rsid w:val="00955E1A"/>
    <w:rsid w:val="00957AF7"/>
    <w:rsid w:val="00962CB7"/>
    <w:rsid w:val="00964CF2"/>
    <w:rsid w:val="00964DFC"/>
    <w:rsid w:val="00967CFA"/>
    <w:rsid w:val="00970B79"/>
    <w:rsid w:val="0097268E"/>
    <w:rsid w:val="0097337B"/>
    <w:rsid w:val="009740D7"/>
    <w:rsid w:val="00974E69"/>
    <w:rsid w:val="00974F57"/>
    <w:rsid w:val="0097791C"/>
    <w:rsid w:val="0098140F"/>
    <w:rsid w:val="00981A14"/>
    <w:rsid w:val="00981F1A"/>
    <w:rsid w:val="00983060"/>
    <w:rsid w:val="00985740"/>
    <w:rsid w:val="009878C8"/>
    <w:rsid w:val="0099189D"/>
    <w:rsid w:val="00992D8F"/>
    <w:rsid w:val="00995487"/>
    <w:rsid w:val="00995536"/>
    <w:rsid w:val="00995F5E"/>
    <w:rsid w:val="0099635B"/>
    <w:rsid w:val="009971A2"/>
    <w:rsid w:val="0099723B"/>
    <w:rsid w:val="009A02BE"/>
    <w:rsid w:val="009A0637"/>
    <w:rsid w:val="009A322C"/>
    <w:rsid w:val="009A32E5"/>
    <w:rsid w:val="009A6207"/>
    <w:rsid w:val="009A6D2D"/>
    <w:rsid w:val="009B09DC"/>
    <w:rsid w:val="009B1EAC"/>
    <w:rsid w:val="009B2C0E"/>
    <w:rsid w:val="009B2F5A"/>
    <w:rsid w:val="009B3ADD"/>
    <w:rsid w:val="009B3D3B"/>
    <w:rsid w:val="009B4596"/>
    <w:rsid w:val="009B712E"/>
    <w:rsid w:val="009C01FD"/>
    <w:rsid w:val="009C2E39"/>
    <w:rsid w:val="009C3044"/>
    <w:rsid w:val="009C38C2"/>
    <w:rsid w:val="009C4573"/>
    <w:rsid w:val="009C5B9C"/>
    <w:rsid w:val="009C65BA"/>
    <w:rsid w:val="009C6E05"/>
    <w:rsid w:val="009C7522"/>
    <w:rsid w:val="009D055E"/>
    <w:rsid w:val="009D05BE"/>
    <w:rsid w:val="009D1147"/>
    <w:rsid w:val="009D16E2"/>
    <w:rsid w:val="009D29F9"/>
    <w:rsid w:val="009D5881"/>
    <w:rsid w:val="009D7D63"/>
    <w:rsid w:val="009E0C6C"/>
    <w:rsid w:val="009E1774"/>
    <w:rsid w:val="009E1BD9"/>
    <w:rsid w:val="009E1BEC"/>
    <w:rsid w:val="009E45EE"/>
    <w:rsid w:val="009E5998"/>
    <w:rsid w:val="009E6196"/>
    <w:rsid w:val="009E699D"/>
    <w:rsid w:val="009F0740"/>
    <w:rsid w:val="009F1FE0"/>
    <w:rsid w:val="009F3A18"/>
    <w:rsid w:val="009F3CAB"/>
    <w:rsid w:val="009F6503"/>
    <w:rsid w:val="00A006D7"/>
    <w:rsid w:val="00A04020"/>
    <w:rsid w:val="00A042CE"/>
    <w:rsid w:val="00A04594"/>
    <w:rsid w:val="00A04E5E"/>
    <w:rsid w:val="00A055EE"/>
    <w:rsid w:val="00A0606C"/>
    <w:rsid w:val="00A0647B"/>
    <w:rsid w:val="00A07751"/>
    <w:rsid w:val="00A1306E"/>
    <w:rsid w:val="00A13C00"/>
    <w:rsid w:val="00A13F67"/>
    <w:rsid w:val="00A145BB"/>
    <w:rsid w:val="00A14B79"/>
    <w:rsid w:val="00A15C87"/>
    <w:rsid w:val="00A15E7A"/>
    <w:rsid w:val="00A167EC"/>
    <w:rsid w:val="00A1709F"/>
    <w:rsid w:val="00A24388"/>
    <w:rsid w:val="00A248F0"/>
    <w:rsid w:val="00A25C68"/>
    <w:rsid w:val="00A27294"/>
    <w:rsid w:val="00A27B61"/>
    <w:rsid w:val="00A314A5"/>
    <w:rsid w:val="00A32213"/>
    <w:rsid w:val="00A32F48"/>
    <w:rsid w:val="00A338B5"/>
    <w:rsid w:val="00A33C3B"/>
    <w:rsid w:val="00A36CEF"/>
    <w:rsid w:val="00A36F30"/>
    <w:rsid w:val="00A37DCA"/>
    <w:rsid w:val="00A37EE9"/>
    <w:rsid w:val="00A417BD"/>
    <w:rsid w:val="00A420B5"/>
    <w:rsid w:val="00A42890"/>
    <w:rsid w:val="00A432F6"/>
    <w:rsid w:val="00A4553A"/>
    <w:rsid w:val="00A46EC2"/>
    <w:rsid w:val="00A47B65"/>
    <w:rsid w:val="00A50E04"/>
    <w:rsid w:val="00A51CC3"/>
    <w:rsid w:val="00A531C6"/>
    <w:rsid w:val="00A536B3"/>
    <w:rsid w:val="00A551AF"/>
    <w:rsid w:val="00A571E9"/>
    <w:rsid w:val="00A57BC3"/>
    <w:rsid w:val="00A617A1"/>
    <w:rsid w:val="00A61AE7"/>
    <w:rsid w:val="00A62344"/>
    <w:rsid w:val="00A6297F"/>
    <w:rsid w:val="00A62DCD"/>
    <w:rsid w:val="00A704DA"/>
    <w:rsid w:val="00A70B10"/>
    <w:rsid w:val="00A71746"/>
    <w:rsid w:val="00A73CDF"/>
    <w:rsid w:val="00A74479"/>
    <w:rsid w:val="00A74A97"/>
    <w:rsid w:val="00A74F8C"/>
    <w:rsid w:val="00A75284"/>
    <w:rsid w:val="00A76B29"/>
    <w:rsid w:val="00A77402"/>
    <w:rsid w:val="00A7782C"/>
    <w:rsid w:val="00A80133"/>
    <w:rsid w:val="00A80223"/>
    <w:rsid w:val="00A84AFB"/>
    <w:rsid w:val="00A84D08"/>
    <w:rsid w:val="00A86CD4"/>
    <w:rsid w:val="00A86D16"/>
    <w:rsid w:val="00A87293"/>
    <w:rsid w:val="00A900FD"/>
    <w:rsid w:val="00A906A3"/>
    <w:rsid w:val="00A923DA"/>
    <w:rsid w:val="00A92ABC"/>
    <w:rsid w:val="00A92D66"/>
    <w:rsid w:val="00A9394F"/>
    <w:rsid w:val="00A94401"/>
    <w:rsid w:val="00A944C4"/>
    <w:rsid w:val="00A959C8"/>
    <w:rsid w:val="00AA0357"/>
    <w:rsid w:val="00AA1742"/>
    <w:rsid w:val="00AA18FA"/>
    <w:rsid w:val="00AA18FE"/>
    <w:rsid w:val="00AA4F29"/>
    <w:rsid w:val="00AA52C4"/>
    <w:rsid w:val="00AA6DD0"/>
    <w:rsid w:val="00AA6EB8"/>
    <w:rsid w:val="00AB1B91"/>
    <w:rsid w:val="00AB6B6A"/>
    <w:rsid w:val="00AB7E74"/>
    <w:rsid w:val="00AC15B7"/>
    <w:rsid w:val="00AC1B00"/>
    <w:rsid w:val="00AC2A73"/>
    <w:rsid w:val="00AC34C5"/>
    <w:rsid w:val="00AC3F1E"/>
    <w:rsid w:val="00AC492F"/>
    <w:rsid w:val="00AC6C02"/>
    <w:rsid w:val="00AC7013"/>
    <w:rsid w:val="00AD0A08"/>
    <w:rsid w:val="00AD0ACA"/>
    <w:rsid w:val="00AD106A"/>
    <w:rsid w:val="00AD10F4"/>
    <w:rsid w:val="00AD1FE8"/>
    <w:rsid w:val="00AD7A36"/>
    <w:rsid w:val="00AD7E40"/>
    <w:rsid w:val="00AE033B"/>
    <w:rsid w:val="00AE106A"/>
    <w:rsid w:val="00AE137E"/>
    <w:rsid w:val="00AE432C"/>
    <w:rsid w:val="00AE5C97"/>
    <w:rsid w:val="00AE6BB3"/>
    <w:rsid w:val="00AE6FA3"/>
    <w:rsid w:val="00AF0461"/>
    <w:rsid w:val="00AF0DBC"/>
    <w:rsid w:val="00AF0F65"/>
    <w:rsid w:val="00AF20AB"/>
    <w:rsid w:val="00AF23AF"/>
    <w:rsid w:val="00AF4055"/>
    <w:rsid w:val="00AF5A0A"/>
    <w:rsid w:val="00AF5AC5"/>
    <w:rsid w:val="00B02AA7"/>
    <w:rsid w:val="00B03EC9"/>
    <w:rsid w:val="00B07E24"/>
    <w:rsid w:val="00B12FB7"/>
    <w:rsid w:val="00B1341B"/>
    <w:rsid w:val="00B143EC"/>
    <w:rsid w:val="00B160E6"/>
    <w:rsid w:val="00B200F0"/>
    <w:rsid w:val="00B208B9"/>
    <w:rsid w:val="00B21925"/>
    <w:rsid w:val="00B21CC1"/>
    <w:rsid w:val="00B223A6"/>
    <w:rsid w:val="00B22F36"/>
    <w:rsid w:val="00B230D9"/>
    <w:rsid w:val="00B259ED"/>
    <w:rsid w:val="00B306CC"/>
    <w:rsid w:val="00B315BB"/>
    <w:rsid w:val="00B32429"/>
    <w:rsid w:val="00B32431"/>
    <w:rsid w:val="00B34228"/>
    <w:rsid w:val="00B45311"/>
    <w:rsid w:val="00B46724"/>
    <w:rsid w:val="00B468FF"/>
    <w:rsid w:val="00B5002F"/>
    <w:rsid w:val="00B50486"/>
    <w:rsid w:val="00B50505"/>
    <w:rsid w:val="00B505BF"/>
    <w:rsid w:val="00B52660"/>
    <w:rsid w:val="00B52A2B"/>
    <w:rsid w:val="00B52D58"/>
    <w:rsid w:val="00B53A69"/>
    <w:rsid w:val="00B541D5"/>
    <w:rsid w:val="00B5667B"/>
    <w:rsid w:val="00B60421"/>
    <w:rsid w:val="00B61061"/>
    <w:rsid w:val="00B62B19"/>
    <w:rsid w:val="00B638FD"/>
    <w:rsid w:val="00B64416"/>
    <w:rsid w:val="00B645FF"/>
    <w:rsid w:val="00B65029"/>
    <w:rsid w:val="00B651C8"/>
    <w:rsid w:val="00B654A7"/>
    <w:rsid w:val="00B6785E"/>
    <w:rsid w:val="00B67B71"/>
    <w:rsid w:val="00B74A98"/>
    <w:rsid w:val="00B76737"/>
    <w:rsid w:val="00B77390"/>
    <w:rsid w:val="00B77F88"/>
    <w:rsid w:val="00B83733"/>
    <w:rsid w:val="00B9047B"/>
    <w:rsid w:val="00B915E4"/>
    <w:rsid w:val="00B91B34"/>
    <w:rsid w:val="00B93460"/>
    <w:rsid w:val="00B93537"/>
    <w:rsid w:val="00B949B4"/>
    <w:rsid w:val="00BA0550"/>
    <w:rsid w:val="00BA0BED"/>
    <w:rsid w:val="00BA2652"/>
    <w:rsid w:val="00BA3D51"/>
    <w:rsid w:val="00BA3E8D"/>
    <w:rsid w:val="00BA577A"/>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5A3"/>
    <w:rsid w:val="00BC2C13"/>
    <w:rsid w:val="00BC32E2"/>
    <w:rsid w:val="00BC38D5"/>
    <w:rsid w:val="00BC4848"/>
    <w:rsid w:val="00BC5C61"/>
    <w:rsid w:val="00BC74DD"/>
    <w:rsid w:val="00BD0416"/>
    <w:rsid w:val="00BD279F"/>
    <w:rsid w:val="00BD415B"/>
    <w:rsid w:val="00BD7FCE"/>
    <w:rsid w:val="00BE3312"/>
    <w:rsid w:val="00BE6D00"/>
    <w:rsid w:val="00BF08DC"/>
    <w:rsid w:val="00BF1031"/>
    <w:rsid w:val="00BF131A"/>
    <w:rsid w:val="00BF1BD0"/>
    <w:rsid w:val="00BF49EC"/>
    <w:rsid w:val="00BF58F4"/>
    <w:rsid w:val="00BF5F36"/>
    <w:rsid w:val="00BF6408"/>
    <w:rsid w:val="00BF6485"/>
    <w:rsid w:val="00C0040E"/>
    <w:rsid w:val="00C008AC"/>
    <w:rsid w:val="00C01C41"/>
    <w:rsid w:val="00C03927"/>
    <w:rsid w:val="00C053FE"/>
    <w:rsid w:val="00C06E6C"/>
    <w:rsid w:val="00C10A16"/>
    <w:rsid w:val="00C110A6"/>
    <w:rsid w:val="00C11659"/>
    <w:rsid w:val="00C13187"/>
    <w:rsid w:val="00C133E0"/>
    <w:rsid w:val="00C21733"/>
    <w:rsid w:val="00C227EF"/>
    <w:rsid w:val="00C230A2"/>
    <w:rsid w:val="00C24656"/>
    <w:rsid w:val="00C249D7"/>
    <w:rsid w:val="00C260A3"/>
    <w:rsid w:val="00C3050A"/>
    <w:rsid w:val="00C3183C"/>
    <w:rsid w:val="00C31E64"/>
    <w:rsid w:val="00C32155"/>
    <w:rsid w:val="00C32BFD"/>
    <w:rsid w:val="00C33949"/>
    <w:rsid w:val="00C34B66"/>
    <w:rsid w:val="00C35ED6"/>
    <w:rsid w:val="00C3713A"/>
    <w:rsid w:val="00C4175F"/>
    <w:rsid w:val="00C4446E"/>
    <w:rsid w:val="00C45472"/>
    <w:rsid w:val="00C46345"/>
    <w:rsid w:val="00C50064"/>
    <w:rsid w:val="00C50C2D"/>
    <w:rsid w:val="00C5482A"/>
    <w:rsid w:val="00C553CC"/>
    <w:rsid w:val="00C55F85"/>
    <w:rsid w:val="00C57C01"/>
    <w:rsid w:val="00C621D1"/>
    <w:rsid w:val="00C62381"/>
    <w:rsid w:val="00C62634"/>
    <w:rsid w:val="00C6445C"/>
    <w:rsid w:val="00C66AB8"/>
    <w:rsid w:val="00C66CE3"/>
    <w:rsid w:val="00C66F3F"/>
    <w:rsid w:val="00C67F0B"/>
    <w:rsid w:val="00C70BE3"/>
    <w:rsid w:val="00C728D7"/>
    <w:rsid w:val="00C72CF5"/>
    <w:rsid w:val="00C752D1"/>
    <w:rsid w:val="00C76AB9"/>
    <w:rsid w:val="00C810BA"/>
    <w:rsid w:val="00C83125"/>
    <w:rsid w:val="00C872AE"/>
    <w:rsid w:val="00C87BD8"/>
    <w:rsid w:val="00C90EBB"/>
    <w:rsid w:val="00C90F1B"/>
    <w:rsid w:val="00C920C7"/>
    <w:rsid w:val="00C928D9"/>
    <w:rsid w:val="00C9482D"/>
    <w:rsid w:val="00C96016"/>
    <w:rsid w:val="00C965B9"/>
    <w:rsid w:val="00C97430"/>
    <w:rsid w:val="00CA2EBE"/>
    <w:rsid w:val="00CA34B4"/>
    <w:rsid w:val="00CA5540"/>
    <w:rsid w:val="00CA6F57"/>
    <w:rsid w:val="00CA7EE9"/>
    <w:rsid w:val="00CB21B8"/>
    <w:rsid w:val="00CB3777"/>
    <w:rsid w:val="00CB4828"/>
    <w:rsid w:val="00CB4A73"/>
    <w:rsid w:val="00CB4BB7"/>
    <w:rsid w:val="00CB54F3"/>
    <w:rsid w:val="00CC09F1"/>
    <w:rsid w:val="00CC2F93"/>
    <w:rsid w:val="00CC4A1A"/>
    <w:rsid w:val="00CC5954"/>
    <w:rsid w:val="00CC6E64"/>
    <w:rsid w:val="00CD0437"/>
    <w:rsid w:val="00CD1EC6"/>
    <w:rsid w:val="00CD366A"/>
    <w:rsid w:val="00CD4280"/>
    <w:rsid w:val="00CD6D16"/>
    <w:rsid w:val="00CE0AB8"/>
    <w:rsid w:val="00CE0F31"/>
    <w:rsid w:val="00CE0FE1"/>
    <w:rsid w:val="00CE1C24"/>
    <w:rsid w:val="00CE3246"/>
    <w:rsid w:val="00CE3C67"/>
    <w:rsid w:val="00CE5DF5"/>
    <w:rsid w:val="00CE6528"/>
    <w:rsid w:val="00CE7AE6"/>
    <w:rsid w:val="00CF0CE4"/>
    <w:rsid w:val="00CF145B"/>
    <w:rsid w:val="00CF14BC"/>
    <w:rsid w:val="00CF5CA6"/>
    <w:rsid w:val="00CF7A59"/>
    <w:rsid w:val="00D0123B"/>
    <w:rsid w:val="00D02326"/>
    <w:rsid w:val="00D0377C"/>
    <w:rsid w:val="00D049CB"/>
    <w:rsid w:val="00D04C7F"/>
    <w:rsid w:val="00D051E0"/>
    <w:rsid w:val="00D1086B"/>
    <w:rsid w:val="00D136FB"/>
    <w:rsid w:val="00D1426A"/>
    <w:rsid w:val="00D14C66"/>
    <w:rsid w:val="00D155A8"/>
    <w:rsid w:val="00D16C33"/>
    <w:rsid w:val="00D17B77"/>
    <w:rsid w:val="00D20DDE"/>
    <w:rsid w:val="00D21060"/>
    <w:rsid w:val="00D24ADE"/>
    <w:rsid w:val="00D2551B"/>
    <w:rsid w:val="00D261BB"/>
    <w:rsid w:val="00D262D1"/>
    <w:rsid w:val="00D26917"/>
    <w:rsid w:val="00D2788F"/>
    <w:rsid w:val="00D303FA"/>
    <w:rsid w:val="00D30BF5"/>
    <w:rsid w:val="00D3225B"/>
    <w:rsid w:val="00D32E8E"/>
    <w:rsid w:val="00D3476E"/>
    <w:rsid w:val="00D35825"/>
    <w:rsid w:val="00D360E9"/>
    <w:rsid w:val="00D366C8"/>
    <w:rsid w:val="00D37095"/>
    <w:rsid w:val="00D41313"/>
    <w:rsid w:val="00D4223A"/>
    <w:rsid w:val="00D471AC"/>
    <w:rsid w:val="00D471ED"/>
    <w:rsid w:val="00D47F0B"/>
    <w:rsid w:val="00D50D1A"/>
    <w:rsid w:val="00D51DAA"/>
    <w:rsid w:val="00D55D2C"/>
    <w:rsid w:val="00D61E3C"/>
    <w:rsid w:val="00D64603"/>
    <w:rsid w:val="00D6522D"/>
    <w:rsid w:val="00D66183"/>
    <w:rsid w:val="00D66F24"/>
    <w:rsid w:val="00D67B38"/>
    <w:rsid w:val="00D67D92"/>
    <w:rsid w:val="00D70078"/>
    <w:rsid w:val="00D70DF7"/>
    <w:rsid w:val="00D71398"/>
    <w:rsid w:val="00D71F24"/>
    <w:rsid w:val="00D72D24"/>
    <w:rsid w:val="00D734E6"/>
    <w:rsid w:val="00D74B85"/>
    <w:rsid w:val="00D76B3D"/>
    <w:rsid w:val="00D80024"/>
    <w:rsid w:val="00D81355"/>
    <w:rsid w:val="00D81C07"/>
    <w:rsid w:val="00D84F15"/>
    <w:rsid w:val="00D851E9"/>
    <w:rsid w:val="00D858BA"/>
    <w:rsid w:val="00D86353"/>
    <w:rsid w:val="00D873A8"/>
    <w:rsid w:val="00D90043"/>
    <w:rsid w:val="00D90DF3"/>
    <w:rsid w:val="00D94679"/>
    <w:rsid w:val="00D94A12"/>
    <w:rsid w:val="00D95636"/>
    <w:rsid w:val="00D95894"/>
    <w:rsid w:val="00D975FF"/>
    <w:rsid w:val="00DA0B14"/>
    <w:rsid w:val="00DA29C7"/>
    <w:rsid w:val="00DA2C30"/>
    <w:rsid w:val="00DA2CB0"/>
    <w:rsid w:val="00DA4659"/>
    <w:rsid w:val="00DA5A8E"/>
    <w:rsid w:val="00DA726F"/>
    <w:rsid w:val="00DB1AD9"/>
    <w:rsid w:val="00DB2920"/>
    <w:rsid w:val="00DB30F6"/>
    <w:rsid w:val="00DB4A68"/>
    <w:rsid w:val="00DB7864"/>
    <w:rsid w:val="00DC456A"/>
    <w:rsid w:val="00DC5B46"/>
    <w:rsid w:val="00DC5CE7"/>
    <w:rsid w:val="00DC5D42"/>
    <w:rsid w:val="00DC5D76"/>
    <w:rsid w:val="00DD732F"/>
    <w:rsid w:val="00DD7F10"/>
    <w:rsid w:val="00DE0157"/>
    <w:rsid w:val="00DE2D04"/>
    <w:rsid w:val="00DE4ABF"/>
    <w:rsid w:val="00DE7D33"/>
    <w:rsid w:val="00DF087B"/>
    <w:rsid w:val="00DF0F09"/>
    <w:rsid w:val="00DF10D0"/>
    <w:rsid w:val="00DF32C1"/>
    <w:rsid w:val="00DF33CA"/>
    <w:rsid w:val="00DF3BCF"/>
    <w:rsid w:val="00DF4187"/>
    <w:rsid w:val="00DF4B1C"/>
    <w:rsid w:val="00DF4FC0"/>
    <w:rsid w:val="00DF6473"/>
    <w:rsid w:val="00DF6C3A"/>
    <w:rsid w:val="00E0008F"/>
    <w:rsid w:val="00E00484"/>
    <w:rsid w:val="00E01FC5"/>
    <w:rsid w:val="00E04A4D"/>
    <w:rsid w:val="00E04F55"/>
    <w:rsid w:val="00E065E2"/>
    <w:rsid w:val="00E10807"/>
    <w:rsid w:val="00E11CF4"/>
    <w:rsid w:val="00E14B63"/>
    <w:rsid w:val="00E154C7"/>
    <w:rsid w:val="00E23C32"/>
    <w:rsid w:val="00E2582A"/>
    <w:rsid w:val="00E26F62"/>
    <w:rsid w:val="00E32467"/>
    <w:rsid w:val="00E34038"/>
    <w:rsid w:val="00E34B28"/>
    <w:rsid w:val="00E375A9"/>
    <w:rsid w:val="00E4147F"/>
    <w:rsid w:val="00E41DF8"/>
    <w:rsid w:val="00E4722A"/>
    <w:rsid w:val="00E4788C"/>
    <w:rsid w:val="00E5267C"/>
    <w:rsid w:val="00E52DCD"/>
    <w:rsid w:val="00E542B8"/>
    <w:rsid w:val="00E55466"/>
    <w:rsid w:val="00E569B8"/>
    <w:rsid w:val="00E573A7"/>
    <w:rsid w:val="00E654F5"/>
    <w:rsid w:val="00E65772"/>
    <w:rsid w:val="00E720DC"/>
    <w:rsid w:val="00E742D9"/>
    <w:rsid w:val="00E75C9B"/>
    <w:rsid w:val="00E81946"/>
    <w:rsid w:val="00E823CB"/>
    <w:rsid w:val="00E82DB1"/>
    <w:rsid w:val="00E83252"/>
    <w:rsid w:val="00E85D98"/>
    <w:rsid w:val="00E85DE0"/>
    <w:rsid w:val="00E87875"/>
    <w:rsid w:val="00E9051E"/>
    <w:rsid w:val="00E93081"/>
    <w:rsid w:val="00E9418E"/>
    <w:rsid w:val="00E94865"/>
    <w:rsid w:val="00E9699D"/>
    <w:rsid w:val="00E96BCE"/>
    <w:rsid w:val="00E96D4E"/>
    <w:rsid w:val="00EA0576"/>
    <w:rsid w:val="00EA155C"/>
    <w:rsid w:val="00EA1AD7"/>
    <w:rsid w:val="00EA2B44"/>
    <w:rsid w:val="00EA4371"/>
    <w:rsid w:val="00EA4462"/>
    <w:rsid w:val="00EA4717"/>
    <w:rsid w:val="00EA476C"/>
    <w:rsid w:val="00EA4C5F"/>
    <w:rsid w:val="00EA4E4E"/>
    <w:rsid w:val="00EA6BF8"/>
    <w:rsid w:val="00EA7031"/>
    <w:rsid w:val="00EB056B"/>
    <w:rsid w:val="00EB0F3F"/>
    <w:rsid w:val="00EB5282"/>
    <w:rsid w:val="00EB529E"/>
    <w:rsid w:val="00EB5A3C"/>
    <w:rsid w:val="00EB5F77"/>
    <w:rsid w:val="00EB638E"/>
    <w:rsid w:val="00EB6F75"/>
    <w:rsid w:val="00EC1857"/>
    <w:rsid w:val="00EC1A55"/>
    <w:rsid w:val="00EC678D"/>
    <w:rsid w:val="00EC6B2A"/>
    <w:rsid w:val="00EC6D47"/>
    <w:rsid w:val="00ED013F"/>
    <w:rsid w:val="00ED072F"/>
    <w:rsid w:val="00ED108C"/>
    <w:rsid w:val="00ED32E6"/>
    <w:rsid w:val="00ED536A"/>
    <w:rsid w:val="00ED5C56"/>
    <w:rsid w:val="00ED5F24"/>
    <w:rsid w:val="00ED6ED3"/>
    <w:rsid w:val="00ED6F4B"/>
    <w:rsid w:val="00EE13D5"/>
    <w:rsid w:val="00EE1A88"/>
    <w:rsid w:val="00EE2944"/>
    <w:rsid w:val="00EE32E7"/>
    <w:rsid w:val="00EE35E0"/>
    <w:rsid w:val="00EE387E"/>
    <w:rsid w:val="00EE454B"/>
    <w:rsid w:val="00EE5357"/>
    <w:rsid w:val="00EE55D1"/>
    <w:rsid w:val="00EE6991"/>
    <w:rsid w:val="00EE7479"/>
    <w:rsid w:val="00EF03F1"/>
    <w:rsid w:val="00EF0D44"/>
    <w:rsid w:val="00EF0FF9"/>
    <w:rsid w:val="00EF1DAC"/>
    <w:rsid w:val="00EF3683"/>
    <w:rsid w:val="00EF45BE"/>
    <w:rsid w:val="00EF6091"/>
    <w:rsid w:val="00EF636F"/>
    <w:rsid w:val="00EF6373"/>
    <w:rsid w:val="00F00125"/>
    <w:rsid w:val="00F001DB"/>
    <w:rsid w:val="00F005AF"/>
    <w:rsid w:val="00F0084C"/>
    <w:rsid w:val="00F02E27"/>
    <w:rsid w:val="00F04DC1"/>
    <w:rsid w:val="00F05DC1"/>
    <w:rsid w:val="00F06079"/>
    <w:rsid w:val="00F062A1"/>
    <w:rsid w:val="00F06EB0"/>
    <w:rsid w:val="00F06FF3"/>
    <w:rsid w:val="00F0786F"/>
    <w:rsid w:val="00F07988"/>
    <w:rsid w:val="00F07A61"/>
    <w:rsid w:val="00F1176E"/>
    <w:rsid w:val="00F12144"/>
    <w:rsid w:val="00F123A4"/>
    <w:rsid w:val="00F13323"/>
    <w:rsid w:val="00F14A1D"/>
    <w:rsid w:val="00F154F4"/>
    <w:rsid w:val="00F1571C"/>
    <w:rsid w:val="00F15BA1"/>
    <w:rsid w:val="00F16E1D"/>
    <w:rsid w:val="00F204DA"/>
    <w:rsid w:val="00F21832"/>
    <w:rsid w:val="00F21B8F"/>
    <w:rsid w:val="00F21EAA"/>
    <w:rsid w:val="00F23163"/>
    <w:rsid w:val="00F232A4"/>
    <w:rsid w:val="00F23DB5"/>
    <w:rsid w:val="00F24F14"/>
    <w:rsid w:val="00F2581E"/>
    <w:rsid w:val="00F27B54"/>
    <w:rsid w:val="00F306A3"/>
    <w:rsid w:val="00F36EF7"/>
    <w:rsid w:val="00F37A56"/>
    <w:rsid w:val="00F4045C"/>
    <w:rsid w:val="00F4418C"/>
    <w:rsid w:val="00F444DA"/>
    <w:rsid w:val="00F44F84"/>
    <w:rsid w:val="00F45630"/>
    <w:rsid w:val="00F45A9A"/>
    <w:rsid w:val="00F47DF7"/>
    <w:rsid w:val="00F5383C"/>
    <w:rsid w:val="00F54167"/>
    <w:rsid w:val="00F545F6"/>
    <w:rsid w:val="00F556D1"/>
    <w:rsid w:val="00F55955"/>
    <w:rsid w:val="00F6074D"/>
    <w:rsid w:val="00F60CB5"/>
    <w:rsid w:val="00F6378C"/>
    <w:rsid w:val="00F65E5B"/>
    <w:rsid w:val="00F67F32"/>
    <w:rsid w:val="00F70D24"/>
    <w:rsid w:val="00F72D35"/>
    <w:rsid w:val="00F73D47"/>
    <w:rsid w:val="00F73F49"/>
    <w:rsid w:val="00F751C4"/>
    <w:rsid w:val="00F769A8"/>
    <w:rsid w:val="00F77304"/>
    <w:rsid w:val="00F777CB"/>
    <w:rsid w:val="00F80735"/>
    <w:rsid w:val="00F81209"/>
    <w:rsid w:val="00F83A21"/>
    <w:rsid w:val="00F86E65"/>
    <w:rsid w:val="00F872D6"/>
    <w:rsid w:val="00F8795E"/>
    <w:rsid w:val="00F87BF0"/>
    <w:rsid w:val="00F9231A"/>
    <w:rsid w:val="00F929A0"/>
    <w:rsid w:val="00F93686"/>
    <w:rsid w:val="00F937D5"/>
    <w:rsid w:val="00F94158"/>
    <w:rsid w:val="00F954AB"/>
    <w:rsid w:val="00FA0030"/>
    <w:rsid w:val="00FA230A"/>
    <w:rsid w:val="00FA243C"/>
    <w:rsid w:val="00FA2725"/>
    <w:rsid w:val="00FA55F6"/>
    <w:rsid w:val="00FA6B3B"/>
    <w:rsid w:val="00FA79CE"/>
    <w:rsid w:val="00FB056F"/>
    <w:rsid w:val="00FC0B56"/>
    <w:rsid w:val="00FC19B0"/>
    <w:rsid w:val="00FC5076"/>
    <w:rsid w:val="00FC7770"/>
    <w:rsid w:val="00FC79E7"/>
    <w:rsid w:val="00FD3E16"/>
    <w:rsid w:val="00FD4C2A"/>
    <w:rsid w:val="00FD53D8"/>
    <w:rsid w:val="00FE1F4D"/>
    <w:rsid w:val="00FE4C26"/>
    <w:rsid w:val="00FE54E2"/>
    <w:rsid w:val="00FE7C2D"/>
    <w:rsid w:val="00FF2D48"/>
    <w:rsid w:val="00FF549B"/>
    <w:rsid w:val="00FF6CC9"/>
    <w:rsid w:val="0191F123"/>
    <w:rsid w:val="28A687DE"/>
    <w:rsid w:val="328FCFA9"/>
    <w:rsid w:val="3A17D4AE"/>
    <w:rsid w:val="3A38A22C"/>
    <w:rsid w:val="4759EC1C"/>
    <w:rsid w:val="485FD03F"/>
    <w:rsid w:val="4976D35E"/>
    <w:rsid w:val="55A1E3FA"/>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BACE1432-92F2-4A51-A75D-DF40E600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styleId="Mention">
    <w:name w:val="Mention"/>
    <w:basedOn w:val="DefaultParagraphFont"/>
    <w:uiPriority w:val="99"/>
    <w:unhideWhenUsed/>
    <w:rsid w:val="00895332"/>
    <w:rPr>
      <w:color w:val="2B579A"/>
      <w:shd w:val="clear" w:color="auto" w:fill="E1DFDD"/>
    </w:rPr>
  </w:style>
  <w:style w:type="paragraph" w:styleId="EndnoteText">
    <w:name w:val="endnote text"/>
    <w:basedOn w:val="Normal"/>
    <w:link w:val="EndnoteTextChar"/>
    <w:uiPriority w:val="99"/>
    <w:semiHidden/>
    <w:unhideWhenUsed/>
    <w:rsid w:val="0073207F"/>
    <w:pPr>
      <w:snapToGrid w:val="0"/>
    </w:pPr>
  </w:style>
  <w:style w:type="character" w:customStyle="1" w:styleId="EndnoteTextChar">
    <w:name w:val="Endnote Text Char"/>
    <w:basedOn w:val="DefaultParagraphFont"/>
    <w:link w:val="EndnoteText"/>
    <w:uiPriority w:val="99"/>
    <w:semiHidden/>
    <w:rsid w:val="0073207F"/>
    <w:rPr>
      <w:rFonts w:eastAsia="MS Mincho"/>
      <w:kern w:val="0"/>
      <w14:ligatures w14:val="none"/>
    </w:rPr>
  </w:style>
  <w:style w:type="character" w:styleId="EndnoteReference">
    <w:name w:val="endnote reference"/>
    <w:basedOn w:val="DefaultParagraphFont"/>
    <w:uiPriority w:val="99"/>
    <w:semiHidden/>
    <w:unhideWhenUsed/>
    <w:rsid w:val="0073207F"/>
    <w:rPr>
      <w:vertAlign w:val="superscript"/>
    </w:rPr>
  </w:style>
  <w:style w:type="character" w:customStyle="1" w:styleId="tabchar">
    <w:name w:val="tabchar"/>
    <w:basedOn w:val="DefaultParagraphFont"/>
    <w:rsid w:val="00EB0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B63F3-50E5-4B9A-A823-A2C721ACA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3.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4.xml><?xml version="1.0" encoding="utf-8"?>
<ds:datastoreItem xmlns:ds="http://schemas.openxmlformats.org/officeDocument/2006/customXml" ds:itemID="{08C4449E-B275-4002-A08C-4DD565BA1848}">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6812</Characters>
  <Application>Microsoft Office Word</Application>
  <DocSecurity>0</DocSecurity>
  <Lines>56</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7991</CharactersWithSpaces>
  <SharedDoc>false</SharedDoc>
  <HLinks>
    <vt:vector size="36" baseType="variant">
      <vt:variant>
        <vt:i4>5505078</vt:i4>
      </vt:variant>
      <vt:variant>
        <vt:i4>12</vt:i4>
      </vt:variant>
      <vt:variant>
        <vt:i4>0</vt:i4>
      </vt:variant>
      <vt:variant>
        <vt:i4>5</vt:i4>
      </vt:variant>
      <vt:variant>
        <vt:lpwstr>mailto:agalvez@adcomms.co.uk</vt:lpwstr>
      </vt:variant>
      <vt:variant>
        <vt:lpwstr/>
      </vt:variant>
      <vt:variant>
        <vt:i4>5898331</vt:i4>
      </vt:variant>
      <vt:variant>
        <vt:i4>9</vt:i4>
      </vt:variant>
      <vt:variant>
        <vt:i4>0</vt:i4>
      </vt:variant>
      <vt:variant>
        <vt:i4>5</vt:i4>
      </vt:variant>
      <vt:variant>
        <vt:lpwstr>https://office.fujifilmprint.eu/</vt:lpwstr>
      </vt:variant>
      <vt:variant>
        <vt:lpwstr/>
      </vt:variant>
      <vt:variant>
        <vt:i4>7929903</vt:i4>
      </vt:variant>
      <vt:variant>
        <vt:i4>6</vt:i4>
      </vt:variant>
      <vt:variant>
        <vt:i4>0</vt:i4>
      </vt:variant>
      <vt:variant>
        <vt:i4>5</vt:i4>
      </vt:variant>
      <vt:variant>
        <vt:lpwstr>https://www.fujifilm.com/fb/en</vt:lpwstr>
      </vt:variant>
      <vt:variant>
        <vt:lpwstr/>
      </vt:variant>
      <vt:variant>
        <vt:i4>524356</vt:i4>
      </vt:variant>
      <vt:variant>
        <vt:i4>0</vt:i4>
      </vt:variant>
      <vt:variant>
        <vt:i4>0</vt:i4>
      </vt:variant>
      <vt:variant>
        <vt:i4>5</vt:i4>
      </vt:variant>
      <vt:variant>
        <vt:lpwstr>https://fujifilm.com/fbglobal</vt:lpwstr>
      </vt:variant>
      <vt:variant>
        <vt:lpwstr/>
      </vt:variant>
      <vt:variant>
        <vt:i4>7274531</vt:i4>
      </vt:variant>
      <vt:variant>
        <vt:i4>0</vt:i4>
      </vt:variant>
      <vt:variant>
        <vt:i4>0</vt:i4>
      </vt:variant>
      <vt:variant>
        <vt:i4>5</vt:i4>
      </vt:variant>
      <vt:variant>
        <vt:lpwstr>https://www.fujifilm.com/fbglobal/eng/company/technology/production/digital/seaeco.html</vt:lpwstr>
      </vt:variant>
      <vt:variant>
        <vt:lpwstr/>
      </vt:variant>
      <vt:variant>
        <vt:i4>7471130</vt:i4>
      </vt:variant>
      <vt:variant>
        <vt:i4>0</vt:i4>
      </vt:variant>
      <vt:variant>
        <vt:i4>0</vt:i4>
      </vt:variant>
      <vt:variant>
        <vt:i4>5</vt:i4>
      </vt:variant>
      <vt:variant>
        <vt:lpwstr>mailto:fx35082@000.fujifilm.com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8</cp:revision>
  <cp:lastPrinted>2026-06-29T08:35:00Z</cp:lastPrinted>
  <dcterms:created xsi:type="dcterms:W3CDTF">2026-06-23T10:20:00Z</dcterms:created>
  <dcterms:modified xsi:type="dcterms:W3CDTF">2026-06-29T08:35:00Z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0x01010045D3991C5BDE3047904E609F73C1087C</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01db102b-af86-4f1c-9e92-c6e5888f8b12</vt:lpwstr>
  </property>
  <property fmtid="{D5CDD505-2E9C-101B-9397-08002B2CF9AE}" pid="7" name="docLang">
    <vt:lpwstr>en</vt:lpwstr>
  </property>
</Properties>
</file>