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DCFB7" w14:textId="2507B734" w:rsidR="00611B37" w:rsidRPr="00CD53E0" w:rsidRDefault="00453A15" w:rsidP="00611B37">
      <w:pPr>
        <w:tabs>
          <w:tab w:val="left" w:pos="245"/>
        </w:tabs>
        <w:spacing w:after="0" w:line="240" w:lineRule="auto"/>
        <w:rPr>
          <w:rFonts w:ascii="Calibri" w:eastAsia="Times New Roman" w:hAnsi="Calibri" w:cs="Calibri"/>
          <w:kern w:val="0"/>
          <w:szCs w:val="20"/>
          <w14:ligatures w14:val="none"/>
        </w:rPr>
      </w:pPr>
      <w:r>
        <w:rPr>
          <w:rFonts w:ascii="Calibri" w:eastAsia="Times New Roman" w:hAnsi="Calibri" w:cs="Calibri"/>
          <w:kern w:val="0"/>
          <w:szCs w:val="20"/>
          <w14:ligatures w14:val="none"/>
        </w:rPr>
        <w:t xml:space="preserve"> </w:t>
      </w:r>
      <w:r w:rsidR="00611B37" w:rsidRPr="00CD53E0">
        <w:rPr>
          <w:rFonts w:ascii="Calibri" w:hAnsi="Calibri" w:cs="Calibri"/>
          <w:b/>
          <w:noProof/>
          <w:color w:val="FF0000"/>
          <w:kern w:val="0"/>
          <w14:ligatures w14:val="none"/>
        </w:rPr>
        <w:drawing>
          <wp:inline distT="0" distB="0" distL="0" distR="0" wp14:anchorId="38E27F32" wp14:editId="64368172">
            <wp:extent cx="2184400" cy="717550"/>
            <wp:effectExtent l="0" t="0" r="6350" b="6350"/>
            <wp:docPr id="3" name="Picture 3" descr="A picture containing text&#10;&#10;Description automatically generated">
              <a:extLst xmlns:a="http://schemas.openxmlformats.org/drawingml/2006/main">
                <a:ext uri="{FF2B5EF4-FFF2-40B4-BE49-F238E27FC236}">
                  <a16:creationId xmlns:a16="http://schemas.microsoft.com/office/drawing/2014/main" id="{D43497D8-A3FF-4A26-AAE2-5FEA695A23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4400" cy="717550"/>
                    </a:xfrm>
                    <a:prstGeom prst="rect">
                      <a:avLst/>
                    </a:prstGeom>
                    <a:noFill/>
                    <a:ln>
                      <a:noFill/>
                    </a:ln>
                  </pic:spPr>
                </pic:pic>
              </a:graphicData>
            </a:graphic>
          </wp:inline>
        </w:drawing>
      </w:r>
    </w:p>
    <w:p w14:paraId="6D4686F4" w14:textId="77777777" w:rsidR="00611B37" w:rsidRPr="00CD53E0" w:rsidRDefault="00611B37" w:rsidP="00611B37">
      <w:pPr>
        <w:tabs>
          <w:tab w:val="left" w:pos="245"/>
        </w:tabs>
        <w:spacing w:after="0" w:line="240" w:lineRule="auto"/>
        <w:rPr>
          <w:rFonts w:ascii="Calibri" w:eastAsia="Times New Roman" w:hAnsi="Calibri" w:cs="Calibri"/>
          <w:kern w:val="0"/>
          <w:szCs w:val="20"/>
          <w14:ligatures w14:val="none"/>
        </w:rPr>
      </w:pPr>
    </w:p>
    <w:p w14:paraId="45B43900" w14:textId="77777777" w:rsidR="00611B37" w:rsidRPr="00CD53E0" w:rsidRDefault="00611B37" w:rsidP="00611B37">
      <w:pPr>
        <w:tabs>
          <w:tab w:val="left" w:pos="245"/>
        </w:tabs>
        <w:spacing w:after="0" w:line="240" w:lineRule="auto"/>
        <w:rPr>
          <w:rFonts w:ascii="Calibri" w:eastAsia="Times New Roman" w:hAnsi="Calibri" w:cs="Calibri"/>
          <w:color w:val="003399"/>
          <w:kern w:val="0"/>
          <w14:ligatures w14:val="none"/>
        </w:rPr>
      </w:pPr>
      <w:r w:rsidRPr="00CD53E0">
        <w:rPr>
          <w:rFonts w:ascii="Calibri" w:hAnsi="Calibri" w:cs="Calibri"/>
          <w:noProof/>
          <w:kern w:val="0"/>
          <w:lang w:eastAsia="de-CH"/>
          <w14:ligatures w14:val="none"/>
        </w:rPr>
        <w:drawing>
          <wp:inline distT="0" distB="0" distL="0" distR="0" wp14:anchorId="1A10DBEA" wp14:editId="13D17042">
            <wp:extent cx="5731510" cy="275553"/>
            <wp:effectExtent l="0" t="0" r="0" b="0"/>
            <wp:docPr id="1" name="Picture 1" descr="new_release_hdr_0520">
              <a:extLst xmlns:a="http://schemas.openxmlformats.org/drawingml/2006/main">
                <a:ext uri="{FF2B5EF4-FFF2-40B4-BE49-F238E27FC236}">
                  <a16:creationId xmlns:a16="http://schemas.microsoft.com/office/drawing/2014/main" id="{7044C6E7-1035-4F22-AEA7-8653B9F3D3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release_hdr_05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275553"/>
                    </a:xfrm>
                    <a:prstGeom prst="rect">
                      <a:avLst/>
                    </a:prstGeom>
                    <a:noFill/>
                    <a:ln>
                      <a:noFill/>
                    </a:ln>
                  </pic:spPr>
                </pic:pic>
              </a:graphicData>
            </a:graphic>
          </wp:inline>
        </w:drawing>
      </w:r>
    </w:p>
    <w:p w14:paraId="2DFB804E" w14:textId="77777777" w:rsidR="00611B37" w:rsidRPr="00CD53E0" w:rsidRDefault="00611B37" w:rsidP="00611B37">
      <w:pPr>
        <w:spacing w:after="0" w:line="240" w:lineRule="auto"/>
        <w:rPr>
          <w:rFonts w:ascii="Arial" w:eastAsia="Times New Roman" w:hAnsi="Arial" w:cs="Arial"/>
          <w:b/>
          <w:kern w:val="0"/>
          <w:sz w:val="28"/>
          <w:szCs w:val="28"/>
          <w14:ligatures w14:val="none"/>
        </w:rPr>
      </w:pPr>
    </w:p>
    <w:p w14:paraId="2475F8DE" w14:textId="77777777" w:rsidR="00611B37" w:rsidRPr="00CD53E0" w:rsidRDefault="00611B37" w:rsidP="00611B37">
      <w:pPr>
        <w:spacing w:after="0" w:line="240" w:lineRule="auto"/>
        <w:rPr>
          <w:rFonts w:ascii="Arial" w:eastAsia="Aptos" w:hAnsi="Arial" w:cs="Arial"/>
          <w:b/>
          <w:bCs/>
          <w:kern w:val="0"/>
        </w:rPr>
      </w:pPr>
      <w:r w:rsidRPr="00CD53E0">
        <w:rPr>
          <w:rFonts w:ascii="Arial" w:eastAsia="Aptos" w:hAnsi="Arial" w:cs="Arial"/>
          <w:b/>
          <w:bCs/>
          <w:kern w:val="0"/>
        </w:rPr>
        <w:t xml:space="preserve">PR Contacts:                                                                </w:t>
      </w:r>
    </w:p>
    <w:p w14:paraId="5CD92FE4" w14:textId="77777777" w:rsidR="00611B37" w:rsidRPr="00CD53E0" w:rsidRDefault="00611B37" w:rsidP="00611B37">
      <w:pPr>
        <w:spacing w:after="0" w:line="240" w:lineRule="auto"/>
        <w:rPr>
          <w:rFonts w:ascii="Arial" w:eastAsia="Aptos" w:hAnsi="Arial" w:cs="Arial"/>
          <w:kern w:val="0"/>
        </w:rPr>
      </w:pPr>
      <w:r w:rsidRPr="00CD53E0">
        <w:rPr>
          <w:rFonts w:ascii="Arial" w:eastAsia="Aptos" w:hAnsi="Arial" w:cs="Arial"/>
          <w:kern w:val="0"/>
        </w:rPr>
        <w:t xml:space="preserve">Nick Stacy, Sun Chemical                Sirah Awan, AD Communications, UK </w:t>
      </w:r>
    </w:p>
    <w:p w14:paraId="130F3677" w14:textId="77777777" w:rsidR="00611B37" w:rsidRPr="00CD53E0" w:rsidRDefault="00611B37" w:rsidP="00611B37">
      <w:pPr>
        <w:spacing w:after="0" w:line="240" w:lineRule="auto"/>
        <w:rPr>
          <w:rFonts w:ascii="Arial" w:eastAsia="Aptos" w:hAnsi="Arial" w:cs="Arial"/>
          <w:kern w:val="0"/>
        </w:rPr>
      </w:pPr>
      <w:r w:rsidRPr="00CD53E0">
        <w:rPr>
          <w:rFonts w:ascii="Arial" w:eastAsia="Aptos" w:hAnsi="Arial" w:cs="Arial"/>
          <w:kern w:val="0"/>
          <w:lang w:val="en-US" w:eastAsia="en-GB"/>
        </w:rPr>
        <w:t>+1 859 628 2045</w:t>
      </w:r>
      <w:r w:rsidRPr="00CD53E0">
        <w:rPr>
          <w:rFonts w:ascii="Arial" w:eastAsia="Aptos" w:hAnsi="Arial" w:cs="Arial"/>
          <w:kern w:val="0"/>
        </w:rPr>
        <w:t>                               +44 (0)1372 460542</w:t>
      </w:r>
    </w:p>
    <w:p w14:paraId="49A937A4" w14:textId="77777777" w:rsidR="00611B37" w:rsidRPr="00CD53E0" w:rsidRDefault="00611B37" w:rsidP="00611B37">
      <w:pPr>
        <w:spacing w:after="0" w:line="240" w:lineRule="auto"/>
        <w:rPr>
          <w:rFonts w:ascii="Arial" w:eastAsia="Aptos" w:hAnsi="Arial" w:cs="Arial"/>
          <w:kern w:val="0"/>
          <w:u w:val="single"/>
        </w:rPr>
      </w:pPr>
      <w:hyperlink r:id="rId11" w:history="1">
        <w:r w:rsidRPr="00CD53E0">
          <w:rPr>
            <w:rFonts w:ascii="Arial" w:eastAsia="Aptos" w:hAnsi="Arial" w:cs="Arial"/>
            <w:color w:val="467886"/>
            <w:kern w:val="0"/>
            <w:u w:val="single"/>
          </w:rPr>
          <w:t>nick.stacy@sunchemical.com</w:t>
        </w:r>
      </w:hyperlink>
      <w:r w:rsidRPr="00CD53E0">
        <w:rPr>
          <w:rFonts w:ascii="Arial" w:eastAsia="Aptos" w:hAnsi="Arial" w:cs="Arial"/>
          <w:kern w:val="0"/>
        </w:rPr>
        <w:t xml:space="preserve">          </w:t>
      </w:r>
      <w:hyperlink r:id="rId12" w:history="1">
        <w:r w:rsidRPr="00CD53E0">
          <w:rPr>
            <w:rFonts w:ascii="Arial" w:eastAsia="Aptos" w:hAnsi="Arial" w:cs="Arial"/>
            <w:color w:val="467886"/>
            <w:kern w:val="0"/>
            <w:u w:val="single"/>
          </w:rPr>
          <w:t>sawan@adcomms.co.uk</w:t>
        </w:r>
      </w:hyperlink>
      <w:r w:rsidRPr="00CD53E0">
        <w:rPr>
          <w:rFonts w:ascii="Arial" w:eastAsia="Aptos" w:hAnsi="Arial" w:cs="Arial"/>
          <w:kern w:val="0"/>
          <w:u w:val="single"/>
        </w:rPr>
        <w:t xml:space="preserve"> </w:t>
      </w:r>
    </w:p>
    <w:p w14:paraId="7BC86232" w14:textId="77777777" w:rsidR="00611B37" w:rsidRPr="00CD53E0" w:rsidRDefault="00611B37" w:rsidP="00611B37">
      <w:pPr>
        <w:spacing w:after="0" w:line="240" w:lineRule="auto"/>
        <w:jc w:val="center"/>
        <w:rPr>
          <w:rFonts w:ascii="Arial Black" w:hAnsi="Arial Black" w:cs="Calibri"/>
          <w:b/>
          <w:kern w:val="0"/>
          <w:sz w:val="24"/>
          <w:szCs w:val="24"/>
          <w14:ligatures w14:val="none"/>
        </w:rPr>
      </w:pPr>
    </w:p>
    <w:p w14:paraId="2A6C7944" w14:textId="05A926FE" w:rsidR="0047166B" w:rsidRDefault="00D21B4E" w:rsidP="00611B37">
      <w:pPr>
        <w:spacing w:after="0" w:line="240" w:lineRule="auto"/>
        <w:jc w:val="center"/>
        <w:rPr>
          <w:rFonts w:ascii="Arial Black" w:eastAsia="Times New Roman" w:hAnsi="Arial Black" w:cs="Times New Roman"/>
          <w:b/>
          <w:bCs/>
          <w:kern w:val="0"/>
          <w:sz w:val="28"/>
          <w:szCs w:val="28"/>
          <w14:ligatures w14:val="none"/>
        </w:rPr>
      </w:pPr>
      <w:r w:rsidRPr="00D21B4E">
        <w:rPr>
          <w:rFonts w:ascii="Arial Black" w:eastAsia="Times New Roman" w:hAnsi="Arial Black" w:cs="Times New Roman"/>
          <w:b/>
          <w:bCs/>
          <w:kern w:val="0"/>
          <w:sz w:val="28"/>
          <w:szCs w:val="28"/>
          <w14:ligatures w14:val="none"/>
        </w:rPr>
        <w:t xml:space="preserve">Sun Chemical secures </w:t>
      </w:r>
      <w:proofErr w:type="spellStart"/>
      <w:r w:rsidRPr="00D21B4E">
        <w:rPr>
          <w:rFonts w:ascii="Arial Black" w:eastAsia="Times New Roman" w:hAnsi="Arial Black" w:cs="Times New Roman"/>
          <w:b/>
          <w:bCs/>
          <w:kern w:val="0"/>
          <w:sz w:val="28"/>
          <w:szCs w:val="28"/>
          <w14:ligatures w14:val="none"/>
        </w:rPr>
        <w:t>RecyClass</w:t>
      </w:r>
      <w:proofErr w:type="spellEnd"/>
      <w:r w:rsidRPr="00D21B4E">
        <w:rPr>
          <w:rFonts w:ascii="Arial Black" w:eastAsia="Times New Roman" w:hAnsi="Arial Black" w:cs="Times New Roman"/>
          <w:b/>
          <w:bCs/>
          <w:kern w:val="0"/>
          <w:sz w:val="28"/>
          <w:szCs w:val="28"/>
          <w14:ligatures w14:val="none"/>
        </w:rPr>
        <w:t xml:space="preserve"> </w:t>
      </w:r>
      <w:r w:rsidR="00F761D3">
        <w:rPr>
          <w:rFonts w:ascii="Arial Black" w:eastAsia="Times New Roman" w:hAnsi="Arial Black" w:cs="Times New Roman"/>
          <w:b/>
          <w:bCs/>
          <w:kern w:val="0"/>
          <w:sz w:val="28"/>
          <w:szCs w:val="28"/>
          <w14:ligatures w14:val="none"/>
        </w:rPr>
        <w:t xml:space="preserve">Flexible Packaging </w:t>
      </w:r>
      <w:r w:rsidRPr="00D21B4E">
        <w:rPr>
          <w:rFonts w:ascii="Arial Black" w:eastAsia="Times New Roman" w:hAnsi="Arial Black" w:cs="Times New Roman"/>
          <w:b/>
          <w:bCs/>
          <w:kern w:val="0"/>
          <w:sz w:val="28"/>
          <w:szCs w:val="28"/>
          <w14:ligatures w14:val="none"/>
        </w:rPr>
        <w:t>certification for solvent-based nitrocellulose alternative solution</w:t>
      </w:r>
      <w:r>
        <w:rPr>
          <w:rFonts w:ascii="Arial Black" w:eastAsia="Times New Roman" w:hAnsi="Arial Black" w:cs="Times New Roman"/>
          <w:b/>
          <w:bCs/>
          <w:kern w:val="0"/>
          <w:sz w:val="28"/>
          <w:szCs w:val="28"/>
          <w14:ligatures w14:val="none"/>
        </w:rPr>
        <w:t xml:space="preserve"> </w:t>
      </w:r>
    </w:p>
    <w:p w14:paraId="33FA816A" w14:textId="77777777" w:rsidR="00D21B4E" w:rsidRDefault="00D21B4E" w:rsidP="00611B37">
      <w:pPr>
        <w:spacing w:after="0" w:line="240" w:lineRule="auto"/>
        <w:jc w:val="center"/>
        <w:rPr>
          <w:rFonts w:ascii="Arial Black" w:eastAsia="Times New Roman" w:hAnsi="Arial Black" w:cs="Times New Roman"/>
          <w:b/>
          <w:bCs/>
          <w:kern w:val="0"/>
          <w:sz w:val="28"/>
          <w:szCs w:val="28"/>
          <w14:ligatures w14:val="none"/>
        </w:rPr>
      </w:pPr>
    </w:p>
    <w:p w14:paraId="44603E4B" w14:textId="1DA8BA35" w:rsidR="0047166B" w:rsidRPr="00C913FD" w:rsidRDefault="0047166B" w:rsidP="0047166B">
      <w:pPr>
        <w:spacing w:after="0" w:line="240" w:lineRule="auto"/>
        <w:jc w:val="center"/>
        <w:rPr>
          <w:rFonts w:ascii="Arial Black" w:eastAsia="Times New Roman" w:hAnsi="Arial Black" w:cs="Times New Roman"/>
          <w:i/>
          <w:iCs/>
          <w:kern w:val="0"/>
          <w14:ligatures w14:val="none"/>
        </w:rPr>
      </w:pPr>
      <w:proofErr w:type="spellStart"/>
      <w:r w:rsidRPr="00C913FD">
        <w:rPr>
          <w:rFonts w:ascii="Arial Black" w:eastAsia="Times New Roman" w:hAnsi="Arial Black" w:cs="Times New Roman"/>
          <w:i/>
          <w:iCs/>
          <w:kern w:val="0"/>
          <w14:ligatures w14:val="none"/>
        </w:rPr>
        <w:t>SunUno</w:t>
      </w:r>
      <w:proofErr w:type="spellEnd"/>
      <w:r w:rsidRPr="00C913FD">
        <w:rPr>
          <w:rFonts w:ascii="Arial Black" w:eastAsia="Times New Roman" w:hAnsi="Arial Black" w:cs="Times New Roman"/>
          <w:i/>
          <w:iCs/>
          <w:kern w:val="0"/>
          <w14:ligatures w14:val="none"/>
        </w:rPr>
        <w:t>™</w:t>
      </w:r>
      <w:r w:rsidR="009E6D05">
        <w:rPr>
          <w:rFonts w:ascii="Arial Black" w:eastAsia="Times New Roman" w:hAnsi="Arial Black" w:cs="Times New Roman"/>
          <w:i/>
          <w:iCs/>
          <w:kern w:val="0"/>
          <w14:ligatures w14:val="none"/>
        </w:rPr>
        <w:t xml:space="preserve"> </w:t>
      </w:r>
      <w:proofErr w:type="spellStart"/>
      <w:r w:rsidRPr="00C913FD">
        <w:rPr>
          <w:rFonts w:ascii="Arial Black" w:eastAsia="Times New Roman" w:hAnsi="Arial Black" w:cs="Times New Roman"/>
          <w:i/>
          <w:iCs/>
          <w:kern w:val="0"/>
          <w14:ligatures w14:val="none"/>
        </w:rPr>
        <w:t>SoliCycle</w:t>
      </w:r>
      <w:proofErr w:type="spellEnd"/>
      <w:r w:rsidR="009E6D05">
        <w:rPr>
          <w:rFonts w:ascii="Arial Black" w:eastAsia="Times New Roman" w:hAnsi="Arial Black" w:cs="Times New Roman"/>
          <w:i/>
          <w:iCs/>
          <w:kern w:val="0"/>
          <w14:ligatures w14:val="none"/>
        </w:rPr>
        <w:t xml:space="preserve"> </w:t>
      </w:r>
      <w:r w:rsidRPr="00C913FD">
        <w:rPr>
          <w:rFonts w:ascii="Arial Black" w:eastAsia="Times New Roman" w:hAnsi="Arial Black" w:cs="Times New Roman"/>
          <w:i/>
          <w:iCs/>
          <w:kern w:val="0"/>
          <w14:ligatures w14:val="none"/>
        </w:rPr>
        <w:t xml:space="preserve">ink systems combined with </w:t>
      </w:r>
      <w:proofErr w:type="spellStart"/>
      <w:r w:rsidRPr="00C913FD">
        <w:rPr>
          <w:rFonts w:ascii="Arial Black" w:eastAsia="Times New Roman" w:hAnsi="Arial Black" w:cs="Times New Roman"/>
          <w:i/>
          <w:iCs/>
          <w:kern w:val="0"/>
          <w14:ligatures w14:val="none"/>
        </w:rPr>
        <w:t>SunLam</w:t>
      </w:r>
      <w:proofErr w:type="spellEnd"/>
      <w:r w:rsidRPr="00C913FD">
        <w:rPr>
          <w:rFonts w:ascii="Arial Black" w:eastAsia="Times New Roman" w:hAnsi="Arial Black" w:cs="Times New Roman"/>
          <w:i/>
          <w:iCs/>
          <w:kern w:val="0"/>
          <w14:ligatures w14:val="none"/>
        </w:rPr>
        <w:t>® adhesives provide a complete recyclable packaging solution</w:t>
      </w:r>
    </w:p>
    <w:p w14:paraId="7DA90FD7" w14:textId="77777777" w:rsidR="0047166B" w:rsidRPr="00611B37" w:rsidRDefault="0047166B" w:rsidP="00611B37">
      <w:pPr>
        <w:spacing w:after="0" w:line="240" w:lineRule="auto"/>
        <w:jc w:val="center"/>
        <w:rPr>
          <w:rFonts w:ascii="Arial Black" w:eastAsia="Times New Roman" w:hAnsi="Arial Black" w:cs="Times New Roman"/>
          <w:b/>
          <w:bCs/>
          <w:kern w:val="0"/>
          <w:sz w:val="28"/>
          <w:szCs w:val="28"/>
          <w14:ligatures w14:val="none"/>
        </w:rPr>
      </w:pPr>
    </w:p>
    <w:p w14:paraId="39463309" w14:textId="77777777" w:rsidR="00611B37" w:rsidRPr="00CD53E0" w:rsidRDefault="00611B37" w:rsidP="00611B37">
      <w:pPr>
        <w:spacing w:after="0" w:line="240" w:lineRule="auto"/>
        <w:rPr>
          <w:rFonts w:ascii="Arial Narrow" w:eastAsia="Times New Roman" w:hAnsi="Arial Narrow" w:cs="Times New Roman"/>
          <w:kern w:val="0"/>
          <w:sz w:val="24"/>
          <w:szCs w:val="24"/>
          <w14:ligatures w14:val="none"/>
        </w:rPr>
      </w:pPr>
    </w:p>
    <w:p w14:paraId="18B062A5" w14:textId="490F8461" w:rsidR="00F73E96" w:rsidRPr="00D21B4E" w:rsidRDefault="00F73E96" w:rsidP="00F73E96">
      <w:pPr>
        <w:spacing w:after="0" w:line="240" w:lineRule="auto"/>
        <w:rPr>
          <w:rFonts w:ascii="Arial Narrow" w:eastAsia="Times New Roman" w:hAnsi="Arial Narrow" w:cs="Times New Roman"/>
          <w:kern w:val="0"/>
          <w:sz w:val="24"/>
          <w:szCs w:val="24"/>
          <w:lang w:val="en-US"/>
          <w14:ligatures w14:val="none"/>
        </w:rPr>
      </w:pPr>
      <w:r>
        <w:rPr>
          <w:rFonts w:ascii="Arial Narrow" w:eastAsia="Times New Roman" w:hAnsi="Arial Narrow" w:cs="Times New Roman"/>
          <w:b/>
          <w:bCs/>
          <w:kern w:val="0"/>
          <w:sz w:val="24"/>
          <w:szCs w:val="24"/>
          <w:lang w:val="en-US"/>
          <w14:ligatures w14:val="none"/>
        </w:rPr>
        <w:t>SOUTH NORMANTON, UK</w:t>
      </w:r>
      <w:r w:rsidRPr="00CD53E0">
        <w:rPr>
          <w:rFonts w:ascii="Arial Narrow" w:eastAsia="Times New Roman" w:hAnsi="Arial Narrow" w:cs="Times New Roman"/>
          <w:b/>
          <w:bCs/>
          <w:kern w:val="0"/>
          <w:sz w:val="24"/>
          <w:szCs w:val="24"/>
          <w:lang w:val="en-US"/>
          <w14:ligatures w14:val="none"/>
        </w:rPr>
        <w:t xml:space="preserve"> – </w:t>
      </w:r>
      <w:r w:rsidR="00062D27">
        <w:rPr>
          <w:rFonts w:ascii="Arial Narrow" w:eastAsia="Times New Roman" w:hAnsi="Arial Narrow" w:cs="Times New Roman"/>
          <w:kern w:val="0"/>
          <w:sz w:val="24"/>
          <w:szCs w:val="24"/>
          <w:lang w:val="en-US"/>
          <w14:ligatures w14:val="none"/>
        </w:rPr>
        <w:t>16</w:t>
      </w:r>
      <w:r w:rsidR="00062D27" w:rsidRPr="00062D27">
        <w:rPr>
          <w:rFonts w:ascii="Arial Narrow" w:eastAsia="Times New Roman" w:hAnsi="Arial Narrow" w:cs="Times New Roman"/>
          <w:kern w:val="0"/>
          <w:sz w:val="24"/>
          <w:szCs w:val="24"/>
          <w:vertAlign w:val="superscript"/>
          <w:lang w:val="en-US"/>
          <w14:ligatures w14:val="none"/>
        </w:rPr>
        <w:t>th</w:t>
      </w:r>
      <w:r w:rsidR="00062D27">
        <w:rPr>
          <w:rFonts w:ascii="Arial Narrow" w:eastAsia="Times New Roman" w:hAnsi="Arial Narrow" w:cs="Times New Roman"/>
          <w:kern w:val="0"/>
          <w:sz w:val="24"/>
          <w:szCs w:val="24"/>
          <w:lang w:val="en-US"/>
          <w14:ligatures w14:val="none"/>
        </w:rPr>
        <w:t xml:space="preserve"> </w:t>
      </w:r>
      <w:r w:rsidR="005C060D">
        <w:rPr>
          <w:rFonts w:ascii="Arial Narrow" w:eastAsia="Times New Roman" w:hAnsi="Arial Narrow" w:cs="Times New Roman"/>
          <w:kern w:val="0"/>
          <w:sz w:val="24"/>
          <w:szCs w:val="24"/>
          <w:lang w:val="en-US"/>
          <w14:ligatures w14:val="none"/>
        </w:rPr>
        <w:t>July</w:t>
      </w:r>
      <w:r w:rsidRPr="00CD53E0">
        <w:rPr>
          <w:rFonts w:ascii="Arial Narrow" w:eastAsia="Times New Roman" w:hAnsi="Arial Narrow" w:cs="Times New Roman"/>
          <w:kern w:val="0"/>
          <w:sz w:val="24"/>
          <w:szCs w:val="24"/>
          <w:lang w:val="en-US"/>
          <w14:ligatures w14:val="none"/>
        </w:rPr>
        <w:t>, 2026 –</w:t>
      </w:r>
      <w:r w:rsidR="00D21B4E">
        <w:rPr>
          <w:rFonts w:ascii="Arial Narrow" w:eastAsia="Times New Roman" w:hAnsi="Arial Narrow" w:cs="Times New Roman"/>
          <w:kern w:val="0"/>
          <w:sz w:val="24"/>
          <w:szCs w:val="24"/>
          <w:lang w:val="en-US"/>
          <w14:ligatures w14:val="none"/>
        </w:rPr>
        <w:t xml:space="preserve"> </w:t>
      </w:r>
      <w:r w:rsidR="00D629F3">
        <w:rPr>
          <w:rFonts w:ascii="Arial Narrow" w:eastAsia="Times New Roman" w:hAnsi="Arial Narrow" w:cs="Times New Roman"/>
          <w:kern w:val="0"/>
          <w:sz w:val="24"/>
          <w:szCs w:val="24"/>
          <w:lang w:val="en-US"/>
          <w14:ligatures w14:val="none"/>
        </w:rPr>
        <w:t xml:space="preserve">In </w:t>
      </w:r>
      <w:r w:rsidR="00602601">
        <w:rPr>
          <w:rFonts w:ascii="Arial Narrow" w:eastAsia="Times New Roman" w:hAnsi="Arial Narrow" w:cs="Times New Roman"/>
          <w:kern w:val="0"/>
          <w:sz w:val="24"/>
          <w:szCs w:val="24"/>
          <w:lang w:val="en-US"/>
          <w14:ligatures w14:val="none"/>
        </w:rPr>
        <w:t>March</w:t>
      </w:r>
      <w:r w:rsidR="00B45C6C">
        <w:rPr>
          <w:rFonts w:ascii="Arial Narrow" w:eastAsia="Times New Roman" w:hAnsi="Arial Narrow" w:cs="Times New Roman"/>
          <w:kern w:val="0"/>
          <w:sz w:val="24"/>
          <w:szCs w:val="24"/>
          <w:lang w:val="en-US"/>
          <w14:ligatures w14:val="none"/>
        </w:rPr>
        <w:t xml:space="preserve"> 2026 </w:t>
      </w:r>
      <w:r w:rsidR="00D21B4E" w:rsidRPr="00D21B4E">
        <w:rPr>
          <w:rFonts w:ascii="Arial Narrow" w:eastAsia="Times New Roman" w:hAnsi="Arial Narrow"/>
          <w:kern w:val="0"/>
          <w:sz w:val="24"/>
          <w:szCs w:val="24"/>
          <w14:ligatures w14:val="none"/>
        </w:rPr>
        <w:t xml:space="preserve">Sun Chemical secured </w:t>
      </w:r>
      <w:proofErr w:type="spellStart"/>
      <w:r w:rsidR="00D21B4E" w:rsidRPr="00D21B4E">
        <w:rPr>
          <w:rFonts w:ascii="Arial Narrow" w:eastAsia="Times New Roman" w:hAnsi="Arial Narrow"/>
          <w:kern w:val="0"/>
          <w:sz w:val="24"/>
          <w:szCs w:val="24"/>
          <w14:ligatures w14:val="none"/>
        </w:rPr>
        <w:t>RecyClass</w:t>
      </w:r>
      <w:proofErr w:type="spellEnd"/>
      <w:r w:rsidR="00D21B4E" w:rsidRPr="00D21B4E">
        <w:rPr>
          <w:rFonts w:ascii="Arial Narrow" w:eastAsia="Times New Roman" w:hAnsi="Arial Narrow"/>
          <w:kern w:val="0"/>
          <w:sz w:val="24"/>
          <w:szCs w:val="24"/>
          <w14:ligatures w14:val="none"/>
        </w:rPr>
        <w:t xml:space="preserve"> certification for its solvent-based nitrocellulose (NC) alternative solutions for flexible packaging.</w:t>
      </w:r>
      <w:r w:rsidR="00D21B4E">
        <w:rPr>
          <w:rFonts w:ascii="Arial Narrow" w:eastAsia="Times New Roman" w:hAnsi="Arial Narrow"/>
          <w:kern w:val="0"/>
          <w:sz w:val="24"/>
          <w:szCs w:val="24"/>
          <w14:ligatures w14:val="none"/>
        </w:rPr>
        <w:t xml:space="preserve"> </w:t>
      </w:r>
      <w:r w:rsidR="00D21B4E" w:rsidRPr="00D21B4E">
        <w:rPr>
          <w:rFonts w:ascii="Arial Narrow" w:eastAsia="Times New Roman" w:hAnsi="Arial Narrow"/>
          <w:kern w:val="0"/>
          <w:sz w:val="24"/>
          <w:szCs w:val="24"/>
          <w14:ligatures w14:val="none"/>
        </w:rPr>
        <w:t>The company is the first to offer a complete recycl</w:t>
      </w:r>
      <w:r w:rsidR="002531EE">
        <w:rPr>
          <w:rFonts w:ascii="Arial Narrow" w:eastAsia="Times New Roman" w:hAnsi="Arial Narrow"/>
          <w:kern w:val="0"/>
          <w:sz w:val="24"/>
          <w:szCs w:val="24"/>
          <w14:ligatures w14:val="none"/>
        </w:rPr>
        <w:t>ing</w:t>
      </w:r>
      <w:r w:rsidR="00D21B4E" w:rsidRPr="00D21B4E">
        <w:rPr>
          <w:rFonts w:ascii="Arial Narrow" w:eastAsia="Times New Roman" w:hAnsi="Arial Narrow"/>
          <w:kern w:val="0"/>
          <w:sz w:val="24"/>
          <w:szCs w:val="24"/>
          <w14:ligatures w14:val="none"/>
        </w:rPr>
        <w:t xml:space="preserve"> </w:t>
      </w:r>
      <w:r w:rsidR="000116CF">
        <w:rPr>
          <w:rFonts w:ascii="Arial Narrow" w:eastAsia="Times New Roman" w:hAnsi="Arial Narrow"/>
          <w:kern w:val="0"/>
          <w:sz w:val="24"/>
          <w:szCs w:val="24"/>
          <w14:ligatures w14:val="none"/>
        </w:rPr>
        <w:t xml:space="preserve">compatible </w:t>
      </w:r>
      <w:r w:rsidR="00D21B4E" w:rsidRPr="00D21B4E">
        <w:rPr>
          <w:rFonts w:ascii="Arial Narrow" w:eastAsia="Times New Roman" w:hAnsi="Arial Narrow"/>
          <w:kern w:val="0"/>
          <w:sz w:val="24"/>
          <w:szCs w:val="24"/>
          <w14:ligatures w14:val="none"/>
        </w:rPr>
        <w:t xml:space="preserve">system combining NC-alternative inks and certified lamination adhesives, and is among the first suppliers to achieve </w:t>
      </w:r>
      <w:proofErr w:type="spellStart"/>
      <w:r w:rsidR="00D21B4E" w:rsidRPr="00D21B4E">
        <w:rPr>
          <w:rFonts w:ascii="Arial Narrow" w:eastAsia="Times New Roman" w:hAnsi="Arial Narrow"/>
          <w:kern w:val="0"/>
          <w:sz w:val="24"/>
          <w:szCs w:val="24"/>
          <w14:ligatures w14:val="none"/>
        </w:rPr>
        <w:t>RecyClass</w:t>
      </w:r>
      <w:proofErr w:type="spellEnd"/>
      <w:r w:rsidR="00D21B4E" w:rsidRPr="00D21B4E">
        <w:rPr>
          <w:rFonts w:ascii="Arial Narrow" w:eastAsia="Times New Roman" w:hAnsi="Arial Narrow"/>
          <w:kern w:val="0"/>
          <w:sz w:val="24"/>
          <w:szCs w:val="24"/>
          <w14:ligatures w14:val="none"/>
        </w:rPr>
        <w:t xml:space="preserve"> certification for solvent-based NC-alternative inks.</w:t>
      </w:r>
      <w:r w:rsidRPr="00D21B4E">
        <w:rPr>
          <w:rFonts w:ascii="Arial Narrow" w:eastAsia="Times New Roman" w:hAnsi="Arial Narrow" w:cs="Times New Roman"/>
          <w:kern w:val="0"/>
          <w:sz w:val="24"/>
          <w:szCs w:val="24"/>
          <w:lang w:val="en-US"/>
          <w14:ligatures w14:val="none"/>
        </w:rPr>
        <w:t>The certification strengthens Sun Chemical’s position as a</w:t>
      </w:r>
      <w:r w:rsidR="00304F36">
        <w:rPr>
          <w:rFonts w:ascii="Arial Narrow" w:eastAsia="Times New Roman" w:hAnsi="Arial Narrow" w:cs="Times New Roman"/>
          <w:kern w:val="0"/>
          <w:sz w:val="24"/>
          <w:szCs w:val="24"/>
          <w:lang w:val="en-US"/>
          <w14:ligatures w14:val="none"/>
        </w:rPr>
        <w:t>n</w:t>
      </w:r>
      <w:r w:rsidRPr="00D21B4E">
        <w:rPr>
          <w:rFonts w:ascii="Arial Narrow" w:eastAsia="Times New Roman" w:hAnsi="Arial Narrow" w:cs="Times New Roman"/>
          <w:kern w:val="0"/>
          <w:sz w:val="24"/>
          <w:szCs w:val="24"/>
          <w:lang w:val="en-US"/>
          <w14:ligatures w14:val="none"/>
        </w:rPr>
        <w:t xml:space="preserve"> </w:t>
      </w:r>
      <w:r w:rsidR="00F761D3" w:rsidRPr="00F761D3">
        <w:rPr>
          <w:rFonts w:ascii="Arial Narrow" w:eastAsia="Times New Roman" w:hAnsi="Arial Narrow" w:cs="Times New Roman"/>
          <w:kern w:val="0"/>
          <w:sz w:val="24"/>
          <w:szCs w:val="24"/>
          <w14:ligatures w14:val="none"/>
        </w:rPr>
        <w:t xml:space="preserve">innovator of solutions </w:t>
      </w:r>
      <w:r w:rsidR="00F761D3" w:rsidRPr="00D21B4E">
        <w:rPr>
          <w:rFonts w:ascii="Arial Narrow" w:eastAsia="Times New Roman" w:hAnsi="Arial Narrow" w:cs="Times New Roman"/>
          <w:kern w:val="0"/>
          <w:sz w:val="24"/>
          <w:szCs w:val="24"/>
          <w:lang w:val="en-US"/>
          <w14:ligatures w14:val="none"/>
        </w:rPr>
        <w:t>across flexographic and gravure printing</w:t>
      </w:r>
      <w:r w:rsidR="00F761D3">
        <w:rPr>
          <w:rFonts w:ascii="Arial Narrow" w:eastAsia="Times New Roman" w:hAnsi="Arial Narrow" w:cs="Times New Roman"/>
          <w:kern w:val="0"/>
          <w:sz w:val="24"/>
          <w:szCs w:val="24"/>
          <w:lang w:val="en-US"/>
          <w14:ligatures w14:val="none"/>
        </w:rPr>
        <w:t>,</w:t>
      </w:r>
      <w:r w:rsidR="00F761D3" w:rsidRPr="00F761D3">
        <w:rPr>
          <w:rFonts w:ascii="Arial Narrow" w:eastAsia="Times New Roman" w:hAnsi="Arial Narrow" w:cs="Times New Roman"/>
          <w:kern w:val="0"/>
          <w:sz w:val="24"/>
          <w:szCs w:val="24"/>
          <w14:ligatures w14:val="none"/>
        </w:rPr>
        <w:t xml:space="preserve"> ensur</w:t>
      </w:r>
      <w:r w:rsidR="00F761D3">
        <w:rPr>
          <w:rFonts w:ascii="Arial Narrow" w:eastAsia="Times New Roman" w:hAnsi="Arial Narrow" w:cs="Times New Roman"/>
          <w:kern w:val="0"/>
          <w:sz w:val="24"/>
          <w:szCs w:val="24"/>
          <w14:ligatures w14:val="none"/>
        </w:rPr>
        <w:t>ing</w:t>
      </w:r>
      <w:r w:rsidR="00F761D3" w:rsidRPr="00F761D3">
        <w:rPr>
          <w:rFonts w:ascii="Arial Narrow" w:eastAsia="Times New Roman" w:hAnsi="Arial Narrow" w:cs="Times New Roman"/>
          <w:kern w:val="0"/>
          <w:sz w:val="24"/>
          <w:szCs w:val="24"/>
          <w14:ligatures w14:val="none"/>
        </w:rPr>
        <w:t xml:space="preserve"> packaging producers are able to increase their </w:t>
      </w:r>
      <w:r w:rsidR="00304F36">
        <w:rPr>
          <w:rFonts w:ascii="Arial Narrow" w:eastAsia="Times New Roman" w:hAnsi="Arial Narrow" w:cs="Times New Roman"/>
          <w:kern w:val="0"/>
          <w:sz w:val="24"/>
          <w:szCs w:val="24"/>
          <w14:ligatures w14:val="none"/>
        </w:rPr>
        <w:t xml:space="preserve">and their customers’ </w:t>
      </w:r>
      <w:r w:rsidR="00F761D3" w:rsidRPr="00F761D3">
        <w:rPr>
          <w:rFonts w:ascii="Arial Narrow" w:eastAsia="Times New Roman" w:hAnsi="Arial Narrow" w:cs="Times New Roman"/>
          <w:kern w:val="0"/>
          <w:sz w:val="24"/>
          <w:szCs w:val="24"/>
          <w14:ligatures w14:val="none"/>
        </w:rPr>
        <w:t>recyclability credentials</w:t>
      </w:r>
      <w:r w:rsidRPr="00D21B4E">
        <w:rPr>
          <w:rFonts w:ascii="Arial Narrow" w:eastAsia="Times New Roman" w:hAnsi="Arial Narrow" w:cs="Times New Roman"/>
          <w:kern w:val="0"/>
          <w:sz w:val="24"/>
          <w:szCs w:val="24"/>
          <w:lang w:val="en-US"/>
          <w14:ligatures w14:val="none"/>
        </w:rPr>
        <w:t>.</w:t>
      </w:r>
    </w:p>
    <w:p w14:paraId="41C52610" w14:textId="77777777" w:rsidR="00F73E96" w:rsidRPr="00D21B4E" w:rsidRDefault="00F73E96" w:rsidP="00F73E96">
      <w:pPr>
        <w:spacing w:after="0" w:line="240" w:lineRule="auto"/>
        <w:rPr>
          <w:rFonts w:ascii="Arial Narrow" w:eastAsia="Times New Roman" w:hAnsi="Arial Narrow" w:cs="Times New Roman"/>
          <w:kern w:val="0"/>
          <w:sz w:val="24"/>
          <w:szCs w:val="24"/>
          <w:lang w:val="en-US"/>
          <w14:ligatures w14:val="none"/>
        </w:rPr>
      </w:pPr>
    </w:p>
    <w:p w14:paraId="435210A6" w14:textId="304DB0DD" w:rsidR="00F73E96" w:rsidRPr="00D21B4E" w:rsidRDefault="00B440AB" w:rsidP="00F73E96">
      <w:pPr>
        <w:spacing w:after="0" w:line="240" w:lineRule="auto"/>
        <w:rPr>
          <w:rFonts w:ascii="Arial Narrow" w:eastAsia="Times New Roman" w:hAnsi="Arial Narrow"/>
          <w:kern w:val="0"/>
          <w:sz w:val="24"/>
          <w:szCs w:val="24"/>
          <w14:ligatures w14:val="none"/>
        </w:rPr>
      </w:pPr>
      <w:r w:rsidRPr="00D21B4E">
        <w:rPr>
          <w:rFonts w:ascii="Arial Narrow" w:eastAsia="Times New Roman" w:hAnsi="Arial Narrow" w:cs="Times New Roman"/>
          <w:kern w:val="0"/>
          <w:sz w:val="24"/>
          <w:szCs w:val="24"/>
          <w:lang w:val="en-US"/>
          <w14:ligatures w14:val="none"/>
        </w:rPr>
        <w:t>In recent years, improving recyclability and circularity has become a priority within the industry</w:t>
      </w:r>
      <w:r w:rsidR="00F73E96" w:rsidRPr="00D21B4E">
        <w:rPr>
          <w:rFonts w:ascii="Arial Narrow" w:eastAsia="Times New Roman" w:hAnsi="Arial Narrow" w:cs="Times New Roman"/>
          <w:kern w:val="0"/>
          <w:sz w:val="24"/>
          <w:szCs w:val="24"/>
          <w:lang w:val="en-US"/>
          <w14:ligatures w14:val="none"/>
        </w:rPr>
        <w:t>.</w:t>
      </w:r>
      <w:r w:rsidR="00D21B4E" w:rsidRPr="00D21B4E">
        <w:rPr>
          <w:rFonts w:ascii="Arial Narrow" w:eastAsia="Times New Roman" w:hAnsi="Arial Narrow" w:cs="Times New Roman"/>
          <w:kern w:val="0"/>
          <w:sz w:val="24"/>
          <w:szCs w:val="24"/>
          <w:lang w:val="en-US"/>
          <w14:ligatures w14:val="none"/>
        </w:rPr>
        <w:t xml:space="preserve"> </w:t>
      </w:r>
      <w:r w:rsidR="00D21B4E" w:rsidRPr="00D21B4E">
        <w:rPr>
          <w:rFonts w:ascii="Arial Narrow" w:eastAsia="Times New Roman" w:hAnsi="Arial Narrow"/>
          <w:kern w:val="0"/>
          <w:sz w:val="24"/>
          <w:szCs w:val="24"/>
          <w14:ligatures w14:val="none"/>
        </w:rPr>
        <w:t xml:space="preserve">In Europe, industry initiatives such as CEFLEX, alongside regulations </w:t>
      </w:r>
      <w:r w:rsidR="00304F36">
        <w:rPr>
          <w:rFonts w:ascii="Arial Narrow" w:eastAsia="Times New Roman" w:hAnsi="Arial Narrow"/>
          <w:kern w:val="0"/>
          <w:sz w:val="24"/>
          <w:szCs w:val="24"/>
          <w14:ligatures w14:val="none"/>
        </w:rPr>
        <w:t>like</w:t>
      </w:r>
      <w:r w:rsidR="00304F36" w:rsidRPr="00D21B4E">
        <w:rPr>
          <w:rFonts w:ascii="Arial Narrow" w:eastAsia="Times New Roman" w:hAnsi="Arial Narrow"/>
          <w:kern w:val="0"/>
          <w:sz w:val="24"/>
          <w:szCs w:val="24"/>
          <w14:ligatures w14:val="none"/>
        </w:rPr>
        <w:t xml:space="preserve"> </w:t>
      </w:r>
      <w:r w:rsidR="00D21B4E" w:rsidRPr="00D21B4E">
        <w:rPr>
          <w:rFonts w:ascii="Arial Narrow" w:eastAsia="Times New Roman" w:hAnsi="Arial Narrow"/>
          <w:kern w:val="0"/>
          <w:sz w:val="24"/>
          <w:szCs w:val="24"/>
          <w14:ligatures w14:val="none"/>
        </w:rPr>
        <w:t>the Packaging and Packaging Waste Regulation (PPWR), are setting new expectations for packaging suppliers.</w:t>
      </w:r>
      <w:r w:rsidR="00F73E96" w:rsidRPr="00D21B4E">
        <w:rPr>
          <w:rFonts w:ascii="Arial Narrow" w:eastAsia="Times New Roman" w:hAnsi="Arial Narrow" w:cs="Times New Roman"/>
          <w:kern w:val="0"/>
          <w:sz w:val="24"/>
          <w:szCs w:val="24"/>
          <w:lang w:val="en-US"/>
          <w14:ligatures w14:val="none"/>
        </w:rPr>
        <w:t xml:space="preserve"> </w:t>
      </w:r>
      <w:proofErr w:type="spellStart"/>
      <w:r w:rsidR="00F73E96" w:rsidRPr="00D21B4E">
        <w:rPr>
          <w:rFonts w:ascii="Arial Narrow" w:eastAsia="Times New Roman" w:hAnsi="Arial Narrow" w:cs="Times New Roman"/>
          <w:kern w:val="0"/>
          <w:sz w:val="24"/>
          <w:szCs w:val="24"/>
          <w14:ligatures w14:val="none"/>
        </w:rPr>
        <w:t>RecyClass</w:t>
      </w:r>
      <w:proofErr w:type="spellEnd"/>
      <w:r w:rsidR="00F73E96" w:rsidRPr="00D21B4E">
        <w:rPr>
          <w:rFonts w:ascii="Arial Narrow" w:eastAsia="Times New Roman" w:hAnsi="Arial Narrow" w:cs="Times New Roman"/>
          <w:kern w:val="0"/>
          <w:sz w:val="24"/>
          <w:szCs w:val="24"/>
          <w14:ligatures w14:val="none"/>
        </w:rPr>
        <w:t xml:space="preserve"> plays a key role </w:t>
      </w:r>
      <w:r w:rsidR="00304F36">
        <w:rPr>
          <w:rFonts w:ascii="Arial Narrow" w:eastAsia="Times New Roman" w:hAnsi="Arial Narrow" w:cs="Times New Roman"/>
          <w:kern w:val="0"/>
          <w:sz w:val="24"/>
          <w:szCs w:val="24"/>
          <w14:ligatures w14:val="none"/>
        </w:rPr>
        <w:t>with its</w:t>
      </w:r>
      <w:r w:rsidR="00F73E96" w:rsidRPr="00D21B4E">
        <w:rPr>
          <w:rFonts w:ascii="Arial Narrow" w:eastAsia="Times New Roman" w:hAnsi="Arial Narrow" w:cs="Times New Roman"/>
          <w:kern w:val="0"/>
          <w:sz w:val="24"/>
          <w:szCs w:val="24"/>
          <w14:ligatures w14:val="none"/>
        </w:rPr>
        <w:t xml:space="preserve"> scientifically backed design-for-recycling guidelines, protocols for recyclability testing, and certification schemes that promote circularity in plastic packaging. Its approvals are increasingly seen as a key benchmark for validating packaging technologies against stringent European recycling requirements.</w:t>
      </w:r>
    </w:p>
    <w:p w14:paraId="3E558C2B" w14:textId="77777777" w:rsidR="00F73E96" w:rsidRPr="00D21B4E" w:rsidRDefault="00F73E96" w:rsidP="00F73E96">
      <w:pPr>
        <w:spacing w:after="0" w:line="240" w:lineRule="auto"/>
        <w:rPr>
          <w:rFonts w:ascii="Arial Narrow" w:eastAsia="Times New Roman" w:hAnsi="Arial Narrow" w:cs="Times New Roman"/>
          <w:kern w:val="0"/>
          <w:sz w:val="24"/>
          <w:szCs w:val="24"/>
          <w:lang w:val="en-US"/>
          <w14:ligatures w14:val="none"/>
        </w:rPr>
      </w:pPr>
    </w:p>
    <w:p w14:paraId="72EF1B9E" w14:textId="59A9A731" w:rsidR="00F73E96" w:rsidRPr="00D21B4E" w:rsidRDefault="00304F36" w:rsidP="00BE0DC6">
      <w:pPr>
        <w:spacing w:line="240" w:lineRule="auto"/>
        <w:rPr>
          <w:rFonts w:ascii="Arial Narrow" w:eastAsia="Times New Roman" w:hAnsi="Arial Narrow" w:cs="Times New Roman"/>
          <w:kern w:val="0"/>
          <w:sz w:val="24"/>
          <w:szCs w:val="24"/>
          <w:lang w:val="en-US"/>
          <w14:ligatures w14:val="none"/>
        </w:rPr>
      </w:pPr>
      <w:r>
        <w:rPr>
          <w:rFonts w:ascii="Arial Narrow" w:eastAsia="Times New Roman" w:hAnsi="Arial Narrow" w:cs="Times New Roman"/>
          <w:kern w:val="0"/>
          <w:sz w:val="24"/>
          <w:szCs w:val="24"/>
          <w14:ligatures w14:val="none"/>
        </w:rPr>
        <w:t>Recently</w:t>
      </w:r>
      <w:r w:rsidR="00D155D0" w:rsidRPr="00D21B4E">
        <w:rPr>
          <w:rFonts w:ascii="Arial Narrow" w:eastAsia="Times New Roman" w:hAnsi="Arial Narrow" w:cs="Times New Roman"/>
          <w:kern w:val="0"/>
          <w:sz w:val="24"/>
          <w:szCs w:val="24"/>
          <w14:ligatures w14:val="none"/>
        </w:rPr>
        <w:t>, nitrocellulose-based inks have come under increased scrutiny</w:t>
      </w:r>
      <w:r>
        <w:rPr>
          <w:rFonts w:ascii="Arial Narrow" w:eastAsia="Times New Roman" w:hAnsi="Arial Narrow" w:cs="Times New Roman"/>
          <w:kern w:val="0"/>
          <w:sz w:val="24"/>
          <w:szCs w:val="24"/>
          <w14:ligatures w14:val="none"/>
        </w:rPr>
        <w:t xml:space="preserve"> since </w:t>
      </w:r>
      <w:r w:rsidR="00D155D0" w:rsidRPr="00D21B4E">
        <w:rPr>
          <w:rFonts w:ascii="Arial Narrow" w:eastAsia="Times New Roman" w:hAnsi="Arial Narrow" w:cs="Times New Roman"/>
          <w:kern w:val="0"/>
          <w:sz w:val="24"/>
          <w:szCs w:val="24"/>
          <w14:ligatures w14:val="none"/>
        </w:rPr>
        <w:t>NC content can negatively impact the recyclability and value of recycled plastics.</w:t>
      </w:r>
      <w:r w:rsidR="00F73E96" w:rsidRPr="00D21B4E">
        <w:rPr>
          <w:rFonts w:ascii="Arial Narrow" w:eastAsia="Times New Roman" w:hAnsi="Arial Narrow" w:cs="Times New Roman"/>
          <w:kern w:val="0"/>
          <w:sz w:val="24"/>
          <w:szCs w:val="24"/>
          <w:lang w:val="en-US"/>
          <w14:ligatures w14:val="none"/>
        </w:rPr>
        <w:t xml:space="preserve"> </w:t>
      </w:r>
      <w:r w:rsidR="00896E0E" w:rsidRPr="00D21B4E">
        <w:rPr>
          <w:rFonts w:ascii="Arial Narrow" w:eastAsia="Times New Roman" w:hAnsi="Arial Narrow" w:cs="Times New Roman"/>
          <w:kern w:val="0"/>
          <w:sz w:val="24"/>
          <w:szCs w:val="24"/>
          <w:lang w:val="en-US"/>
          <w14:ligatures w14:val="none"/>
        </w:rPr>
        <w:t xml:space="preserve">To address these challenges, </w:t>
      </w:r>
      <w:r w:rsidR="00F73E96" w:rsidRPr="00D21B4E">
        <w:rPr>
          <w:rFonts w:ascii="Arial Narrow" w:eastAsia="Times New Roman" w:hAnsi="Arial Narrow" w:cs="Times New Roman"/>
          <w:kern w:val="0"/>
          <w:sz w:val="24"/>
          <w:szCs w:val="24"/>
          <w:lang w:val="en-US"/>
          <w14:ligatures w14:val="none"/>
        </w:rPr>
        <w:t xml:space="preserve">Sun Chemical developed NC-alternative </w:t>
      </w:r>
      <w:r w:rsidR="00E50F4A" w:rsidRPr="00D21B4E">
        <w:rPr>
          <w:rFonts w:ascii="Arial Narrow" w:eastAsia="Times New Roman" w:hAnsi="Arial Narrow" w:cs="Times New Roman"/>
          <w:kern w:val="0"/>
          <w:sz w:val="24"/>
          <w:szCs w:val="24"/>
          <w:lang w:val="en-US"/>
          <w14:ligatures w14:val="none"/>
        </w:rPr>
        <w:t xml:space="preserve">technologies </w:t>
      </w:r>
      <w:r w:rsidR="00BE0DC6" w:rsidRPr="00D21B4E">
        <w:rPr>
          <w:rFonts w:ascii="Arial Narrow" w:eastAsia="Times New Roman" w:hAnsi="Arial Narrow" w:cs="Times New Roman"/>
          <w:kern w:val="0"/>
          <w:sz w:val="24"/>
          <w:szCs w:val="24"/>
          <w:lang w:val="en-US"/>
          <w14:ligatures w14:val="none"/>
        </w:rPr>
        <w:t>for flexo</w:t>
      </w:r>
      <w:r w:rsidR="00F70546" w:rsidRPr="00D21B4E">
        <w:rPr>
          <w:rFonts w:ascii="Arial Narrow" w:eastAsia="Times New Roman" w:hAnsi="Arial Narrow" w:cs="Times New Roman"/>
          <w:kern w:val="0"/>
          <w:sz w:val="24"/>
          <w:szCs w:val="24"/>
          <w:lang w:val="en-US"/>
          <w14:ligatures w14:val="none"/>
        </w:rPr>
        <w:t>graphic</w:t>
      </w:r>
      <w:r w:rsidR="00BE0DC6" w:rsidRPr="00D21B4E">
        <w:rPr>
          <w:rFonts w:ascii="Arial Narrow" w:eastAsia="Times New Roman" w:hAnsi="Arial Narrow" w:cs="Times New Roman"/>
          <w:kern w:val="0"/>
          <w:sz w:val="24"/>
          <w:szCs w:val="24"/>
          <w:lang w:val="en-US"/>
          <w14:ligatures w14:val="none"/>
        </w:rPr>
        <w:t xml:space="preserve"> and gravure</w:t>
      </w:r>
      <w:r w:rsidR="00F70546" w:rsidRPr="00D21B4E">
        <w:rPr>
          <w:rFonts w:ascii="Arial Narrow" w:eastAsia="Times New Roman" w:hAnsi="Arial Narrow" w:cs="Times New Roman"/>
          <w:kern w:val="0"/>
          <w:sz w:val="24"/>
          <w:szCs w:val="24"/>
          <w:lang w:val="en-US"/>
          <w14:ligatures w14:val="none"/>
        </w:rPr>
        <w:t xml:space="preserve"> printing</w:t>
      </w:r>
      <w:r w:rsidR="00F73E96" w:rsidRPr="00D21B4E">
        <w:rPr>
          <w:rFonts w:ascii="Arial Narrow" w:eastAsia="Times New Roman" w:hAnsi="Arial Narrow" w:cs="Times New Roman"/>
          <w:kern w:val="0"/>
          <w:sz w:val="24"/>
          <w:szCs w:val="24"/>
          <w:lang w:val="en-US"/>
          <w14:ligatures w14:val="none"/>
        </w:rPr>
        <w:t xml:space="preserve">, </w:t>
      </w:r>
      <w:r w:rsidR="00383916" w:rsidRPr="00D21B4E">
        <w:rPr>
          <w:rFonts w:ascii="Arial Narrow" w:eastAsia="Times New Roman" w:hAnsi="Arial Narrow" w:cs="Times New Roman"/>
          <w:kern w:val="0"/>
          <w:sz w:val="24"/>
          <w:szCs w:val="24"/>
          <w:lang w:val="en-US"/>
          <w14:ligatures w14:val="none"/>
        </w:rPr>
        <w:t>with</w:t>
      </w:r>
      <w:r w:rsidR="00E67522" w:rsidRPr="00D21B4E">
        <w:rPr>
          <w:rFonts w:ascii="Arial Narrow" w:eastAsia="Times New Roman" w:hAnsi="Arial Narrow" w:cs="Times New Roman"/>
          <w:kern w:val="0"/>
          <w:sz w:val="24"/>
          <w:szCs w:val="24"/>
          <w:lang w:val="en-US"/>
          <w14:ligatures w14:val="none"/>
        </w:rPr>
        <w:t xml:space="preserve"> its </w:t>
      </w:r>
      <w:proofErr w:type="spellStart"/>
      <w:r w:rsidR="00E67522" w:rsidRPr="00D21B4E">
        <w:rPr>
          <w:rFonts w:ascii="Arial Narrow" w:eastAsia="Times New Roman" w:hAnsi="Arial Narrow" w:cs="Times New Roman"/>
          <w:kern w:val="0"/>
          <w:sz w:val="24"/>
          <w:szCs w:val="24"/>
          <w:lang w:val="en-US"/>
          <w14:ligatures w14:val="none"/>
        </w:rPr>
        <w:t>SunUno</w:t>
      </w:r>
      <w:proofErr w:type="spellEnd"/>
      <w:r w:rsidR="00E67522" w:rsidRPr="00D21B4E">
        <w:rPr>
          <w:rFonts w:ascii="Arial Narrow" w:eastAsia="Times New Roman" w:hAnsi="Arial Narrow" w:cs="Times New Roman"/>
          <w:kern w:val="0"/>
          <w:sz w:val="24"/>
          <w:szCs w:val="24"/>
          <w:lang w:val="en-US"/>
          <w14:ligatures w14:val="none"/>
        </w:rPr>
        <w:t xml:space="preserve">™ </w:t>
      </w:r>
      <w:proofErr w:type="spellStart"/>
      <w:r w:rsidR="00E67522" w:rsidRPr="00D21B4E">
        <w:rPr>
          <w:rFonts w:ascii="Arial Narrow" w:eastAsia="Times New Roman" w:hAnsi="Arial Narrow" w:cs="Times New Roman"/>
          <w:kern w:val="0"/>
          <w:sz w:val="24"/>
          <w:szCs w:val="24"/>
          <w:lang w:val="en-US"/>
          <w14:ligatures w14:val="none"/>
        </w:rPr>
        <w:t>SoliCycle</w:t>
      </w:r>
      <w:proofErr w:type="spellEnd"/>
      <w:r w:rsidR="00E67522" w:rsidRPr="00D21B4E">
        <w:rPr>
          <w:rFonts w:ascii="Arial Narrow" w:eastAsia="Times New Roman" w:hAnsi="Arial Narrow" w:cs="Times New Roman"/>
          <w:kern w:val="0"/>
          <w:sz w:val="24"/>
          <w:szCs w:val="24"/>
          <w:lang w:val="en-US"/>
          <w14:ligatures w14:val="none"/>
        </w:rPr>
        <w:t xml:space="preserve">™ </w:t>
      </w:r>
      <w:r>
        <w:rPr>
          <w:rFonts w:ascii="Arial Narrow" w:eastAsia="Times New Roman" w:hAnsi="Arial Narrow" w:cs="Times New Roman"/>
          <w:kern w:val="0"/>
          <w:sz w:val="24"/>
          <w:szCs w:val="24"/>
          <w:lang w:val="en-US"/>
          <w14:ligatures w14:val="none"/>
        </w:rPr>
        <w:t>polyurethan</w:t>
      </w:r>
      <w:r w:rsidR="00214B86">
        <w:rPr>
          <w:rFonts w:ascii="Arial Narrow" w:eastAsia="Times New Roman" w:hAnsi="Arial Narrow" w:cs="Times New Roman"/>
          <w:kern w:val="0"/>
          <w:sz w:val="24"/>
          <w:szCs w:val="24"/>
          <w:lang w:val="en-US"/>
          <w14:ligatures w14:val="none"/>
        </w:rPr>
        <w:t>e</w:t>
      </w:r>
      <w:r>
        <w:rPr>
          <w:rFonts w:ascii="Arial Narrow" w:eastAsia="Times New Roman" w:hAnsi="Arial Narrow" w:cs="Times New Roman"/>
          <w:kern w:val="0"/>
          <w:sz w:val="24"/>
          <w:szCs w:val="24"/>
          <w:lang w:val="en-US"/>
          <w14:ligatures w14:val="none"/>
        </w:rPr>
        <w:t xml:space="preserve"> (</w:t>
      </w:r>
      <w:r w:rsidR="00E67522" w:rsidRPr="00D21B4E">
        <w:rPr>
          <w:rFonts w:ascii="Arial Narrow" w:eastAsia="Times New Roman" w:hAnsi="Arial Narrow" w:cs="Times New Roman"/>
          <w:kern w:val="0"/>
          <w:sz w:val="24"/>
          <w:szCs w:val="24"/>
          <w:lang w:val="en-US"/>
          <w14:ligatures w14:val="none"/>
        </w:rPr>
        <w:t>PU</w:t>
      </w:r>
      <w:r>
        <w:rPr>
          <w:rFonts w:ascii="Arial Narrow" w:eastAsia="Times New Roman" w:hAnsi="Arial Narrow" w:cs="Times New Roman"/>
          <w:kern w:val="0"/>
          <w:sz w:val="24"/>
          <w:szCs w:val="24"/>
          <w:lang w:val="en-US"/>
          <w14:ligatures w14:val="none"/>
        </w:rPr>
        <w:t>)</w:t>
      </w:r>
      <w:r w:rsidR="00E67522" w:rsidRPr="00D21B4E">
        <w:rPr>
          <w:rFonts w:ascii="Arial Narrow" w:eastAsia="Times New Roman" w:hAnsi="Arial Narrow" w:cs="Times New Roman"/>
          <w:kern w:val="0"/>
          <w:sz w:val="24"/>
          <w:szCs w:val="24"/>
          <w:lang w:val="en-US"/>
          <w14:ligatures w14:val="none"/>
        </w:rPr>
        <w:t xml:space="preserve">-based ink </w:t>
      </w:r>
      <w:r w:rsidR="00383916" w:rsidRPr="00D21B4E">
        <w:rPr>
          <w:rFonts w:ascii="Arial Narrow" w:eastAsia="Times New Roman" w:hAnsi="Arial Narrow" w:cs="Times New Roman"/>
          <w:kern w:val="0"/>
          <w:sz w:val="24"/>
          <w:szCs w:val="24"/>
          <w:lang w:val="en-US"/>
          <w14:ligatures w14:val="none"/>
        </w:rPr>
        <w:t>range</w:t>
      </w:r>
      <w:r w:rsidR="00FD2032" w:rsidRPr="00D21B4E">
        <w:rPr>
          <w:rFonts w:ascii="Arial Narrow" w:eastAsia="Times New Roman" w:hAnsi="Arial Narrow" w:cs="Times New Roman"/>
          <w:kern w:val="0"/>
          <w:sz w:val="24"/>
          <w:szCs w:val="24"/>
          <w:lang w:val="en-US"/>
          <w14:ligatures w14:val="none"/>
        </w:rPr>
        <w:t>, designed specifically for flexible packaging applications</w:t>
      </w:r>
      <w:r w:rsidR="00E67522" w:rsidRPr="00D21B4E">
        <w:rPr>
          <w:rFonts w:ascii="Arial Narrow" w:eastAsia="Times New Roman" w:hAnsi="Arial Narrow" w:cs="Times New Roman"/>
          <w:kern w:val="0"/>
          <w:sz w:val="24"/>
          <w:szCs w:val="24"/>
          <w:lang w:val="en-US"/>
          <w14:ligatures w14:val="none"/>
        </w:rPr>
        <w:t>. The system</w:t>
      </w:r>
      <w:r w:rsidR="00BE0DC6" w:rsidRPr="00D21B4E">
        <w:rPr>
          <w:rFonts w:ascii="Arial Narrow" w:eastAsia="Times New Roman" w:hAnsi="Arial Narrow"/>
          <w:kern w:val="0"/>
          <w:sz w:val="24"/>
          <w:szCs w:val="24"/>
          <w14:ligatures w14:val="none"/>
        </w:rPr>
        <w:t xml:space="preserve"> </w:t>
      </w:r>
      <w:r w:rsidR="00F73E96" w:rsidRPr="00D21B4E">
        <w:rPr>
          <w:rFonts w:ascii="Arial Narrow" w:eastAsia="Times New Roman" w:hAnsi="Arial Narrow" w:cs="Times New Roman"/>
          <w:kern w:val="0"/>
          <w:sz w:val="24"/>
          <w:szCs w:val="24"/>
          <w:lang w:val="en-US"/>
          <w14:ligatures w14:val="none"/>
        </w:rPr>
        <w:t>compl</w:t>
      </w:r>
      <w:r w:rsidR="00D21B4E" w:rsidRPr="00D21B4E">
        <w:rPr>
          <w:rFonts w:ascii="Arial Narrow" w:eastAsia="Times New Roman" w:hAnsi="Arial Narrow" w:cs="Times New Roman"/>
          <w:kern w:val="0"/>
          <w:sz w:val="24"/>
          <w:szCs w:val="24"/>
          <w:lang w:val="en-US"/>
          <w14:ligatures w14:val="none"/>
        </w:rPr>
        <w:t>ies</w:t>
      </w:r>
      <w:r w:rsidR="00F73E96" w:rsidRPr="00D21B4E">
        <w:rPr>
          <w:rFonts w:ascii="Arial Narrow" w:eastAsia="Times New Roman" w:hAnsi="Arial Narrow" w:cs="Times New Roman"/>
          <w:kern w:val="0"/>
          <w:sz w:val="24"/>
          <w:szCs w:val="24"/>
          <w:lang w:val="en-US"/>
          <w14:ligatures w14:val="none"/>
        </w:rPr>
        <w:t xml:space="preserve"> with regulatory requirements, without compromising on </w:t>
      </w:r>
      <w:r w:rsidR="000218B4" w:rsidRPr="00D21B4E">
        <w:rPr>
          <w:rFonts w:ascii="Arial Narrow" w:eastAsia="Times New Roman" w:hAnsi="Arial Narrow" w:cs="Times New Roman"/>
          <w:kern w:val="0"/>
          <w:sz w:val="24"/>
          <w:szCs w:val="24"/>
          <w:lang w:val="en-US"/>
          <w14:ligatures w14:val="none"/>
        </w:rPr>
        <w:t xml:space="preserve">the </w:t>
      </w:r>
      <w:r w:rsidR="00F73E96" w:rsidRPr="00D21B4E">
        <w:rPr>
          <w:rFonts w:ascii="Arial Narrow" w:eastAsia="Times New Roman" w:hAnsi="Arial Narrow" w:cs="Times New Roman"/>
          <w:kern w:val="0"/>
          <w:sz w:val="24"/>
          <w:szCs w:val="24"/>
          <w:lang w:val="en-US"/>
          <w14:ligatures w14:val="none"/>
        </w:rPr>
        <w:t>performance</w:t>
      </w:r>
      <w:r w:rsidR="00D64065" w:rsidRPr="00D21B4E">
        <w:rPr>
          <w:rFonts w:ascii="Arial Narrow" w:eastAsia="Times New Roman" w:hAnsi="Arial Narrow" w:cs="Times New Roman"/>
          <w:kern w:val="0"/>
          <w:sz w:val="24"/>
          <w:szCs w:val="24"/>
          <w:lang w:val="en-US"/>
          <w14:ligatures w14:val="none"/>
        </w:rPr>
        <w:t xml:space="preserve"> </w:t>
      </w:r>
      <w:r w:rsidR="00F73E96" w:rsidRPr="00D21B4E">
        <w:rPr>
          <w:rFonts w:ascii="Arial Narrow" w:eastAsia="Times New Roman" w:hAnsi="Arial Narrow" w:cs="Times New Roman"/>
          <w:kern w:val="0"/>
          <w:sz w:val="24"/>
          <w:szCs w:val="24"/>
          <w:lang w:val="en-US"/>
          <w14:ligatures w14:val="none"/>
        </w:rPr>
        <w:t xml:space="preserve">required for high-quality flexible packaging. </w:t>
      </w:r>
    </w:p>
    <w:p w14:paraId="7F28CC29" w14:textId="5C7FE734" w:rsidR="00D21B4E" w:rsidRPr="00D21B4E" w:rsidRDefault="006A7AA6" w:rsidP="00F73E96">
      <w:pPr>
        <w:spacing w:after="0" w:line="240" w:lineRule="auto"/>
        <w:rPr>
          <w:rFonts w:ascii="Arial Narrow" w:eastAsia="Times New Roman" w:hAnsi="Arial Narrow"/>
          <w:kern w:val="0"/>
          <w:sz w:val="24"/>
          <w:szCs w:val="24"/>
          <w14:ligatures w14:val="none"/>
        </w:rPr>
      </w:pPr>
      <w:r w:rsidRPr="00D21B4E">
        <w:rPr>
          <w:rFonts w:ascii="Arial Narrow" w:eastAsia="Times New Roman" w:hAnsi="Arial Narrow"/>
          <w:kern w:val="0"/>
          <w:sz w:val="24"/>
          <w:szCs w:val="24"/>
          <w:lang w:val="en-US"/>
          <w14:ligatures w14:val="none"/>
        </w:rPr>
        <w:t xml:space="preserve">The </w:t>
      </w:r>
      <w:proofErr w:type="spellStart"/>
      <w:r w:rsidR="00BE0DC6" w:rsidRPr="00D21B4E">
        <w:rPr>
          <w:rFonts w:ascii="Arial Narrow" w:eastAsia="Times New Roman" w:hAnsi="Arial Narrow"/>
          <w:kern w:val="0"/>
          <w:sz w:val="24"/>
          <w:szCs w:val="24"/>
          <w:lang w:val="en-US"/>
          <w14:ligatures w14:val="none"/>
        </w:rPr>
        <w:t>SunUno</w:t>
      </w:r>
      <w:proofErr w:type="spellEnd"/>
      <w:r w:rsidR="00BE0DC6" w:rsidRPr="00D21B4E">
        <w:rPr>
          <w:rFonts w:ascii="Arial Narrow" w:eastAsia="Times New Roman" w:hAnsi="Arial Narrow"/>
          <w:kern w:val="0"/>
          <w:sz w:val="24"/>
          <w:szCs w:val="24"/>
          <w:lang w:val="en-US"/>
          <w14:ligatures w14:val="none"/>
        </w:rPr>
        <w:t xml:space="preserve">™ </w:t>
      </w:r>
      <w:proofErr w:type="spellStart"/>
      <w:r w:rsidR="00BE0DC6" w:rsidRPr="00D21B4E">
        <w:rPr>
          <w:rFonts w:ascii="Arial Narrow" w:eastAsia="Times New Roman" w:hAnsi="Arial Narrow"/>
          <w:kern w:val="0"/>
          <w:sz w:val="24"/>
          <w:szCs w:val="24"/>
          <w:lang w:val="en-US"/>
          <w14:ligatures w14:val="none"/>
        </w:rPr>
        <w:t>Soli</w:t>
      </w:r>
      <w:r w:rsidR="008F74A4" w:rsidRPr="00D21B4E">
        <w:rPr>
          <w:rFonts w:ascii="Arial Narrow" w:eastAsia="Times New Roman" w:hAnsi="Arial Narrow"/>
          <w:kern w:val="0"/>
          <w:sz w:val="24"/>
          <w:szCs w:val="24"/>
          <w:lang w:val="en-US"/>
          <w14:ligatures w14:val="none"/>
        </w:rPr>
        <w:t>C</w:t>
      </w:r>
      <w:r w:rsidR="00BE0DC6" w:rsidRPr="00D21B4E">
        <w:rPr>
          <w:rFonts w:ascii="Arial Narrow" w:eastAsia="Times New Roman" w:hAnsi="Arial Narrow"/>
          <w:kern w:val="0"/>
          <w:sz w:val="24"/>
          <w:szCs w:val="24"/>
          <w:lang w:val="en-US"/>
          <w14:ligatures w14:val="none"/>
        </w:rPr>
        <w:t>ycle</w:t>
      </w:r>
      <w:proofErr w:type="spellEnd"/>
      <w:r w:rsidR="00BE0DC6" w:rsidRPr="00D21B4E">
        <w:rPr>
          <w:rFonts w:ascii="Arial Narrow" w:eastAsia="Times New Roman" w:hAnsi="Arial Narrow"/>
          <w:kern w:val="0"/>
          <w:sz w:val="24"/>
          <w:szCs w:val="24"/>
          <w:lang w:val="en-US"/>
          <w14:ligatures w14:val="none"/>
        </w:rPr>
        <w:t xml:space="preserve"> </w:t>
      </w:r>
      <w:r w:rsidR="00BE0DC6" w:rsidRPr="00D21B4E">
        <w:rPr>
          <w:rFonts w:ascii="Arial Narrow" w:eastAsia="Times New Roman" w:hAnsi="Arial Narrow"/>
          <w:kern w:val="0"/>
          <w:sz w:val="24"/>
          <w:szCs w:val="24"/>
          <w14:ligatures w14:val="none"/>
        </w:rPr>
        <w:t xml:space="preserve">ink range </w:t>
      </w:r>
      <w:r w:rsidR="00B170F0" w:rsidRPr="00D21B4E">
        <w:rPr>
          <w:rFonts w:ascii="Arial Narrow" w:eastAsia="Times New Roman" w:hAnsi="Arial Narrow"/>
          <w:kern w:val="0"/>
          <w:sz w:val="24"/>
          <w:szCs w:val="24"/>
          <w14:ligatures w14:val="none"/>
        </w:rPr>
        <w:t>is</w:t>
      </w:r>
      <w:r w:rsidR="00BE0DC6" w:rsidRPr="00D21B4E">
        <w:rPr>
          <w:rFonts w:ascii="Arial Narrow" w:eastAsia="Times New Roman" w:hAnsi="Arial Narrow"/>
          <w:kern w:val="0"/>
          <w:sz w:val="24"/>
          <w:szCs w:val="24"/>
          <w14:ligatures w14:val="none"/>
        </w:rPr>
        <w:t xml:space="preserve"> </w:t>
      </w:r>
      <w:r w:rsidR="000B1ED6" w:rsidRPr="00D21B4E">
        <w:rPr>
          <w:rFonts w:ascii="Arial Narrow" w:eastAsia="Times New Roman" w:hAnsi="Arial Narrow"/>
          <w:kern w:val="0"/>
          <w:sz w:val="24"/>
          <w:szCs w:val="24"/>
          <w14:ligatures w14:val="none"/>
        </w:rPr>
        <w:t xml:space="preserve">a </w:t>
      </w:r>
      <w:r w:rsidR="00D21B4E" w:rsidRPr="00D21B4E">
        <w:rPr>
          <w:rFonts w:ascii="Arial Narrow" w:eastAsia="Times New Roman" w:hAnsi="Arial Narrow"/>
          <w:kern w:val="0"/>
          <w:sz w:val="24"/>
          <w:szCs w:val="24"/>
          <w14:ligatures w14:val="none"/>
        </w:rPr>
        <w:t xml:space="preserve">versatile solution, designed for both surface printing and lamination printing. It is available </w:t>
      </w:r>
      <w:r w:rsidR="00304F36">
        <w:rPr>
          <w:rFonts w:ascii="Arial Narrow" w:eastAsia="Times New Roman" w:hAnsi="Arial Narrow"/>
          <w:kern w:val="0"/>
          <w:sz w:val="24"/>
          <w:szCs w:val="24"/>
          <w14:ligatures w14:val="none"/>
        </w:rPr>
        <w:t>as</w:t>
      </w:r>
      <w:r w:rsidR="00304F36" w:rsidRPr="00D21B4E">
        <w:rPr>
          <w:rFonts w:ascii="Arial Narrow" w:eastAsia="Times New Roman" w:hAnsi="Arial Narrow"/>
          <w:kern w:val="0"/>
          <w:sz w:val="24"/>
          <w:szCs w:val="24"/>
          <w14:ligatures w14:val="none"/>
        </w:rPr>
        <w:t xml:space="preserve"> </w:t>
      </w:r>
      <w:r w:rsidR="00D21B4E" w:rsidRPr="00D21B4E">
        <w:rPr>
          <w:rFonts w:ascii="Arial Narrow" w:eastAsia="Times New Roman" w:hAnsi="Arial Narrow"/>
          <w:kern w:val="0"/>
          <w:sz w:val="24"/>
          <w:szCs w:val="24"/>
          <w14:ligatures w14:val="none"/>
        </w:rPr>
        <w:t xml:space="preserve">ready-made inks as well as </w:t>
      </w:r>
      <w:r w:rsidR="00304F36">
        <w:rPr>
          <w:rFonts w:ascii="Arial Narrow" w:eastAsia="Times New Roman" w:hAnsi="Arial Narrow"/>
          <w:kern w:val="0"/>
          <w:sz w:val="24"/>
          <w:szCs w:val="24"/>
          <w14:ligatures w14:val="none"/>
        </w:rPr>
        <w:t xml:space="preserve">through </w:t>
      </w:r>
      <w:r w:rsidR="00D21B4E" w:rsidRPr="00D21B4E">
        <w:rPr>
          <w:rFonts w:ascii="Arial Narrow" w:eastAsia="Times New Roman" w:hAnsi="Arial Narrow"/>
          <w:kern w:val="0"/>
          <w:sz w:val="24"/>
          <w:szCs w:val="24"/>
          <w14:ligatures w14:val="none"/>
        </w:rPr>
        <w:t xml:space="preserve">modular systems with concentrates and technology varnishes, giving converters flexibility to adapt formulations to their production requirements. </w:t>
      </w:r>
    </w:p>
    <w:p w14:paraId="5F273CE2" w14:textId="1E0502ED" w:rsidR="00842C29" w:rsidRPr="00D21B4E" w:rsidRDefault="00842C29" w:rsidP="00F73E96">
      <w:pPr>
        <w:spacing w:after="0" w:line="240" w:lineRule="auto"/>
        <w:rPr>
          <w:rFonts w:ascii="Arial Narrow" w:eastAsia="Times New Roman" w:hAnsi="Arial Narrow"/>
          <w:kern w:val="0"/>
          <w:sz w:val="24"/>
          <w:szCs w:val="24"/>
          <w14:ligatures w14:val="none"/>
        </w:rPr>
      </w:pPr>
    </w:p>
    <w:p w14:paraId="542D2127" w14:textId="77777777" w:rsidR="00E90BB5" w:rsidRPr="00D21B4E" w:rsidRDefault="00E90BB5" w:rsidP="00F73E96">
      <w:pPr>
        <w:spacing w:after="0" w:line="240" w:lineRule="auto"/>
        <w:rPr>
          <w:rFonts w:ascii="Arial Narrow" w:eastAsia="Times New Roman" w:hAnsi="Arial Narrow" w:cs="Times New Roman"/>
          <w:kern w:val="0"/>
          <w:sz w:val="24"/>
          <w:szCs w:val="24"/>
          <w:lang w:val="en-US"/>
          <w14:ligatures w14:val="none"/>
        </w:rPr>
      </w:pPr>
    </w:p>
    <w:p w14:paraId="53514BCC" w14:textId="4666A4F5" w:rsidR="00F73E96" w:rsidRPr="00D21B4E" w:rsidRDefault="00F73E96" w:rsidP="00F73E96">
      <w:pPr>
        <w:spacing w:after="0" w:line="240" w:lineRule="auto"/>
        <w:rPr>
          <w:rFonts w:ascii="Arial Narrow" w:eastAsia="Times New Roman" w:hAnsi="Arial Narrow" w:cs="Times New Roman"/>
          <w:kern w:val="0"/>
          <w:sz w:val="24"/>
          <w:szCs w:val="24"/>
          <w:lang w:val="en-US"/>
          <w14:ligatures w14:val="none"/>
        </w:rPr>
      </w:pPr>
      <w:r w:rsidRPr="00D21B4E">
        <w:rPr>
          <w:rFonts w:ascii="Arial Narrow" w:eastAsia="Times New Roman" w:hAnsi="Arial Narrow" w:cs="Times New Roman"/>
          <w:kern w:val="0"/>
          <w:sz w:val="24"/>
          <w:szCs w:val="24"/>
          <w:lang w:val="en-US"/>
          <w14:ligatures w14:val="none"/>
        </w:rPr>
        <w:t>Sun Chemical recommends PU as an NC</w:t>
      </w:r>
      <w:r w:rsidR="00304F36">
        <w:rPr>
          <w:rFonts w:ascii="Arial Narrow" w:eastAsia="Times New Roman" w:hAnsi="Arial Narrow" w:cs="Times New Roman"/>
          <w:kern w:val="0"/>
          <w:sz w:val="24"/>
          <w:szCs w:val="24"/>
          <w:lang w:val="en-US"/>
          <w14:ligatures w14:val="none"/>
        </w:rPr>
        <w:t xml:space="preserve"> </w:t>
      </w:r>
      <w:r w:rsidRPr="00D21B4E">
        <w:rPr>
          <w:rFonts w:ascii="Arial Narrow" w:eastAsia="Times New Roman" w:hAnsi="Arial Narrow" w:cs="Times New Roman"/>
          <w:kern w:val="0"/>
          <w:sz w:val="24"/>
          <w:szCs w:val="24"/>
          <w:lang w:val="en-US"/>
          <w14:ligatures w14:val="none"/>
        </w:rPr>
        <w:t xml:space="preserve">alternative due to its </w:t>
      </w:r>
      <w:r w:rsidR="00B440AB" w:rsidRPr="00D21B4E">
        <w:rPr>
          <w:rFonts w:ascii="Arial Narrow" w:eastAsia="Times New Roman" w:hAnsi="Arial Narrow" w:cs="Times New Roman"/>
          <w:kern w:val="0"/>
          <w:sz w:val="24"/>
          <w:szCs w:val="24"/>
          <w:lang w:val="en-US"/>
          <w14:ligatures w14:val="none"/>
        </w:rPr>
        <w:t xml:space="preserve">stability, </w:t>
      </w:r>
      <w:r w:rsidR="00F4473D" w:rsidRPr="00D21B4E">
        <w:rPr>
          <w:rFonts w:ascii="Arial Narrow" w:eastAsia="Times New Roman" w:hAnsi="Arial Narrow" w:cs="Times New Roman"/>
          <w:kern w:val="0"/>
          <w:sz w:val="24"/>
          <w:szCs w:val="24"/>
          <w:lang w:val="en-US"/>
          <w14:ligatures w14:val="none"/>
        </w:rPr>
        <w:t>high-quality</w:t>
      </w:r>
      <w:r w:rsidR="009A0AC4" w:rsidRPr="00D21B4E">
        <w:rPr>
          <w:rFonts w:ascii="Arial Narrow" w:eastAsia="Times New Roman" w:hAnsi="Arial Narrow" w:cs="Times New Roman"/>
          <w:kern w:val="0"/>
          <w:sz w:val="24"/>
          <w:szCs w:val="24"/>
          <w:lang w:val="en-US"/>
          <w14:ligatures w14:val="none"/>
        </w:rPr>
        <w:t xml:space="preserve"> performance</w:t>
      </w:r>
      <w:r w:rsidR="00B440AB" w:rsidRPr="00D21B4E">
        <w:rPr>
          <w:rFonts w:ascii="Arial Narrow" w:eastAsia="Times New Roman" w:hAnsi="Arial Narrow" w:cs="Times New Roman"/>
          <w:kern w:val="0"/>
          <w:sz w:val="24"/>
          <w:szCs w:val="24"/>
          <w:lang w:val="en-US"/>
          <w14:ligatures w14:val="none"/>
        </w:rPr>
        <w:t xml:space="preserve"> </w:t>
      </w:r>
      <w:r w:rsidRPr="00D21B4E">
        <w:rPr>
          <w:rFonts w:ascii="Arial Narrow" w:eastAsia="Times New Roman" w:hAnsi="Arial Narrow" w:cs="Times New Roman"/>
          <w:kern w:val="0"/>
          <w:sz w:val="24"/>
          <w:szCs w:val="24"/>
          <w:lang w:val="en-US"/>
          <w14:ligatures w14:val="none"/>
        </w:rPr>
        <w:t>and compatibility with recyclability. The company benefits from an in-company PU supply chain through its parent company DIC, which is one of the top 10 PU resin producers in the world</w:t>
      </w:r>
      <w:r w:rsidR="00F4473D" w:rsidRPr="00D21B4E">
        <w:rPr>
          <w:rFonts w:ascii="Arial Narrow" w:eastAsia="Times New Roman" w:hAnsi="Arial Narrow" w:cs="Times New Roman"/>
          <w:kern w:val="0"/>
          <w:sz w:val="24"/>
          <w:szCs w:val="24"/>
          <w:lang w:val="en-US"/>
          <w14:ligatures w14:val="none"/>
        </w:rPr>
        <w:t>,</w:t>
      </w:r>
      <w:r w:rsidRPr="00D21B4E">
        <w:rPr>
          <w:rFonts w:ascii="Arial Narrow" w:eastAsia="Times New Roman" w:hAnsi="Arial Narrow" w:cs="Times New Roman"/>
          <w:kern w:val="0"/>
          <w:sz w:val="24"/>
          <w:szCs w:val="24"/>
          <w:lang w:val="en-US"/>
          <w14:ligatures w14:val="none"/>
        </w:rPr>
        <w:t xml:space="preserve"> </w:t>
      </w:r>
      <w:r w:rsidR="00961E59">
        <w:rPr>
          <w:rFonts w:ascii="Arial Narrow" w:eastAsia="Times New Roman" w:hAnsi="Arial Narrow" w:cs="Times New Roman"/>
          <w:kern w:val="0"/>
          <w:sz w:val="24"/>
          <w:szCs w:val="24"/>
          <w:lang w:val="en-US"/>
          <w14:ligatures w14:val="none"/>
        </w:rPr>
        <w:t>and through</w:t>
      </w:r>
      <w:r w:rsidR="003919D3">
        <w:rPr>
          <w:rFonts w:ascii="Arial Narrow" w:eastAsia="Times New Roman" w:hAnsi="Arial Narrow" w:cs="Times New Roman"/>
          <w:kern w:val="0"/>
          <w:sz w:val="24"/>
          <w:szCs w:val="24"/>
          <w:lang w:val="en-US"/>
          <w14:ligatures w14:val="none"/>
        </w:rPr>
        <w:t xml:space="preserve"> </w:t>
      </w:r>
      <w:proofErr w:type="spellStart"/>
      <w:r w:rsidR="003919D3">
        <w:rPr>
          <w:rFonts w:ascii="Arial Narrow" w:eastAsia="Times New Roman" w:hAnsi="Arial Narrow" w:cs="Times New Roman"/>
          <w:kern w:val="0"/>
          <w:sz w:val="24"/>
          <w:szCs w:val="24"/>
          <w:lang w:val="en-US"/>
          <w14:ligatures w14:val="none"/>
        </w:rPr>
        <w:t>Sapici</w:t>
      </w:r>
      <w:proofErr w:type="spellEnd"/>
      <w:r w:rsidR="006053FD">
        <w:rPr>
          <w:rFonts w:ascii="Arial Narrow" w:eastAsia="Times New Roman" w:hAnsi="Arial Narrow" w:cs="Times New Roman"/>
          <w:kern w:val="0"/>
          <w:sz w:val="24"/>
          <w:szCs w:val="24"/>
          <w:lang w:val="en-US"/>
          <w14:ligatures w14:val="none"/>
        </w:rPr>
        <w:t>,</w:t>
      </w:r>
      <w:r w:rsidR="003919D3">
        <w:rPr>
          <w:rFonts w:ascii="Arial Narrow" w:eastAsia="Times New Roman" w:hAnsi="Arial Narrow" w:cs="Times New Roman"/>
          <w:kern w:val="0"/>
          <w:sz w:val="24"/>
          <w:szCs w:val="24"/>
          <w:lang w:val="en-US"/>
          <w14:ligatures w14:val="none"/>
        </w:rPr>
        <w:t xml:space="preserve"> which it acquired in 2022, thereby </w:t>
      </w:r>
      <w:r w:rsidRPr="00D21B4E">
        <w:rPr>
          <w:rFonts w:ascii="Arial Narrow" w:eastAsia="Times New Roman" w:hAnsi="Arial Narrow" w:cs="Times New Roman"/>
          <w:kern w:val="0"/>
          <w:sz w:val="24"/>
          <w:szCs w:val="24"/>
          <w:lang w:val="en-US"/>
          <w14:ligatures w14:val="none"/>
        </w:rPr>
        <w:t>ensur</w:t>
      </w:r>
      <w:r w:rsidR="00F4473D" w:rsidRPr="00D21B4E">
        <w:rPr>
          <w:rFonts w:ascii="Arial Narrow" w:eastAsia="Times New Roman" w:hAnsi="Arial Narrow" w:cs="Times New Roman"/>
          <w:kern w:val="0"/>
          <w:sz w:val="24"/>
          <w:szCs w:val="24"/>
          <w:lang w:val="en-US"/>
          <w14:ligatures w14:val="none"/>
        </w:rPr>
        <w:t>ing</w:t>
      </w:r>
      <w:r w:rsidRPr="00D21B4E">
        <w:rPr>
          <w:rFonts w:ascii="Arial Narrow" w:eastAsia="Times New Roman" w:hAnsi="Arial Narrow" w:cs="Times New Roman"/>
          <w:kern w:val="0"/>
          <w:sz w:val="24"/>
          <w:szCs w:val="24"/>
          <w:lang w:val="en-US"/>
          <w14:ligatures w14:val="none"/>
        </w:rPr>
        <w:t xml:space="preserve"> high availability. This allows Sun Chemical to combine internally produced PU resins with its own pigments, </w:t>
      </w:r>
      <w:r w:rsidR="00F761D3">
        <w:rPr>
          <w:rFonts w:ascii="Arial Narrow" w:eastAsia="Times New Roman" w:hAnsi="Arial Narrow" w:cs="Times New Roman"/>
          <w:kern w:val="0"/>
          <w:sz w:val="24"/>
          <w:szCs w:val="24"/>
          <w:lang w:val="en-US"/>
          <w14:ligatures w14:val="none"/>
        </w:rPr>
        <w:t>benefiting customers with</w:t>
      </w:r>
      <w:r w:rsidRPr="00D21B4E">
        <w:rPr>
          <w:rFonts w:ascii="Arial Narrow" w:eastAsia="Times New Roman" w:hAnsi="Arial Narrow" w:cs="Times New Roman"/>
          <w:kern w:val="0"/>
          <w:sz w:val="24"/>
          <w:szCs w:val="24"/>
          <w:lang w:val="en-US"/>
          <w14:ligatures w14:val="none"/>
        </w:rPr>
        <w:t xml:space="preserve"> a stable </w:t>
      </w:r>
      <w:r w:rsidR="00B440AB" w:rsidRPr="00D21B4E">
        <w:rPr>
          <w:rFonts w:ascii="Arial Narrow" w:eastAsia="Times New Roman" w:hAnsi="Arial Narrow" w:cs="Times New Roman"/>
          <w:kern w:val="0"/>
          <w:sz w:val="24"/>
          <w:szCs w:val="24"/>
          <w:lang w:val="en-US"/>
          <w14:ligatures w14:val="none"/>
        </w:rPr>
        <w:t>print</w:t>
      </w:r>
      <w:r w:rsidR="00304F36">
        <w:rPr>
          <w:rFonts w:ascii="Arial Narrow" w:eastAsia="Times New Roman" w:hAnsi="Arial Narrow" w:cs="Times New Roman"/>
          <w:kern w:val="0"/>
          <w:sz w:val="24"/>
          <w:szCs w:val="24"/>
          <w:lang w:val="en-US"/>
          <w14:ligatures w14:val="none"/>
        </w:rPr>
        <w:t>ing system</w:t>
      </w:r>
      <w:r w:rsidR="00B440AB" w:rsidRPr="00D21B4E">
        <w:rPr>
          <w:rFonts w:ascii="Arial Narrow" w:eastAsia="Times New Roman" w:hAnsi="Arial Narrow" w:cs="Times New Roman"/>
          <w:kern w:val="0"/>
          <w:sz w:val="24"/>
          <w:szCs w:val="24"/>
          <w:lang w:val="en-US"/>
          <w14:ligatures w14:val="none"/>
        </w:rPr>
        <w:t xml:space="preserve"> with</w:t>
      </w:r>
      <w:r w:rsidRPr="00D21B4E">
        <w:rPr>
          <w:rFonts w:ascii="Arial Narrow" w:eastAsia="Times New Roman" w:hAnsi="Arial Narrow" w:cs="Times New Roman"/>
          <w:kern w:val="0"/>
          <w:sz w:val="24"/>
          <w:szCs w:val="24"/>
          <w:lang w:val="en-US"/>
          <w14:ligatures w14:val="none"/>
        </w:rPr>
        <w:t xml:space="preserve"> consistent viscosity, </w:t>
      </w:r>
      <w:r w:rsidR="00304F36">
        <w:rPr>
          <w:rFonts w:ascii="Arial Narrow" w:eastAsia="Times New Roman" w:hAnsi="Arial Narrow" w:cs="Times New Roman"/>
          <w:kern w:val="0"/>
          <w:sz w:val="24"/>
          <w:szCs w:val="24"/>
          <w:lang w:val="en-US"/>
          <w14:ligatures w14:val="none"/>
        </w:rPr>
        <w:t>together with improved recycling compatibility</w:t>
      </w:r>
      <w:r w:rsidRPr="00D21B4E">
        <w:rPr>
          <w:rFonts w:ascii="Arial Narrow" w:eastAsia="Times New Roman" w:hAnsi="Arial Narrow" w:cs="Times New Roman"/>
          <w:kern w:val="0"/>
          <w:sz w:val="24"/>
          <w:szCs w:val="24"/>
          <w:lang w:val="en-US"/>
          <w14:ligatures w14:val="none"/>
        </w:rPr>
        <w:t xml:space="preserve"> in comparison to traditional NC-based inks.</w:t>
      </w:r>
    </w:p>
    <w:p w14:paraId="764F7599" w14:textId="77777777" w:rsidR="00F73E96" w:rsidRPr="00D21B4E" w:rsidRDefault="00F73E96" w:rsidP="00F73E96">
      <w:pPr>
        <w:spacing w:after="0" w:line="240" w:lineRule="auto"/>
        <w:rPr>
          <w:rFonts w:ascii="Arial Narrow" w:eastAsia="Times New Roman" w:hAnsi="Arial Narrow" w:cs="Times New Roman"/>
          <w:kern w:val="0"/>
          <w:sz w:val="24"/>
          <w:szCs w:val="24"/>
          <w:lang w:val="en-US"/>
          <w14:ligatures w14:val="none"/>
        </w:rPr>
      </w:pPr>
    </w:p>
    <w:p w14:paraId="7B7853BC" w14:textId="4252EE6E" w:rsidR="00C913FD" w:rsidRPr="00D21B4E" w:rsidRDefault="00F73E96" w:rsidP="00F73E96">
      <w:pPr>
        <w:spacing w:after="0" w:line="240" w:lineRule="auto"/>
        <w:rPr>
          <w:rFonts w:ascii="Arial Narrow" w:eastAsia="Times New Roman" w:hAnsi="Arial Narrow" w:cs="Times New Roman"/>
          <w:kern w:val="0"/>
          <w:sz w:val="24"/>
          <w:szCs w:val="24"/>
          <w:lang w:val="en-US"/>
          <w14:ligatures w14:val="none"/>
        </w:rPr>
      </w:pPr>
      <w:r w:rsidRPr="00D21B4E">
        <w:rPr>
          <w:rFonts w:ascii="Arial Narrow" w:eastAsia="Times New Roman" w:hAnsi="Arial Narrow" w:cs="Times New Roman"/>
          <w:kern w:val="0"/>
          <w:sz w:val="24"/>
          <w:szCs w:val="24"/>
          <w:lang w:val="en-US"/>
          <w14:ligatures w14:val="none"/>
        </w:rPr>
        <w:t>Alongside the</w:t>
      </w:r>
      <w:r w:rsidR="00E81A22" w:rsidRPr="00D21B4E">
        <w:rPr>
          <w:rFonts w:ascii="Arial Narrow" w:eastAsia="Times New Roman" w:hAnsi="Arial Narrow" w:cs="Times New Roman"/>
          <w:kern w:val="0"/>
          <w:sz w:val="24"/>
          <w:szCs w:val="24"/>
          <w:lang w:val="en-US"/>
          <w14:ligatures w14:val="none"/>
        </w:rPr>
        <w:t>se</w:t>
      </w:r>
      <w:r w:rsidRPr="00D21B4E">
        <w:rPr>
          <w:rFonts w:ascii="Arial Narrow" w:eastAsia="Times New Roman" w:hAnsi="Arial Narrow" w:cs="Times New Roman"/>
          <w:kern w:val="0"/>
          <w:sz w:val="24"/>
          <w:szCs w:val="24"/>
          <w:lang w:val="en-US"/>
          <w14:ligatures w14:val="none"/>
        </w:rPr>
        <w:t xml:space="preserve"> </w:t>
      </w:r>
      <w:r w:rsidR="009A0AC4" w:rsidRPr="00D21B4E">
        <w:rPr>
          <w:rFonts w:ascii="Arial Narrow" w:eastAsia="Times New Roman" w:hAnsi="Arial Narrow" w:cs="Times New Roman"/>
          <w:kern w:val="0"/>
          <w:sz w:val="24"/>
          <w:szCs w:val="24"/>
          <w:lang w:val="en-US"/>
          <w14:ligatures w14:val="none"/>
        </w:rPr>
        <w:t>inks</w:t>
      </w:r>
      <w:r w:rsidRPr="00D21B4E">
        <w:rPr>
          <w:rFonts w:ascii="Arial Narrow" w:eastAsia="Times New Roman" w:hAnsi="Arial Narrow" w:cs="Times New Roman"/>
          <w:kern w:val="0"/>
          <w:sz w:val="24"/>
          <w:szCs w:val="24"/>
          <w:lang w:val="en-US"/>
          <w14:ligatures w14:val="none"/>
        </w:rPr>
        <w:t xml:space="preserve">, Sun Chemical offers </w:t>
      </w:r>
      <w:proofErr w:type="spellStart"/>
      <w:r w:rsidRPr="00D21B4E">
        <w:rPr>
          <w:rFonts w:ascii="Arial Narrow" w:eastAsia="Times New Roman" w:hAnsi="Arial Narrow" w:cs="Times New Roman"/>
          <w:kern w:val="0"/>
          <w:sz w:val="24"/>
          <w:szCs w:val="24"/>
          <w:lang w:val="en-US"/>
          <w14:ligatures w14:val="none"/>
        </w:rPr>
        <w:t>RecyClass</w:t>
      </w:r>
      <w:proofErr w:type="spellEnd"/>
      <w:r w:rsidRPr="00D21B4E">
        <w:rPr>
          <w:rFonts w:ascii="Arial Narrow" w:eastAsia="Times New Roman" w:hAnsi="Arial Narrow" w:cs="Times New Roman"/>
          <w:kern w:val="0"/>
          <w:sz w:val="24"/>
          <w:szCs w:val="24"/>
          <w:lang w:val="en-US"/>
          <w14:ligatures w14:val="none"/>
        </w:rPr>
        <w:t>-certified lamination adhesives</w:t>
      </w:r>
      <w:r w:rsidR="00BE0DC6" w:rsidRPr="00D21B4E">
        <w:rPr>
          <w:rFonts w:ascii="Arial Narrow" w:eastAsia="Times New Roman" w:hAnsi="Arial Narrow" w:cs="Times New Roman"/>
          <w:kern w:val="0"/>
          <w:sz w:val="24"/>
          <w:szCs w:val="24"/>
          <w:lang w:val="en-US"/>
          <w14:ligatures w14:val="none"/>
        </w:rPr>
        <w:t xml:space="preserve"> </w:t>
      </w:r>
      <w:r w:rsidR="008C336E" w:rsidRPr="00D21B4E">
        <w:rPr>
          <w:rFonts w:ascii="Arial Narrow" w:eastAsia="Times New Roman" w:hAnsi="Arial Narrow" w:cs="Times New Roman"/>
          <w:kern w:val="0"/>
          <w:sz w:val="24"/>
          <w:szCs w:val="24"/>
          <w:lang w:val="en-US"/>
          <w14:ligatures w14:val="none"/>
        </w:rPr>
        <w:t>within</w:t>
      </w:r>
      <w:r w:rsidR="00BE0DC6" w:rsidRPr="00D21B4E">
        <w:rPr>
          <w:rFonts w:ascii="Arial Narrow" w:eastAsia="Times New Roman" w:hAnsi="Arial Narrow" w:cs="Times New Roman"/>
          <w:kern w:val="0"/>
          <w:sz w:val="24"/>
          <w:szCs w:val="24"/>
          <w:lang w:val="en-US"/>
          <w14:ligatures w14:val="none"/>
        </w:rPr>
        <w:t xml:space="preserve"> its </w:t>
      </w:r>
      <w:proofErr w:type="spellStart"/>
      <w:r w:rsidR="00BE0DC6" w:rsidRPr="00D21B4E">
        <w:rPr>
          <w:rFonts w:ascii="Arial Narrow" w:eastAsia="Times New Roman" w:hAnsi="Arial Narrow" w:cs="Times New Roman"/>
          <w:kern w:val="0"/>
          <w:sz w:val="24"/>
          <w:szCs w:val="24"/>
          <w:lang w:val="en-US"/>
          <w14:ligatures w14:val="none"/>
        </w:rPr>
        <w:t>SunLam</w:t>
      </w:r>
      <w:proofErr w:type="spellEnd"/>
      <w:r w:rsidR="009B6F6B" w:rsidRPr="00D21B4E">
        <w:rPr>
          <w:rFonts w:ascii="Arial Narrow" w:eastAsia="Times New Roman" w:hAnsi="Arial Narrow" w:cs="Times New Roman"/>
          <w:kern w:val="0"/>
          <w:sz w:val="24"/>
          <w:szCs w:val="24"/>
          <w14:ligatures w14:val="none"/>
        </w:rPr>
        <w:t xml:space="preserve">® </w:t>
      </w:r>
      <w:r w:rsidR="00BE0DC6" w:rsidRPr="00D21B4E">
        <w:rPr>
          <w:rFonts w:ascii="Arial Narrow" w:eastAsia="Times New Roman" w:hAnsi="Arial Narrow" w:cs="Times New Roman"/>
          <w:kern w:val="0"/>
          <w:sz w:val="24"/>
          <w:szCs w:val="24"/>
          <w:lang w:val="en-US"/>
          <w14:ligatures w14:val="none"/>
        </w:rPr>
        <w:t>portfolio</w:t>
      </w:r>
      <w:r w:rsidR="00D168A8" w:rsidRPr="00D21B4E">
        <w:rPr>
          <w:rFonts w:ascii="Arial Narrow" w:eastAsia="Times New Roman" w:hAnsi="Arial Narrow" w:cs="Times New Roman"/>
          <w:kern w:val="0"/>
          <w:sz w:val="24"/>
          <w:szCs w:val="24"/>
          <w:lang w:val="en-US"/>
          <w14:ligatures w14:val="none"/>
        </w:rPr>
        <w:t xml:space="preserve">. </w:t>
      </w:r>
      <w:r w:rsidR="00BE0DC6" w:rsidRPr="00D21B4E">
        <w:rPr>
          <w:rFonts w:ascii="Arial Narrow" w:eastAsia="Times New Roman" w:hAnsi="Arial Narrow" w:cs="Times New Roman"/>
          <w:kern w:val="0"/>
          <w:sz w:val="24"/>
          <w:szCs w:val="24"/>
          <w:lang w:val="en-US"/>
          <w14:ligatures w14:val="none"/>
        </w:rPr>
        <w:t xml:space="preserve">These adhesives are </w:t>
      </w:r>
      <w:r w:rsidR="00861007">
        <w:rPr>
          <w:rFonts w:ascii="Arial Narrow" w:eastAsia="Times New Roman" w:hAnsi="Arial Narrow" w:cs="Times New Roman"/>
          <w:kern w:val="0"/>
          <w:sz w:val="24"/>
          <w:szCs w:val="24"/>
          <w:lang w:val="en-US"/>
          <w14:ligatures w14:val="none"/>
        </w:rPr>
        <w:t xml:space="preserve">suitable for the PE flexibles recycling streams, including </w:t>
      </w:r>
      <w:r w:rsidR="00BE0DC6" w:rsidRPr="00D21B4E">
        <w:rPr>
          <w:rFonts w:ascii="Arial Narrow" w:eastAsia="Times New Roman" w:hAnsi="Arial Narrow" w:cs="Times New Roman"/>
          <w:kern w:val="0"/>
          <w:sz w:val="24"/>
          <w:szCs w:val="24"/>
          <w:lang w:val="en-US"/>
          <w14:ligatures w14:val="none"/>
        </w:rPr>
        <w:t xml:space="preserve">full </w:t>
      </w:r>
      <w:r w:rsidR="00861007" w:rsidRPr="00D21B4E">
        <w:rPr>
          <w:rFonts w:ascii="Arial Narrow" w:eastAsia="Times New Roman" w:hAnsi="Arial Narrow" w:cs="Times New Roman"/>
          <w:kern w:val="0"/>
          <w:sz w:val="24"/>
          <w:szCs w:val="24"/>
          <w:lang w:val="en-US"/>
          <w14:ligatures w14:val="none"/>
        </w:rPr>
        <w:t>compatib</w:t>
      </w:r>
      <w:r w:rsidR="00861007">
        <w:rPr>
          <w:rFonts w:ascii="Arial Narrow" w:eastAsia="Times New Roman" w:hAnsi="Arial Narrow" w:cs="Times New Roman"/>
          <w:kern w:val="0"/>
          <w:sz w:val="24"/>
          <w:szCs w:val="24"/>
          <w:lang w:val="en-US"/>
          <w14:ligatures w14:val="none"/>
        </w:rPr>
        <w:t>ility</w:t>
      </w:r>
      <w:r w:rsidR="00861007" w:rsidRPr="00D21B4E">
        <w:rPr>
          <w:rFonts w:ascii="Arial Narrow" w:eastAsia="Times New Roman" w:hAnsi="Arial Narrow" w:cs="Times New Roman"/>
          <w:kern w:val="0"/>
          <w:sz w:val="24"/>
          <w:szCs w:val="24"/>
          <w:lang w:val="en-US"/>
          <w14:ligatures w14:val="none"/>
        </w:rPr>
        <w:t xml:space="preserve"> </w:t>
      </w:r>
      <w:r w:rsidR="00BE0DC6" w:rsidRPr="00D21B4E">
        <w:rPr>
          <w:rFonts w:ascii="Arial Narrow" w:eastAsia="Times New Roman" w:hAnsi="Arial Narrow" w:cs="Times New Roman"/>
          <w:kern w:val="0"/>
          <w:sz w:val="24"/>
          <w:szCs w:val="24"/>
          <w:lang w:val="en-US"/>
          <w14:ligatures w14:val="none"/>
        </w:rPr>
        <w:t xml:space="preserve">with colored PE. The ULM adhesives </w:t>
      </w:r>
      <w:r w:rsidR="006A7AA6" w:rsidRPr="00D21B4E">
        <w:rPr>
          <w:rFonts w:ascii="Arial Narrow" w:eastAsia="Times New Roman" w:hAnsi="Arial Narrow" w:cs="Times New Roman"/>
          <w:kern w:val="0"/>
          <w:sz w:val="24"/>
          <w:szCs w:val="24"/>
          <w:lang w:val="en-US"/>
          <w14:ligatures w14:val="none"/>
        </w:rPr>
        <w:t>range deliver</w:t>
      </w:r>
      <w:r w:rsidR="00D168A8" w:rsidRPr="00D21B4E">
        <w:rPr>
          <w:rFonts w:ascii="Arial Narrow" w:eastAsia="Times New Roman" w:hAnsi="Arial Narrow" w:cs="Times New Roman"/>
          <w:kern w:val="0"/>
          <w:sz w:val="24"/>
          <w:szCs w:val="24"/>
          <w:lang w:val="en-US"/>
          <w14:ligatures w14:val="none"/>
        </w:rPr>
        <w:t>s</w:t>
      </w:r>
      <w:r w:rsidR="00BE0DC6" w:rsidRPr="00D21B4E">
        <w:rPr>
          <w:rFonts w:ascii="Arial Narrow" w:eastAsia="Times New Roman" w:hAnsi="Arial Narrow" w:cs="Times New Roman"/>
          <w:kern w:val="0"/>
          <w:sz w:val="24"/>
          <w:szCs w:val="24"/>
          <w:lang w:val="en-US"/>
          <w14:ligatures w14:val="none"/>
        </w:rPr>
        <w:t xml:space="preserve"> performance </w:t>
      </w:r>
      <w:r w:rsidR="006A7AA6" w:rsidRPr="00D21B4E">
        <w:rPr>
          <w:rFonts w:ascii="Arial Narrow" w:eastAsia="Times New Roman" w:hAnsi="Arial Narrow" w:cs="Times New Roman"/>
          <w:kern w:val="0"/>
          <w:sz w:val="24"/>
          <w:szCs w:val="24"/>
          <w:lang w:val="en-US"/>
          <w14:ligatures w14:val="none"/>
        </w:rPr>
        <w:t>levels</w:t>
      </w:r>
      <w:r w:rsidR="00D168A8" w:rsidRPr="00D21B4E">
        <w:rPr>
          <w:rFonts w:ascii="Arial Narrow" w:eastAsia="Times New Roman" w:hAnsi="Arial Narrow" w:cs="Times New Roman"/>
          <w:kern w:val="0"/>
          <w:sz w:val="24"/>
          <w:szCs w:val="24"/>
          <w:lang w:val="en-US"/>
          <w14:ligatures w14:val="none"/>
        </w:rPr>
        <w:t xml:space="preserve"> ranging</w:t>
      </w:r>
      <w:r w:rsidR="006A7AA6" w:rsidRPr="00D21B4E">
        <w:rPr>
          <w:rFonts w:ascii="Arial Narrow" w:eastAsia="Times New Roman" w:hAnsi="Arial Narrow" w:cs="Times New Roman"/>
          <w:kern w:val="0"/>
          <w:sz w:val="24"/>
          <w:szCs w:val="24"/>
          <w:lang w:val="en-US"/>
          <w14:ligatures w14:val="none"/>
        </w:rPr>
        <w:t xml:space="preserve"> </w:t>
      </w:r>
      <w:r w:rsidR="00BE0DC6" w:rsidRPr="00D21B4E">
        <w:rPr>
          <w:rFonts w:ascii="Arial Narrow" w:eastAsia="Times New Roman" w:hAnsi="Arial Narrow" w:cs="Times New Roman"/>
          <w:kern w:val="0"/>
          <w:sz w:val="24"/>
          <w:szCs w:val="24"/>
          <w:lang w:val="en-US"/>
          <w14:ligatures w14:val="none"/>
        </w:rPr>
        <w:t xml:space="preserve">from </w:t>
      </w:r>
      <w:r w:rsidR="00861007">
        <w:rPr>
          <w:rFonts w:ascii="Arial Narrow" w:eastAsia="Times New Roman" w:hAnsi="Arial Narrow" w:cs="Times New Roman"/>
          <w:kern w:val="0"/>
          <w:sz w:val="24"/>
          <w:szCs w:val="24"/>
          <w:lang w:val="en-US"/>
          <w14:ligatures w14:val="none"/>
        </w:rPr>
        <w:t>medium</w:t>
      </w:r>
      <w:r w:rsidR="00861007" w:rsidRPr="00D21B4E">
        <w:rPr>
          <w:rFonts w:ascii="Arial Narrow" w:eastAsia="Times New Roman" w:hAnsi="Arial Narrow" w:cs="Times New Roman"/>
          <w:kern w:val="0"/>
          <w:sz w:val="24"/>
          <w:szCs w:val="24"/>
          <w:lang w:val="en-US"/>
          <w14:ligatures w14:val="none"/>
        </w:rPr>
        <w:t xml:space="preserve"> </w:t>
      </w:r>
      <w:r w:rsidR="00BE0DC6" w:rsidRPr="00D21B4E">
        <w:rPr>
          <w:rFonts w:ascii="Arial Narrow" w:eastAsia="Times New Roman" w:hAnsi="Arial Narrow" w:cs="Times New Roman"/>
          <w:kern w:val="0"/>
          <w:sz w:val="24"/>
          <w:szCs w:val="24"/>
          <w:lang w:val="en-US"/>
          <w14:ligatures w14:val="none"/>
        </w:rPr>
        <w:t>to high performance</w:t>
      </w:r>
      <w:r w:rsidR="006A7AA6" w:rsidRPr="00D21B4E">
        <w:rPr>
          <w:rFonts w:ascii="Arial Narrow" w:eastAsia="Times New Roman" w:hAnsi="Arial Narrow" w:cs="Times New Roman"/>
          <w:kern w:val="0"/>
          <w:sz w:val="24"/>
          <w:szCs w:val="24"/>
          <w:lang w:val="en-US"/>
          <w14:ligatures w14:val="none"/>
        </w:rPr>
        <w:t xml:space="preserve">, depending on the </w:t>
      </w:r>
      <w:r w:rsidR="00D168A8" w:rsidRPr="00D21B4E">
        <w:rPr>
          <w:rFonts w:ascii="Arial Narrow" w:eastAsia="Times New Roman" w:hAnsi="Arial Narrow" w:cs="Times New Roman"/>
          <w:kern w:val="0"/>
          <w:sz w:val="24"/>
          <w:szCs w:val="24"/>
          <w:lang w:val="en-US"/>
          <w14:ligatures w14:val="none"/>
        </w:rPr>
        <w:t>structure</w:t>
      </w:r>
      <w:r w:rsidR="006A7AA6" w:rsidRPr="00D21B4E">
        <w:rPr>
          <w:rFonts w:ascii="Arial Narrow" w:eastAsia="Times New Roman" w:hAnsi="Arial Narrow" w:cs="Times New Roman"/>
          <w:kern w:val="0"/>
          <w:sz w:val="24"/>
          <w:szCs w:val="24"/>
          <w:lang w:val="en-US"/>
          <w14:ligatures w14:val="none"/>
        </w:rPr>
        <w:t xml:space="preserve"> used. </w:t>
      </w:r>
      <w:r w:rsidR="00B82BBE" w:rsidRPr="00D21B4E">
        <w:rPr>
          <w:rFonts w:ascii="Arial Narrow" w:eastAsia="Times New Roman" w:hAnsi="Arial Narrow" w:cs="Times New Roman"/>
          <w:kern w:val="0"/>
          <w:sz w:val="24"/>
          <w:szCs w:val="24"/>
          <w:lang w:val="en-US"/>
          <w14:ligatures w14:val="none"/>
        </w:rPr>
        <w:t xml:space="preserve">By combining NC-alternative inks with </w:t>
      </w:r>
      <w:proofErr w:type="spellStart"/>
      <w:r w:rsidR="00B82BBE" w:rsidRPr="00D21B4E">
        <w:rPr>
          <w:rFonts w:ascii="Arial Narrow" w:eastAsia="Times New Roman" w:hAnsi="Arial Narrow" w:cs="Times New Roman"/>
          <w:kern w:val="0"/>
          <w:sz w:val="24"/>
          <w:szCs w:val="24"/>
          <w:lang w:val="en-US"/>
          <w14:ligatures w14:val="none"/>
        </w:rPr>
        <w:t>RecyClass</w:t>
      </w:r>
      <w:proofErr w:type="spellEnd"/>
      <w:r w:rsidR="00B82BBE" w:rsidRPr="00D21B4E">
        <w:rPr>
          <w:rFonts w:ascii="Arial Narrow" w:eastAsia="Times New Roman" w:hAnsi="Arial Narrow" w:cs="Times New Roman"/>
          <w:kern w:val="0"/>
          <w:sz w:val="24"/>
          <w:szCs w:val="24"/>
          <w:lang w:val="en-US"/>
          <w14:ligatures w14:val="none"/>
        </w:rPr>
        <w:t xml:space="preserve">-certified </w:t>
      </w:r>
      <w:proofErr w:type="spellStart"/>
      <w:r w:rsidR="00B82BBE" w:rsidRPr="00D21B4E">
        <w:rPr>
          <w:rFonts w:ascii="Arial Narrow" w:eastAsia="Times New Roman" w:hAnsi="Arial Narrow" w:cs="Times New Roman"/>
          <w:kern w:val="0"/>
          <w:sz w:val="24"/>
          <w:szCs w:val="24"/>
          <w:lang w:val="en-US"/>
          <w14:ligatures w14:val="none"/>
        </w:rPr>
        <w:t>SunLam</w:t>
      </w:r>
      <w:proofErr w:type="spellEnd"/>
      <w:r w:rsidR="00B82BBE" w:rsidRPr="00D21B4E">
        <w:rPr>
          <w:rFonts w:ascii="Arial Narrow" w:eastAsia="Times New Roman" w:hAnsi="Arial Narrow" w:cs="Times New Roman"/>
          <w:kern w:val="0"/>
          <w:sz w:val="24"/>
          <w:szCs w:val="24"/>
          <w:lang w:val="en-US"/>
          <w14:ligatures w14:val="none"/>
        </w:rPr>
        <w:t xml:space="preserve"> adhesives, Sun Chemical offer</w:t>
      </w:r>
      <w:r w:rsidR="00BF6040" w:rsidRPr="00D21B4E">
        <w:rPr>
          <w:rFonts w:ascii="Arial Narrow" w:eastAsia="Times New Roman" w:hAnsi="Arial Narrow" w:cs="Times New Roman"/>
          <w:kern w:val="0"/>
          <w:sz w:val="24"/>
          <w:szCs w:val="24"/>
          <w:lang w:val="en-US"/>
          <w14:ligatures w14:val="none"/>
        </w:rPr>
        <w:t>s</w:t>
      </w:r>
      <w:r w:rsidR="00B82BBE" w:rsidRPr="00D21B4E">
        <w:rPr>
          <w:rFonts w:ascii="Arial Narrow" w:eastAsia="Times New Roman" w:hAnsi="Arial Narrow" w:cs="Times New Roman"/>
          <w:kern w:val="0"/>
          <w:sz w:val="24"/>
          <w:szCs w:val="24"/>
          <w:lang w:val="en-US"/>
          <w14:ligatures w14:val="none"/>
        </w:rPr>
        <w:t xml:space="preserve"> converters a complete </w:t>
      </w:r>
      <w:r w:rsidR="00861007">
        <w:rPr>
          <w:rFonts w:ascii="Arial Narrow" w:eastAsia="Times New Roman" w:hAnsi="Arial Narrow" w:cs="Times New Roman"/>
          <w:kern w:val="0"/>
          <w:sz w:val="24"/>
          <w:szCs w:val="24"/>
          <w:lang w:val="en-US"/>
          <w14:ligatures w14:val="none"/>
        </w:rPr>
        <w:t xml:space="preserve">single-supplier </w:t>
      </w:r>
      <w:r w:rsidR="00B82BBE" w:rsidRPr="00D21B4E">
        <w:rPr>
          <w:rFonts w:ascii="Arial Narrow" w:eastAsia="Times New Roman" w:hAnsi="Arial Narrow" w:cs="Times New Roman"/>
          <w:kern w:val="0"/>
          <w:sz w:val="24"/>
          <w:szCs w:val="24"/>
          <w:lang w:val="en-US"/>
          <w14:ligatures w14:val="none"/>
        </w:rPr>
        <w:t>solution designed to support recyclable flexible packaging structures.</w:t>
      </w:r>
    </w:p>
    <w:p w14:paraId="7ED4DA1A" w14:textId="5935AE9B" w:rsidR="00F73E96" w:rsidRPr="00D21B4E" w:rsidRDefault="00F73E96" w:rsidP="00F73E96">
      <w:pPr>
        <w:spacing w:after="0" w:line="240" w:lineRule="auto"/>
        <w:rPr>
          <w:rFonts w:ascii="Arial Narrow" w:eastAsia="Times New Roman" w:hAnsi="Arial Narrow" w:cs="Times New Roman"/>
          <w:kern w:val="0"/>
          <w:sz w:val="24"/>
          <w:szCs w:val="24"/>
          <w:lang w:val="en-US"/>
          <w14:ligatures w14:val="none"/>
        </w:rPr>
      </w:pPr>
      <w:r w:rsidRPr="00D21B4E">
        <w:rPr>
          <w:rFonts w:ascii="Arial Narrow" w:eastAsia="Times New Roman" w:hAnsi="Arial Narrow" w:cs="Times New Roman"/>
          <w:kern w:val="0"/>
          <w:sz w:val="24"/>
          <w:szCs w:val="24"/>
          <w:lang w:val="en-US"/>
          <w14:ligatures w14:val="none"/>
        </w:rPr>
        <w:t xml:space="preserve"> </w:t>
      </w:r>
    </w:p>
    <w:p w14:paraId="41DD4D8C" w14:textId="0500C119" w:rsidR="00F73E96" w:rsidRPr="00D21B4E" w:rsidRDefault="00F73E96" w:rsidP="00F73E96">
      <w:pPr>
        <w:spacing w:after="0" w:line="240" w:lineRule="auto"/>
        <w:rPr>
          <w:rFonts w:ascii="Arial Narrow" w:eastAsia="Times New Roman" w:hAnsi="Arial Narrow" w:cs="Times New Roman"/>
          <w:kern w:val="0"/>
          <w:sz w:val="24"/>
          <w:szCs w:val="24"/>
          <w:lang w:val="en-US"/>
          <w14:ligatures w14:val="none"/>
        </w:rPr>
      </w:pPr>
      <w:r w:rsidRPr="00D21B4E">
        <w:rPr>
          <w:rFonts w:ascii="Arial Narrow" w:eastAsia="Times New Roman" w:hAnsi="Arial Narrow" w:cs="Times New Roman"/>
          <w:kern w:val="0"/>
          <w:sz w:val="24"/>
          <w:szCs w:val="24"/>
          <w14:ligatures w14:val="none"/>
        </w:rPr>
        <w:t xml:space="preserve">Romain Cleret, </w:t>
      </w:r>
      <w:r w:rsidRPr="00D21B4E">
        <w:rPr>
          <w:rFonts w:ascii="Arial Narrow" w:eastAsia="Times New Roman" w:hAnsi="Arial Narrow" w:cs="Times New Roman"/>
          <w:kern w:val="0"/>
          <w:sz w:val="24"/>
          <w:szCs w:val="24"/>
          <w:lang w:val="en-US"/>
          <w14:ligatures w14:val="none"/>
        </w:rPr>
        <w:t xml:space="preserve">Product Director, Flexible Packaging, Sun Chemical EMEA, comments: </w:t>
      </w:r>
      <w:r w:rsidRPr="00D21B4E">
        <w:rPr>
          <w:rFonts w:ascii="Arial Narrow" w:eastAsia="Times New Roman" w:hAnsi="Arial Narrow" w:cs="Times New Roman"/>
          <w:kern w:val="0"/>
          <w:sz w:val="24"/>
          <w:szCs w:val="24"/>
          <w14:ligatures w14:val="none"/>
        </w:rPr>
        <w:t>“We are proud to be</w:t>
      </w:r>
      <w:r w:rsidR="00EA0044">
        <w:rPr>
          <w:rFonts w:ascii="Arial Narrow" w:eastAsia="Times New Roman" w:hAnsi="Arial Narrow" w:cs="Times New Roman"/>
          <w:kern w:val="0"/>
          <w:sz w:val="24"/>
          <w:szCs w:val="24"/>
          <w14:ligatures w14:val="none"/>
        </w:rPr>
        <w:t xml:space="preserve"> among</w:t>
      </w:r>
      <w:r w:rsidRPr="00D21B4E">
        <w:rPr>
          <w:rFonts w:ascii="Arial Narrow" w:eastAsia="Times New Roman" w:hAnsi="Arial Narrow" w:cs="Times New Roman"/>
          <w:kern w:val="0"/>
          <w:sz w:val="24"/>
          <w:szCs w:val="24"/>
          <w14:ligatures w14:val="none"/>
        </w:rPr>
        <w:t xml:space="preserve"> the first in Europe to achieve </w:t>
      </w:r>
      <w:proofErr w:type="spellStart"/>
      <w:r w:rsidRPr="00D21B4E">
        <w:rPr>
          <w:rFonts w:ascii="Arial Narrow" w:eastAsia="Times New Roman" w:hAnsi="Arial Narrow" w:cs="Times New Roman"/>
          <w:kern w:val="0"/>
          <w:sz w:val="24"/>
          <w:szCs w:val="24"/>
          <w14:ligatures w14:val="none"/>
        </w:rPr>
        <w:t>RecyClass</w:t>
      </w:r>
      <w:proofErr w:type="spellEnd"/>
      <w:r w:rsidRPr="00D21B4E">
        <w:rPr>
          <w:rFonts w:ascii="Arial Narrow" w:eastAsia="Times New Roman" w:hAnsi="Arial Narrow" w:cs="Times New Roman"/>
          <w:kern w:val="0"/>
          <w:sz w:val="24"/>
          <w:szCs w:val="24"/>
          <w14:ligatures w14:val="none"/>
        </w:rPr>
        <w:t xml:space="preserve"> certification for </w:t>
      </w:r>
      <w:r w:rsidR="0005084D">
        <w:rPr>
          <w:rFonts w:ascii="Arial Narrow" w:eastAsia="Times New Roman" w:hAnsi="Arial Narrow" w:cs="Times New Roman"/>
          <w:kern w:val="0"/>
          <w:sz w:val="24"/>
          <w:szCs w:val="24"/>
          <w14:ligatures w14:val="none"/>
        </w:rPr>
        <w:t xml:space="preserve">versatile </w:t>
      </w:r>
      <w:r w:rsidRPr="00D21B4E">
        <w:rPr>
          <w:rFonts w:ascii="Arial Narrow" w:eastAsia="Times New Roman" w:hAnsi="Arial Narrow" w:cs="Times New Roman"/>
          <w:kern w:val="0"/>
          <w:sz w:val="24"/>
          <w:szCs w:val="24"/>
          <w14:ligatures w14:val="none"/>
        </w:rPr>
        <w:t xml:space="preserve">solvent-based NC alternative inks and to provide a </w:t>
      </w:r>
      <w:r w:rsidR="009A0AC4" w:rsidRPr="00D21B4E">
        <w:rPr>
          <w:rFonts w:ascii="Arial Narrow" w:eastAsia="Times New Roman" w:hAnsi="Arial Narrow" w:cs="Times New Roman"/>
          <w:kern w:val="0"/>
          <w:sz w:val="24"/>
          <w:szCs w:val="24"/>
          <w14:ligatures w14:val="none"/>
        </w:rPr>
        <w:t>range of</w:t>
      </w:r>
      <w:r w:rsidRPr="00D21B4E">
        <w:rPr>
          <w:rFonts w:ascii="Arial Narrow" w:eastAsia="Times New Roman" w:hAnsi="Arial Narrow" w:cs="Times New Roman"/>
          <w:kern w:val="0"/>
          <w:sz w:val="24"/>
          <w:szCs w:val="24"/>
          <w14:ligatures w14:val="none"/>
        </w:rPr>
        <w:t xml:space="preserve"> certified solution</w:t>
      </w:r>
      <w:r w:rsidR="009A0AC4" w:rsidRPr="00D21B4E">
        <w:rPr>
          <w:rFonts w:ascii="Arial Narrow" w:eastAsia="Times New Roman" w:hAnsi="Arial Narrow" w:cs="Times New Roman"/>
          <w:kern w:val="0"/>
          <w:sz w:val="24"/>
          <w:szCs w:val="24"/>
          <w14:ligatures w14:val="none"/>
        </w:rPr>
        <w:t>s</w:t>
      </w:r>
      <w:r w:rsidRPr="00D21B4E">
        <w:rPr>
          <w:rFonts w:ascii="Arial Narrow" w:eastAsia="Times New Roman" w:hAnsi="Arial Narrow" w:cs="Times New Roman"/>
          <w:kern w:val="0"/>
          <w:sz w:val="24"/>
          <w:szCs w:val="24"/>
          <w14:ligatures w14:val="none"/>
        </w:rPr>
        <w:t xml:space="preserve"> for</w:t>
      </w:r>
      <w:r w:rsidR="00F761D3">
        <w:rPr>
          <w:rFonts w:ascii="Arial Narrow" w:eastAsia="Times New Roman" w:hAnsi="Arial Narrow" w:cs="Times New Roman"/>
          <w:kern w:val="0"/>
          <w:sz w:val="24"/>
          <w:szCs w:val="24"/>
          <w14:ligatures w14:val="none"/>
        </w:rPr>
        <w:t xml:space="preserve"> printers of</w:t>
      </w:r>
      <w:r w:rsidRPr="00D21B4E">
        <w:rPr>
          <w:rFonts w:ascii="Arial Narrow" w:eastAsia="Times New Roman" w:hAnsi="Arial Narrow" w:cs="Times New Roman"/>
          <w:kern w:val="0"/>
          <w:sz w:val="24"/>
          <w:szCs w:val="24"/>
          <w14:ligatures w14:val="none"/>
        </w:rPr>
        <w:t xml:space="preserve"> flexible packaging</w:t>
      </w:r>
      <w:r w:rsidR="00D168A8" w:rsidRPr="00D21B4E">
        <w:rPr>
          <w:rFonts w:ascii="Arial Narrow" w:eastAsia="Times New Roman" w:hAnsi="Arial Narrow" w:cs="Times New Roman"/>
          <w:kern w:val="0"/>
          <w:sz w:val="24"/>
          <w:szCs w:val="24"/>
          <w14:ligatures w14:val="none"/>
        </w:rPr>
        <w:t xml:space="preserve">. </w:t>
      </w:r>
      <w:r w:rsidRPr="00D21B4E">
        <w:rPr>
          <w:rFonts w:ascii="Arial Narrow" w:eastAsia="Times New Roman" w:hAnsi="Arial Narrow" w:cs="Times New Roman"/>
          <w:kern w:val="0"/>
          <w:sz w:val="24"/>
          <w:szCs w:val="24"/>
          <w14:ligatures w14:val="none"/>
        </w:rPr>
        <w:t xml:space="preserve">This </w:t>
      </w:r>
      <w:r w:rsidR="00383916" w:rsidRPr="00D21B4E">
        <w:rPr>
          <w:rFonts w:ascii="Arial Narrow" w:eastAsia="Times New Roman" w:hAnsi="Arial Narrow" w:cs="Times New Roman"/>
          <w:kern w:val="0"/>
          <w:sz w:val="24"/>
          <w:szCs w:val="24"/>
          <w14:ligatures w14:val="none"/>
        </w:rPr>
        <w:t xml:space="preserve">system </w:t>
      </w:r>
      <w:r w:rsidRPr="00D21B4E">
        <w:rPr>
          <w:rFonts w:ascii="Arial Narrow" w:eastAsia="Times New Roman" w:hAnsi="Arial Narrow" w:cs="Times New Roman"/>
          <w:kern w:val="0"/>
          <w:sz w:val="24"/>
          <w:szCs w:val="24"/>
          <w14:ligatures w14:val="none"/>
        </w:rPr>
        <w:t>enables our customers to move forward with greater confidence as the industry transitions toward more recyclable packaging systems.</w:t>
      </w:r>
      <w:r w:rsidR="003A4F68" w:rsidRPr="00D21B4E">
        <w:rPr>
          <w:rFonts w:ascii="Arial Narrow" w:eastAsia="Times New Roman" w:hAnsi="Arial Narrow" w:cs="Times New Roman"/>
          <w:kern w:val="0"/>
          <w:sz w:val="24"/>
          <w:szCs w:val="24"/>
          <w14:ligatures w14:val="none"/>
        </w:rPr>
        <w:t xml:space="preserve"> </w:t>
      </w:r>
      <w:r w:rsidR="00AA63FD" w:rsidRPr="00D21B4E">
        <w:rPr>
          <w:rFonts w:ascii="Arial Narrow" w:eastAsia="Times New Roman" w:hAnsi="Arial Narrow" w:cs="Times New Roman"/>
          <w:kern w:val="0"/>
          <w:sz w:val="24"/>
          <w:szCs w:val="24"/>
          <w14:ligatures w14:val="none"/>
        </w:rPr>
        <w:t xml:space="preserve">We remain focused on continuing this momentum in developing solutions for our customers as the </w:t>
      </w:r>
      <w:r w:rsidR="00D168A8" w:rsidRPr="00D21B4E">
        <w:rPr>
          <w:rFonts w:ascii="Arial Narrow" w:eastAsia="Times New Roman" w:hAnsi="Arial Narrow" w:cs="Times New Roman"/>
          <w:kern w:val="0"/>
          <w:sz w:val="24"/>
          <w:szCs w:val="24"/>
          <w14:ligatures w14:val="none"/>
        </w:rPr>
        <w:t xml:space="preserve">market </w:t>
      </w:r>
      <w:r w:rsidR="00AA63FD" w:rsidRPr="00D21B4E">
        <w:rPr>
          <w:rFonts w:ascii="Arial Narrow" w:eastAsia="Times New Roman" w:hAnsi="Arial Narrow" w:cs="Times New Roman"/>
          <w:kern w:val="0"/>
          <w:sz w:val="24"/>
          <w:szCs w:val="24"/>
          <w14:ligatures w14:val="none"/>
        </w:rPr>
        <w:t>continues to evolve</w:t>
      </w:r>
      <w:r w:rsidR="007915DA" w:rsidRPr="00D21B4E">
        <w:rPr>
          <w:rFonts w:ascii="Arial Narrow" w:eastAsia="Times New Roman" w:hAnsi="Arial Narrow" w:cs="Times New Roman"/>
          <w:kern w:val="0"/>
          <w:sz w:val="24"/>
          <w:szCs w:val="24"/>
          <w14:ligatures w14:val="none"/>
        </w:rPr>
        <w:t>.</w:t>
      </w:r>
      <w:r w:rsidRPr="00D21B4E">
        <w:rPr>
          <w:rFonts w:ascii="Arial Narrow" w:eastAsia="Times New Roman" w:hAnsi="Arial Narrow" w:cs="Times New Roman"/>
          <w:kern w:val="0"/>
          <w:sz w:val="24"/>
          <w:szCs w:val="24"/>
          <w14:ligatures w14:val="none"/>
        </w:rPr>
        <w:t>”</w:t>
      </w:r>
    </w:p>
    <w:p w14:paraId="0A255D9E" w14:textId="77777777" w:rsidR="00F73E96" w:rsidRPr="00D21B4E" w:rsidRDefault="00F73E96" w:rsidP="00F73E96">
      <w:pPr>
        <w:spacing w:after="0" w:line="240" w:lineRule="auto"/>
        <w:rPr>
          <w:rFonts w:ascii="Arial Narrow" w:eastAsia="Times New Roman" w:hAnsi="Arial Narrow" w:cs="Times New Roman"/>
          <w:kern w:val="0"/>
          <w:sz w:val="24"/>
          <w:szCs w:val="24"/>
          <w:lang w:val="en-US"/>
          <w14:ligatures w14:val="none"/>
        </w:rPr>
      </w:pPr>
    </w:p>
    <w:p w14:paraId="4C1A79C4" w14:textId="221B2611" w:rsidR="00F73E96" w:rsidRPr="00D21B4E" w:rsidRDefault="00F73E96" w:rsidP="00F73E96">
      <w:pPr>
        <w:spacing w:after="0" w:line="240" w:lineRule="auto"/>
        <w:rPr>
          <w:rFonts w:ascii="Arial Narrow" w:eastAsia="Times New Roman" w:hAnsi="Arial Narrow" w:cs="Times New Roman"/>
          <w:kern w:val="0"/>
          <w:sz w:val="24"/>
          <w:szCs w:val="24"/>
          <w:lang w:val="en-US"/>
          <w14:ligatures w14:val="none"/>
        </w:rPr>
      </w:pPr>
      <w:r w:rsidRPr="00D21B4E">
        <w:rPr>
          <w:rFonts w:ascii="Arial Narrow" w:eastAsia="Times New Roman" w:hAnsi="Arial Narrow" w:cs="Times New Roman"/>
          <w:kern w:val="0"/>
          <w:sz w:val="24"/>
          <w:szCs w:val="24"/>
          <w:lang w:val="en-US"/>
          <w14:ligatures w14:val="none"/>
        </w:rPr>
        <w:t>To learn more about Sun Chemical’s solutions, visit:</w:t>
      </w:r>
      <w:r w:rsidR="005B0212">
        <w:rPr>
          <w:rFonts w:ascii="Arial Narrow" w:eastAsia="Times New Roman" w:hAnsi="Arial Narrow" w:cs="Times New Roman"/>
          <w:kern w:val="0"/>
          <w:sz w:val="24"/>
          <w:szCs w:val="24"/>
          <w:lang w:val="en-US"/>
          <w14:ligatures w14:val="none"/>
        </w:rPr>
        <w:t xml:space="preserve"> </w:t>
      </w:r>
      <w:hyperlink r:id="rId13" w:history="1">
        <w:r w:rsidR="005B0212">
          <w:rPr>
            <w:rStyle w:val="Hyperlink"/>
            <w:rFonts w:ascii="Arial Narrow" w:eastAsia="Times New Roman" w:hAnsi="Arial Narrow" w:cs="Times New Roman"/>
            <w:kern w:val="0"/>
            <w:sz w:val="24"/>
            <w:szCs w:val="24"/>
            <w:lang w:val="en-US"/>
            <w14:ligatures w14:val="none"/>
          </w:rPr>
          <w:t>https://www.sunchemical.com/nitrocellulose-alternatives/</w:t>
        </w:r>
      </w:hyperlink>
      <w:r w:rsidR="005B0212">
        <w:rPr>
          <w:rFonts w:ascii="Arial Narrow" w:eastAsia="Times New Roman" w:hAnsi="Arial Narrow" w:cs="Times New Roman"/>
          <w:kern w:val="0"/>
          <w:sz w:val="24"/>
          <w:szCs w:val="24"/>
          <w:lang w:val="en-US"/>
          <w14:ligatures w14:val="none"/>
        </w:rPr>
        <w:t xml:space="preserve"> </w:t>
      </w:r>
    </w:p>
    <w:p w14:paraId="6EC71D38" w14:textId="77777777" w:rsidR="00611B37" w:rsidRDefault="00611B37" w:rsidP="00611B37">
      <w:pPr>
        <w:spacing w:after="0" w:line="240" w:lineRule="auto"/>
        <w:rPr>
          <w:rFonts w:ascii="Arial Narrow" w:eastAsia="Times New Roman" w:hAnsi="Arial Narrow" w:cs="Times New Roman"/>
          <w:kern w:val="0"/>
          <w:sz w:val="24"/>
          <w:szCs w:val="24"/>
          <w14:ligatures w14:val="none"/>
        </w:rPr>
      </w:pPr>
    </w:p>
    <w:p w14:paraId="67B8EB99" w14:textId="77777777" w:rsidR="00611B37" w:rsidRPr="00CD53E0" w:rsidRDefault="00611B37" w:rsidP="00611B37">
      <w:pPr>
        <w:spacing w:after="0" w:line="240" w:lineRule="auto"/>
        <w:rPr>
          <w:rFonts w:ascii="Arial Narrow" w:eastAsia="Times New Roman" w:hAnsi="Arial Narrow" w:cstheme="minorHAnsi"/>
          <w:color w:val="000000"/>
          <w:kern w:val="0"/>
          <w:sz w:val="20"/>
          <w:szCs w:val="20"/>
          <w14:ligatures w14:val="none"/>
        </w:rPr>
      </w:pPr>
    </w:p>
    <w:p w14:paraId="3C3328F8" w14:textId="77777777" w:rsidR="00611B37" w:rsidRPr="00CD53E0" w:rsidRDefault="00611B37" w:rsidP="00611B37">
      <w:pPr>
        <w:spacing w:after="0" w:line="240" w:lineRule="auto"/>
        <w:jc w:val="center"/>
        <w:textAlignment w:val="baseline"/>
        <w:rPr>
          <w:rFonts w:ascii="Arial Narrow" w:eastAsiaTheme="majorEastAsia" w:hAnsi="Arial Narrow" w:cs="Segoe UI"/>
          <w:b/>
          <w:bCs/>
          <w:kern w:val="0"/>
          <w:sz w:val="24"/>
          <w:szCs w:val="24"/>
          <w:lang w:eastAsia="en-GB"/>
          <w14:ligatures w14:val="none"/>
        </w:rPr>
      </w:pPr>
      <w:r w:rsidRPr="00CD53E0">
        <w:rPr>
          <w:rFonts w:ascii="Arial Narrow" w:eastAsia="Times New Roman" w:hAnsi="Arial Narrow" w:cs="Segoe UI"/>
          <w:b/>
          <w:bCs/>
          <w:kern w:val="0"/>
          <w:sz w:val="24"/>
          <w:szCs w:val="24"/>
          <w:lang w:eastAsia="en-GB"/>
          <w14:ligatures w14:val="none"/>
        </w:rPr>
        <w:t>ENDS</w:t>
      </w:r>
    </w:p>
    <w:p w14:paraId="11B78A83" w14:textId="77777777" w:rsidR="00611B37" w:rsidRPr="00CD53E0" w:rsidRDefault="00611B37" w:rsidP="00611B37">
      <w:pPr>
        <w:spacing w:after="0" w:line="240" w:lineRule="auto"/>
        <w:ind w:left="2880" w:firstLine="720"/>
        <w:textAlignment w:val="baseline"/>
        <w:rPr>
          <w:rFonts w:ascii="Arial Narrow" w:eastAsiaTheme="majorEastAsia" w:hAnsi="Arial Narrow" w:cs="Segoe UI"/>
          <w:b/>
          <w:bCs/>
          <w:kern w:val="0"/>
          <w:sz w:val="24"/>
          <w:szCs w:val="24"/>
          <w:lang w:eastAsia="en-GB"/>
          <w14:ligatures w14:val="none"/>
        </w:rPr>
      </w:pPr>
    </w:p>
    <w:p w14:paraId="494983F4" w14:textId="77777777" w:rsidR="00611B37" w:rsidRPr="00CD53E0" w:rsidRDefault="00611B37" w:rsidP="00611B37">
      <w:pPr>
        <w:spacing w:after="0" w:line="240" w:lineRule="auto"/>
        <w:rPr>
          <w:rFonts w:ascii="Arial Narrow" w:eastAsia="Times New Roman" w:hAnsi="Arial Narrow" w:cstheme="minorHAnsi"/>
          <w:color w:val="000000"/>
          <w:kern w:val="0"/>
          <w:sz w:val="24"/>
          <w:szCs w:val="24"/>
          <w14:ligatures w14:val="none"/>
        </w:rPr>
      </w:pPr>
    </w:p>
    <w:p w14:paraId="2458029B" w14:textId="77777777" w:rsidR="00611B37" w:rsidRPr="00CD53E0" w:rsidRDefault="00611B37" w:rsidP="00611B37">
      <w:pPr>
        <w:rPr>
          <w:rFonts w:ascii="Arial Narrow" w:hAnsi="Arial Narrow"/>
          <w:b/>
          <w:bCs/>
        </w:rPr>
      </w:pPr>
      <w:r w:rsidRPr="00CD53E0">
        <w:rPr>
          <w:rFonts w:ascii="Arial Narrow" w:hAnsi="Arial Narrow"/>
          <w:b/>
          <w:bCs/>
        </w:rPr>
        <w:t xml:space="preserve">About Sun Chemical </w:t>
      </w:r>
    </w:p>
    <w:p w14:paraId="5F68BB6A" w14:textId="77777777" w:rsidR="00611B37" w:rsidRPr="00CD53E0" w:rsidRDefault="00611B37" w:rsidP="00611B37">
      <w:pPr>
        <w:rPr>
          <w:rFonts w:ascii="Arial Narrow" w:hAnsi="Arial Narrow"/>
        </w:rPr>
      </w:pPr>
      <w:r w:rsidRPr="00CD53E0">
        <w:rPr>
          <w:rFonts w:ascii="Arial Narrow" w:hAnsi="Arial Narrow"/>
        </w:rPr>
        <w:t xml:space="preserve">Sun Chemical, a member of the DIC Group, is a leading producer of packaging and graphic solutions, </w:t>
      </w:r>
      <w:proofErr w:type="spellStart"/>
      <w:r w:rsidRPr="00CD53E0">
        <w:rPr>
          <w:rFonts w:ascii="Arial Narrow" w:hAnsi="Arial Narrow"/>
        </w:rPr>
        <w:t>color</w:t>
      </w:r>
      <w:proofErr w:type="spellEnd"/>
      <w:r w:rsidRPr="00CD53E0">
        <w:rPr>
          <w:rFonts w:ascii="Arial Narrow" w:hAnsi="Arial Narrow"/>
        </w:rPr>
        <w:t xml:space="preserve"> and display technologies, functional products, electronic materials, and products for the automotive and healthcare industries. Together with DIC, Sun Chemical is continuously working to promote and develop sustainable solutions to exceed customer expectations and better the world around us. With combined annual sales of more than $7 billion and 21,000+ employees worldwide, the DIC Group companies support a diverse collection of global customers. </w:t>
      </w:r>
    </w:p>
    <w:p w14:paraId="4FEAB9CF" w14:textId="77777777" w:rsidR="00611B37" w:rsidRPr="00CD53E0" w:rsidRDefault="00611B37" w:rsidP="00611B37">
      <w:pPr>
        <w:rPr>
          <w:rFonts w:ascii="Arial Narrow" w:hAnsi="Arial Narrow"/>
        </w:rPr>
      </w:pPr>
      <w:r w:rsidRPr="00CD53E0">
        <w:rPr>
          <w:rFonts w:ascii="Arial Narrow" w:hAnsi="Arial Narrow"/>
        </w:rPr>
        <w:t xml:space="preserve">Sun Chemical Corporation is a subsidiary of Sun Chemical Group </w:t>
      </w:r>
      <w:proofErr w:type="spellStart"/>
      <w:r w:rsidRPr="00CD53E0">
        <w:rPr>
          <w:rFonts w:ascii="Arial Narrow" w:hAnsi="Arial Narrow"/>
        </w:rPr>
        <w:t>Coöperatief</w:t>
      </w:r>
      <w:proofErr w:type="spellEnd"/>
      <w:r w:rsidRPr="00CD53E0">
        <w:rPr>
          <w:rFonts w:ascii="Arial Narrow" w:hAnsi="Arial Narrow"/>
        </w:rPr>
        <w:t xml:space="preserve"> U.A., the Netherlands, and is headquartered in Parsippany, New Jersey, U.S.A. For more information, please visit our website at </w:t>
      </w:r>
      <w:hyperlink r:id="rId14" w:history="1">
        <w:r w:rsidRPr="00CD53E0">
          <w:rPr>
            <w:rFonts w:ascii="Arial Narrow" w:hAnsi="Arial Narrow"/>
            <w:color w:val="467886" w:themeColor="hyperlink"/>
            <w:u w:val="single"/>
          </w:rPr>
          <w:t>www.sunchemical.com</w:t>
        </w:r>
      </w:hyperlink>
      <w:r w:rsidRPr="00CD53E0">
        <w:rPr>
          <w:rFonts w:ascii="Arial Narrow" w:hAnsi="Arial Narrow"/>
        </w:rPr>
        <w:t xml:space="preserve"> or connect with us on </w:t>
      </w:r>
      <w:hyperlink r:id="rId15" w:tgtFrame="_blank" w:history="1">
        <w:r w:rsidRPr="00CD53E0">
          <w:rPr>
            <w:rFonts w:ascii="Arial Narrow" w:hAnsi="Arial Narrow"/>
            <w:color w:val="467886" w:themeColor="hyperlink"/>
            <w:u w:val="single"/>
          </w:rPr>
          <w:t>LinkedIn</w:t>
        </w:r>
      </w:hyperlink>
      <w:r w:rsidRPr="00CD53E0">
        <w:rPr>
          <w:rFonts w:ascii="Arial Narrow" w:hAnsi="Arial Narrow"/>
        </w:rPr>
        <w:t xml:space="preserve">, or </w:t>
      </w:r>
      <w:hyperlink r:id="rId16" w:tgtFrame="_blank" w:history="1">
        <w:r w:rsidRPr="00CD53E0">
          <w:rPr>
            <w:rFonts w:ascii="Arial Narrow" w:hAnsi="Arial Narrow"/>
            <w:color w:val="467886" w:themeColor="hyperlink"/>
            <w:u w:val="single"/>
          </w:rPr>
          <w:t>Instagram</w:t>
        </w:r>
      </w:hyperlink>
      <w:r w:rsidRPr="00CD53E0">
        <w:rPr>
          <w:rFonts w:ascii="Arial Narrow" w:hAnsi="Arial Narrow"/>
        </w:rPr>
        <w:t>. </w:t>
      </w:r>
    </w:p>
    <w:p w14:paraId="7AE70E0A" w14:textId="77777777" w:rsidR="00611B37" w:rsidRPr="00CD53E0" w:rsidRDefault="00611B37" w:rsidP="00611B37">
      <w:pPr>
        <w:spacing w:after="0" w:line="240" w:lineRule="auto"/>
        <w:rPr>
          <w:rFonts w:ascii="Calibri" w:hAnsi="Calibri" w:cs="Calibri"/>
          <w:kern w:val="0"/>
          <w14:ligatures w14:val="none"/>
        </w:rPr>
      </w:pPr>
    </w:p>
    <w:p w14:paraId="0D129FA7" w14:textId="77777777" w:rsidR="00611B37" w:rsidRPr="00CD53E0" w:rsidRDefault="00611B37" w:rsidP="00611B37">
      <w:pPr>
        <w:spacing w:after="0" w:line="240" w:lineRule="auto"/>
        <w:rPr>
          <w:rFonts w:ascii="Arial Narrow" w:hAnsi="Arial Narrow" w:cs="Calibri"/>
          <w:kern w:val="0"/>
          <w:sz w:val="24"/>
          <w:szCs w:val="24"/>
          <w14:ligatures w14:val="none"/>
        </w:rPr>
      </w:pPr>
    </w:p>
    <w:p w14:paraId="78FA6430" w14:textId="77777777" w:rsidR="00611B37" w:rsidRDefault="00611B37" w:rsidP="00611B37"/>
    <w:p w14:paraId="481E699C" w14:textId="77777777" w:rsidR="003836D1" w:rsidRDefault="003836D1"/>
    <w:sectPr w:rsidR="003836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726C"/>
    <w:multiLevelType w:val="hybridMultilevel"/>
    <w:tmpl w:val="D77AEBB0"/>
    <w:lvl w:ilvl="0" w:tplc="6AA6E376">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538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B37"/>
    <w:rsid w:val="000116CF"/>
    <w:rsid w:val="000218B4"/>
    <w:rsid w:val="000433AD"/>
    <w:rsid w:val="0005084D"/>
    <w:rsid w:val="000609FC"/>
    <w:rsid w:val="00062D27"/>
    <w:rsid w:val="00067C03"/>
    <w:rsid w:val="000A5F0E"/>
    <w:rsid w:val="000B1ED6"/>
    <w:rsid w:val="000D6EFC"/>
    <w:rsid w:val="001175D2"/>
    <w:rsid w:val="001530ED"/>
    <w:rsid w:val="00172773"/>
    <w:rsid w:val="001C34F6"/>
    <w:rsid w:val="001C42E3"/>
    <w:rsid w:val="001E421A"/>
    <w:rsid w:val="001F1825"/>
    <w:rsid w:val="00214B86"/>
    <w:rsid w:val="002531EE"/>
    <w:rsid w:val="002B6434"/>
    <w:rsid w:val="002D6FF6"/>
    <w:rsid w:val="002F6329"/>
    <w:rsid w:val="00304F36"/>
    <w:rsid w:val="003615E9"/>
    <w:rsid w:val="003836D1"/>
    <w:rsid w:val="00383916"/>
    <w:rsid w:val="003919D3"/>
    <w:rsid w:val="003A4F68"/>
    <w:rsid w:val="003D66D3"/>
    <w:rsid w:val="00444569"/>
    <w:rsid w:val="00453A15"/>
    <w:rsid w:val="0047166B"/>
    <w:rsid w:val="00501387"/>
    <w:rsid w:val="00521FDF"/>
    <w:rsid w:val="005B0212"/>
    <w:rsid w:val="005C060D"/>
    <w:rsid w:val="005E2F4E"/>
    <w:rsid w:val="00602601"/>
    <w:rsid w:val="006053FD"/>
    <w:rsid w:val="00611B37"/>
    <w:rsid w:val="006A7AA6"/>
    <w:rsid w:val="006E54B0"/>
    <w:rsid w:val="006F4C35"/>
    <w:rsid w:val="006F59C3"/>
    <w:rsid w:val="00703CB8"/>
    <w:rsid w:val="00705630"/>
    <w:rsid w:val="0071706B"/>
    <w:rsid w:val="007915DA"/>
    <w:rsid w:val="007A72AC"/>
    <w:rsid w:val="008258DF"/>
    <w:rsid w:val="00842C29"/>
    <w:rsid w:val="008577AA"/>
    <w:rsid w:val="00861007"/>
    <w:rsid w:val="00877602"/>
    <w:rsid w:val="00896E0E"/>
    <w:rsid w:val="008C336E"/>
    <w:rsid w:val="008F74A4"/>
    <w:rsid w:val="00954E0D"/>
    <w:rsid w:val="00961E59"/>
    <w:rsid w:val="009A0AC4"/>
    <w:rsid w:val="009B6F6B"/>
    <w:rsid w:val="009E6D05"/>
    <w:rsid w:val="00A71A19"/>
    <w:rsid w:val="00AA63FD"/>
    <w:rsid w:val="00AA7559"/>
    <w:rsid w:val="00AB0A4F"/>
    <w:rsid w:val="00B14184"/>
    <w:rsid w:val="00B170F0"/>
    <w:rsid w:val="00B440AB"/>
    <w:rsid w:val="00B45C6C"/>
    <w:rsid w:val="00B82BBE"/>
    <w:rsid w:val="00BC6C79"/>
    <w:rsid w:val="00BE0DC6"/>
    <w:rsid w:val="00BF6040"/>
    <w:rsid w:val="00C06866"/>
    <w:rsid w:val="00C66838"/>
    <w:rsid w:val="00C75422"/>
    <w:rsid w:val="00C913FD"/>
    <w:rsid w:val="00CD23D6"/>
    <w:rsid w:val="00CD4B43"/>
    <w:rsid w:val="00D155D0"/>
    <w:rsid w:val="00D168A8"/>
    <w:rsid w:val="00D21B4E"/>
    <w:rsid w:val="00D33A3F"/>
    <w:rsid w:val="00D629F3"/>
    <w:rsid w:val="00D64065"/>
    <w:rsid w:val="00DF2AF2"/>
    <w:rsid w:val="00E00445"/>
    <w:rsid w:val="00E50F4A"/>
    <w:rsid w:val="00E53F96"/>
    <w:rsid w:val="00E6425C"/>
    <w:rsid w:val="00E67522"/>
    <w:rsid w:val="00E81A22"/>
    <w:rsid w:val="00E8629A"/>
    <w:rsid w:val="00E90BB5"/>
    <w:rsid w:val="00EA0044"/>
    <w:rsid w:val="00EB18CC"/>
    <w:rsid w:val="00EB638E"/>
    <w:rsid w:val="00F00CF4"/>
    <w:rsid w:val="00F2496C"/>
    <w:rsid w:val="00F4473D"/>
    <w:rsid w:val="00F70546"/>
    <w:rsid w:val="00F73E96"/>
    <w:rsid w:val="00F761D3"/>
    <w:rsid w:val="00FA69A3"/>
    <w:rsid w:val="00FD2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D601C"/>
  <w15:chartTrackingRefBased/>
  <w15:docId w15:val="{CDA677F4-4E61-4D25-9CF7-2E4918CC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B37"/>
    <w:rPr>
      <w:rFonts w:eastAsia="SimSun"/>
    </w:rPr>
  </w:style>
  <w:style w:type="paragraph" w:styleId="Heading1">
    <w:name w:val="heading 1"/>
    <w:basedOn w:val="Normal"/>
    <w:next w:val="Normal"/>
    <w:link w:val="Heading1Char"/>
    <w:uiPriority w:val="9"/>
    <w:qFormat/>
    <w:rsid w:val="00611B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1B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B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B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B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B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B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B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B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B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1B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B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B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B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B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B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B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B37"/>
    <w:rPr>
      <w:rFonts w:eastAsiaTheme="majorEastAsia" w:cstheme="majorBidi"/>
      <w:color w:val="272727" w:themeColor="text1" w:themeTint="D8"/>
    </w:rPr>
  </w:style>
  <w:style w:type="paragraph" w:styleId="Title">
    <w:name w:val="Title"/>
    <w:basedOn w:val="Normal"/>
    <w:next w:val="Normal"/>
    <w:link w:val="TitleChar"/>
    <w:uiPriority w:val="10"/>
    <w:qFormat/>
    <w:rsid w:val="00611B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B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B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B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B37"/>
    <w:pPr>
      <w:spacing w:before="160"/>
      <w:jc w:val="center"/>
    </w:pPr>
    <w:rPr>
      <w:i/>
      <w:iCs/>
      <w:color w:val="404040" w:themeColor="text1" w:themeTint="BF"/>
    </w:rPr>
  </w:style>
  <w:style w:type="character" w:customStyle="1" w:styleId="QuoteChar">
    <w:name w:val="Quote Char"/>
    <w:basedOn w:val="DefaultParagraphFont"/>
    <w:link w:val="Quote"/>
    <w:uiPriority w:val="29"/>
    <w:rsid w:val="00611B37"/>
    <w:rPr>
      <w:i/>
      <w:iCs/>
      <w:color w:val="404040" w:themeColor="text1" w:themeTint="BF"/>
    </w:rPr>
  </w:style>
  <w:style w:type="paragraph" w:styleId="ListParagraph">
    <w:name w:val="List Paragraph"/>
    <w:basedOn w:val="Normal"/>
    <w:uiPriority w:val="34"/>
    <w:qFormat/>
    <w:rsid w:val="00611B37"/>
    <w:pPr>
      <w:ind w:left="720"/>
      <w:contextualSpacing/>
    </w:pPr>
  </w:style>
  <w:style w:type="character" w:styleId="IntenseEmphasis">
    <w:name w:val="Intense Emphasis"/>
    <w:basedOn w:val="DefaultParagraphFont"/>
    <w:uiPriority w:val="21"/>
    <w:qFormat/>
    <w:rsid w:val="00611B37"/>
    <w:rPr>
      <w:i/>
      <w:iCs/>
      <w:color w:val="0F4761" w:themeColor="accent1" w:themeShade="BF"/>
    </w:rPr>
  </w:style>
  <w:style w:type="paragraph" w:styleId="IntenseQuote">
    <w:name w:val="Intense Quote"/>
    <w:basedOn w:val="Normal"/>
    <w:next w:val="Normal"/>
    <w:link w:val="IntenseQuoteChar"/>
    <w:uiPriority w:val="30"/>
    <w:qFormat/>
    <w:rsid w:val="00611B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B37"/>
    <w:rPr>
      <w:i/>
      <w:iCs/>
      <w:color w:val="0F4761" w:themeColor="accent1" w:themeShade="BF"/>
    </w:rPr>
  </w:style>
  <w:style w:type="character" w:styleId="IntenseReference">
    <w:name w:val="Intense Reference"/>
    <w:basedOn w:val="DefaultParagraphFont"/>
    <w:uiPriority w:val="32"/>
    <w:qFormat/>
    <w:rsid w:val="00611B37"/>
    <w:rPr>
      <w:b/>
      <w:bCs/>
      <w:smallCaps/>
      <w:color w:val="0F4761" w:themeColor="accent1" w:themeShade="BF"/>
      <w:spacing w:val="5"/>
    </w:rPr>
  </w:style>
  <w:style w:type="paragraph" w:styleId="Revision">
    <w:name w:val="Revision"/>
    <w:hidden/>
    <w:uiPriority w:val="99"/>
    <w:semiHidden/>
    <w:rsid w:val="00453A15"/>
    <w:pPr>
      <w:spacing w:after="0" w:line="240" w:lineRule="auto"/>
    </w:pPr>
    <w:rPr>
      <w:rFonts w:eastAsia="SimSun"/>
    </w:rPr>
  </w:style>
  <w:style w:type="character" w:styleId="CommentReference">
    <w:name w:val="annotation reference"/>
    <w:basedOn w:val="DefaultParagraphFont"/>
    <w:uiPriority w:val="99"/>
    <w:semiHidden/>
    <w:unhideWhenUsed/>
    <w:rsid w:val="00453A15"/>
    <w:rPr>
      <w:sz w:val="16"/>
      <w:szCs w:val="16"/>
    </w:rPr>
  </w:style>
  <w:style w:type="paragraph" w:styleId="CommentText">
    <w:name w:val="annotation text"/>
    <w:basedOn w:val="Normal"/>
    <w:link w:val="CommentTextChar"/>
    <w:uiPriority w:val="99"/>
    <w:unhideWhenUsed/>
    <w:rsid w:val="00453A15"/>
    <w:pPr>
      <w:spacing w:line="240" w:lineRule="auto"/>
    </w:pPr>
    <w:rPr>
      <w:sz w:val="20"/>
      <w:szCs w:val="20"/>
    </w:rPr>
  </w:style>
  <w:style w:type="character" w:customStyle="1" w:styleId="CommentTextChar">
    <w:name w:val="Comment Text Char"/>
    <w:basedOn w:val="DefaultParagraphFont"/>
    <w:link w:val="CommentText"/>
    <w:uiPriority w:val="99"/>
    <w:rsid w:val="00453A15"/>
    <w:rPr>
      <w:rFonts w:eastAsia="SimSun"/>
      <w:sz w:val="20"/>
      <w:szCs w:val="20"/>
    </w:rPr>
  </w:style>
  <w:style w:type="paragraph" w:styleId="CommentSubject">
    <w:name w:val="annotation subject"/>
    <w:basedOn w:val="CommentText"/>
    <w:next w:val="CommentText"/>
    <w:link w:val="CommentSubjectChar"/>
    <w:uiPriority w:val="99"/>
    <w:semiHidden/>
    <w:unhideWhenUsed/>
    <w:rsid w:val="00453A15"/>
    <w:rPr>
      <w:b/>
      <w:bCs/>
    </w:rPr>
  </w:style>
  <w:style w:type="character" w:customStyle="1" w:styleId="CommentSubjectChar">
    <w:name w:val="Comment Subject Char"/>
    <w:basedOn w:val="CommentTextChar"/>
    <w:link w:val="CommentSubject"/>
    <w:uiPriority w:val="99"/>
    <w:semiHidden/>
    <w:rsid w:val="00453A15"/>
    <w:rPr>
      <w:rFonts w:eastAsia="SimSun"/>
      <w:b/>
      <w:bCs/>
      <w:sz w:val="20"/>
      <w:szCs w:val="20"/>
    </w:rPr>
  </w:style>
  <w:style w:type="paragraph" w:styleId="NormalWeb">
    <w:name w:val="Normal (Web)"/>
    <w:basedOn w:val="Normal"/>
    <w:uiPriority w:val="99"/>
    <w:semiHidden/>
    <w:unhideWhenUsed/>
    <w:rsid w:val="00BE0DC6"/>
    <w:rPr>
      <w:rFonts w:ascii="Times New Roman" w:hAnsi="Times New Roman" w:cs="Times New Roman"/>
      <w:sz w:val="24"/>
      <w:szCs w:val="24"/>
    </w:rPr>
  </w:style>
  <w:style w:type="character" w:styleId="Hyperlink">
    <w:name w:val="Hyperlink"/>
    <w:basedOn w:val="DefaultParagraphFont"/>
    <w:uiPriority w:val="99"/>
    <w:unhideWhenUsed/>
    <w:rsid w:val="005B0212"/>
    <w:rPr>
      <w:color w:val="467886" w:themeColor="hyperlink"/>
      <w:u w:val="single"/>
    </w:rPr>
  </w:style>
  <w:style w:type="character" w:styleId="UnresolvedMention">
    <w:name w:val="Unresolved Mention"/>
    <w:basedOn w:val="DefaultParagraphFont"/>
    <w:uiPriority w:val="99"/>
    <w:semiHidden/>
    <w:unhideWhenUsed/>
    <w:rsid w:val="005B0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unchemical.com/nitrocellulose-alternatives/?utm_source=media&amp;utm_medium=pressrelease&amp;utm_content=25-dec&amp;utm_campaign=NitrocelluloseAlternativ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rabbani@adcomms.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stagram.com/lifeatsunchemica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ck.stacy@sunchemical.com" TargetMode="External"/><Relationship Id="rId5" Type="http://schemas.openxmlformats.org/officeDocument/2006/relationships/styles" Target="styles.xml"/><Relationship Id="rId15" Type="http://schemas.openxmlformats.org/officeDocument/2006/relationships/hyperlink" Target="https://urlprotection-mia.global.sonicwall.com/click?PV=1&amp;MSGID=202007132144550540256&amp;URLID=28&amp;ESV=10.0.6.3447&amp;IV=56A74044220AA96C5BF5F007320AB65B&amp;TT=1594676699368&amp;ESN=sN5haVG8aryi9IBx71s0e%2Flb1IufLPFtfe%2BqPxc543s%3D&amp;KV=1536961729279&amp;ENCODED_URL=https%3A%2F%2Fwww.linkedin.com%2Fcompany%2Fsun-chemical%2F&amp;HK=5F79672C6293D766910B9BA7A1B2EC6729AD3963AE8D4FABC074F17C0FE9C43C" TargetMode="External"/><Relationship Id="rId10" Type="http://schemas.openxmlformats.org/officeDocument/2006/relationships/image" Target="cid:image004.jpg@01D4442E.52741270"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sunchemic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dbec1b-5380-4841-8f52-9b0e228a931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D200EEEDCD5A4D8A8F26A0ACD4718F" ma:contentTypeVersion="11" ma:contentTypeDescription="Create a new document." ma:contentTypeScope="" ma:versionID="5508263b431f9903e32fc2f282abeffa">
  <xsd:schema xmlns:xsd="http://www.w3.org/2001/XMLSchema" xmlns:xs="http://www.w3.org/2001/XMLSchema" xmlns:p="http://schemas.microsoft.com/office/2006/metadata/properties" xmlns:ns2="e1dbec1b-5380-4841-8f52-9b0e228a9310" xmlns:ns3="a9d656df-bdb6-49eb-b737-341170c2f580" targetNamespace="http://schemas.microsoft.com/office/2006/metadata/properties" ma:root="true" ma:fieldsID="5d5b7fd6eb2c0a47810fa02d9f682fe0" ns2:_="" ns3:_="">
    <xsd:import namespace="e1dbec1b-5380-4841-8f52-9b0e228a9310"/>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bec1b-5380-4841-8f52-9b0e228a93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3f33e1-ff9b-4f9b-aa22-d193a13142a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CBA08E-3D71-480F-B3B1-DF5685AA8D27}">
  <ds:schemaRefs>
    <ds:schemaRef ds:uri="http://schemas.microsoft.com/office/2006/metadata/properties"/>
    <ds:schemaRef ds:uri="http://schemas.microsoft.com/office/infopath/2007/PartnerControls"/>
    <ds:schemaRef ds:uri="91da6f9d-6fac-4622-81be-f3c08254281d"/>
    <ds:schemaRef ds:uri="94866f28-1cba-4462-a1e9-4091e9ab7b4d"/>
  </ds:schemaRefs>
</ds:datastoreItem>
</file>

<file path=customXml/itemProps2.xml><?xml version="1.0" encoding="utf-8"?>
<ds:datastoreItem xmlns:ds="http://schemas.openxmlformats.org/officeDocument/2006/customXml" ds:itemID="{89BCA378-69B6-40CA-9889-0BEBB9B53AD0}"/>
</file>

<file path=customXml/itemProps3.xml><?xml version="1.0" encoding="utf-8"?>
<ds:datastoreItem xmlns:ds="http://schemas.openxmlformats.org/officeDocument/2006/customXml" ds:itemID="{7C3826ED-46A9-4872-AFD7-8909B76541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919</Words>
  <Characters>5244</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Sirah Awan</cp:lastModifiedBy>
  <cp:revision>3</cp:revision>
  <dcterms:created xsi:type="dcterms:W3CDTF">2026-07-15T14:12:00Z</dcterms:created>
  <dcterms:modified xsi:type="dcterms:W3CDTF">2026-07-15T14:12:00Z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20d04799-c916-40c1-969e-024d86837aee</vt:lpwstr>
  </property>
  <property fmtid="{D5CDD505-2E9C-101B-9397-08002B2CF9AE}" pid="3" name="ContentTypeId">
    <vt:lpwstr>0x010100E5D200EEEDCD5A4D8A8F26A0ACD4718F</vt:lpwstr>
  </property>
  <property fmtid="{D5CDD505-2E9C-101B-9397-08002B2CF9AE}" pid="4" name="MediaServiceImageTags">
    <vt:lpwstr/>
  </property>
  <property fmtid="{D5CDD505-2E9C-101B-9397-08002B2CF9AE}" pid="5" name="docLang">
    <vt:lpwstr>en</vt:lpwstr>
  </property>
</Properties>
</file>