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37A5F" w14:textId="166D347C" w:rsidR="00C56734" w:rsidRPr="00A50396" w:rsidRDefault="00C56734" w:rsidP="6F2CABE7">
      <w:pPr>
        <w:pStyle w:val="paragraph"/>
        <w:spacing w:before="0" w:beforeAutospacing="0" w:after="0" w:afterAutospacing="0"/>
        <w:jc w:val="center"/>
        <w:textAlignment w:val="baseline"/>
        <w:rPr>
          <w:rFonts w:ascii="Arial" w:eastAsiaTheme="majorEastAsia" w:hAnsi="Arial" w:cs="Arial"/>
          <w:color w:val="383A41"/>
        </w:rPr>
      </w:pPr>
    </w:p>
    <w:p w14:paraId="6E5A7DA1" w14:textId="77777777" w:rsidR="00C56734" w:rsidRPr="00A50396" w:rsidRDefault="00C56734" w:rsidP="00C56734">
      <w:pPr>
        <w:pStyle w:val="paragraph"/>
        <w:spacing w:before="0" w:beforeAutospacing="0" w:after="0" w:afterAutospacing="0"/>
        <w:jc w:val="center"/>
        <w:textAlignment w:val="baseline"/>
        <w:rPr>
          <w:rFonts w:ascii="Segoe UI" w:hAnsi="Segoe UI" w:cs="Segoe UI"/>
          <w:sz w:val="18"/>
          <w:szCs w:val="18"/>
        </w:rPr>
      </w:pPr>
      <w:r w:rsidRPr="00A50396">
        <w:rPr>
          <w:rStyle w:val="eop"/>
          <w:rFonts w:ascii="Arial" w:eastAsiaTheme="majorEastAsia" w:hAnsi="Arial" w:cs="Arial"/>
          <w:color w:val="383A41"/>
        </w:rPr>
        <w:t> </w:t>
      </w:r>
    </w:p>
    <w:p w14:paraId="244858BE" w14:textId="06813330" w:rsidR="00927833" w:rsidRPr="00A50396" w:rsidRDefault="2FE34AE8" w:rsidP="00927833">
      <w:pPr>
        <w:pStyle w:val="paragraph"/>
        <w:spacing w:before="0" w:beforeAutospacing="0" w:after="0" w:afterAutospacing="0"/>
        <w:textAlignment w:val="baseline"/>
        <w:rPr>
          <w:rStyle w:val="eop"/>
          <w:rFonts w:ascii="Lato" w:eastAsiaTheme="majorEastAsia" w:hAnsi="Lato" w:cs="Calibri"/>
          <w:b/>
          <w:bCs/>
          <w:sz w:val="22"/>
          <w:szCs w:val="22"/>
        </w:rPr>
      </w:pPr>
      <w:r w:rsidRPr="00A50396">
        <w:rPr>
          <w:rStyle w:val="normaltextrun"/>
          <w:rFonts w:ascii="Lato" w:eastAsiaTheme="majorEastAsia" w:hAnsi="Lato" w:cs="Calibri"/>
          <w:b/>
          <w:bCs/>
          <w:sz w:val="22"/>
          <w:szCs w:val="22"/>
        </w:rPr>
        <w:t>PRESS RELEASE</w:t>
      </w:r>
      <w:r w:rsidR="00C56734" w:rsidRPr="00A50396">
        <w:rPr>
          <w:rFonts w:ascii="Lato" w:hAnsi="Lato"/>
        </w:rPr>
        <w:tab/>
      </w:r>
      <w:r w:rsidRPr="00A50396">
        <w:rPr>
          <w:rStyle w:val="eop"/>
          <w:rFonts w:ascii="Lato" w:eastAsiaTheme="majorEastAsia" w:hAnsi="Lato" w:cs="Calibri"/>
          <w:sz w:val="22"/>
          <w:szCs w:val="22"/>
        </w:rPr>
        <w:t> </w:t>
      </w:r>
      <w:r w:rsidR="00C56734" w:rsidRPr="00A50396">
        <w:rPr>
          <w:rFonts w:ascii="Lato" w:hAnsi="Lato"/>
        </w:rPr>
        <w:tab/>
      </w:r>
      <w:r w:rsidR="00C56734" w:rsidRPr="00A50396">
        <w:rPr>
          <w:rFonts w:ascii="Lato" w:hAnsi="Lato"/>
        </w:rPr>
        <w:tab/>
      </w:r>
      <w:r w:rsidR="00C56734" w:rsidRPr="00A50396">
        <w:rPr>
          <w:rFonts w:ascii="Lato" w:hAnsi="Lato"/>
        </w:rPr>
        <w:tab/>
      </w:r>
      <w:r w:rsidR="00C56734" w:rsidRPr="00A50396">
        <w:rPr>
          <w:rFonts w:ascii="Lato" w:hAnsi="Lato"/>
        </w:rPr>
        <w:tab/>
      </w:r>
      <w:r w:rsidR="00C56734" w:rsidRPr="00A50396">
        <w:rPr>
          <w:rFonts w:ascii="Lato" w:hAnsi="Lato"/>
        </w:rPr>
        <w:tab/>
      </w:r>
      <w:r w:rsidR="00C56734" w:rsidRPr="00A50396">
        <w:rPr>
          <w:rFonts w:ascii="Lato" w:hAnsi="Lato"/>
        </w:rPr>
        <w:tab/>
      </w:r>
      <w:r w:rsidR="00927833" w:rsidRPr="00A50396">
        <w:rPr>
          <w:rStyle w:val="eop"/>
          <w:rFonts w:ascii="Lato" w:eastAsiaTheme="majorEastAsia" w:hAnsi="Lato" w:cs="Calibri"/>
          <w:b/>
          <w:bCs/>
          <w:sz w:val="22"/>
          <w:szCs w:val="22"/>
        </w:rPr>
        <w:t>September</w:t>
      </w:r>
      <w:r w:rsidR="26EA776C" w:rsidRPr="00A50396">
        <w:rPr>
          <w:rStyle w:val="eop"/>
          <w:rFonts w:ascii="Lato" w:eastAsiaTheme="majorEastAsia" w:hAnsi="Lato" w:cs="Calibri"/>
          <w:b/>
          <w:bCs/>
          <w:sz w:val="22"/>
          <w:szCs w:val="22"/>
        </w:rPr>
        <w:t xml:space="preserve"> </w:t>
      </w:r>
      <w:r w:rsidR="00927833" w:rsidRPr="00A50396">
        <w:rPr>
          <w:rStyle w:val="eop"/>
          <w:rFonts w:ascii="Lato" w:eastAsiaTheme="majorEastAsia" w:hAnsi="Lato" w:cs="Calibri"/>
          <w:b/>
          <w:bCs/>
          <w:sz w:val="22"/>
          <w:szCs w:val="22"/>
        </w:rPr>
        <w:t>23</w:t>
      </w:r>
      <w:r w:rsidR="02F24268" w:rsidRPr="00A50396">
        <w:rPr>
          <w:rStyle w:val="eop"/>
          <w:rFonts w:ascii="Lato" w:eastAsiaTheme="majorEastAsia" w:hAnsi="Lato" w:cs="Calibri"/>
          <w:b/>
          <w:bCs/>
          <w:sz w:val="22"/>
          <w:szCs w:val="22"/>
        </w:rPr>
        <w:t>,</w:t>
      </w:r>
      <w:r w:rsidR="00927833" w:rsidRPr="00A50396">
        <w:rPr>
          <w:rStyle w:val="eop"/>
          <w:rFonts w:ascii="Lato" w:eastAsiaTheme="majorEastAsia" w:hAnsi="Lato" w:cs="Calibri"/>
          <w:b/>
          <w:bCs/>
          <w:sz w:val="22"/>
          <w:szCs w:val="22"/>
        </w:rPr>
        <w:t xml:space="preserve"> 2026</w:t>
      </w:r>
    </w:p>
    <w:p w14:paraId="3A7A98B3" w14:textId="6B472AF8" w:rsidR="00C56734" w:rsidRPr="00A50396" w:rsidRDefault="00C56734" w:rsidP="00927833">
      <w:pPr>
        <w:pStyle w:val="paragraph"/>
        <w:spacing w:before="0" w:beforeAutospacing="0" w:after="0" w:afterAutospacing="0"/>
        <w:textAlignment w:val="baseline"/>
        <w:rPr>
          <w:rFonts w:ascii="Lato" w:hAnsi="Lato" w:cs="Segoe UI"/>
          <w:sz w:val="18"/>
          <w:szCs w:val="18"/>
        </w:rPr>
      </w:pPr>
      <w:r w:rsidRPr="00A50396">
        <w:rPr>
          <w:rStyle w:val="eop"/>
          <w:rFonts w:ascii="Lato" w:eastAsiaTheme="majorEastAsia" w:hAnsi="Lato" w:cs="Calibri"/>
          <w:sz w:val="22"/>
          <w:szCs w:val="22"/>
        </w:rPr>
        <w:t> </w:t>
      </w:r>
    </w:p>
    <w:p w14:paraId="584B6D8F" w14:textId="4DDF9C86" w:rsidR="004978B9" w:rsidRPr="00A50396" w:rsidRDefault="00927833" w:rsidP="00CA6624">
      <w:pPr>
        <w:spacing w:line="240" w:lineRule="auto"/>
        <w:rPr>
          <w:rStyle w:val="normaltextrun"/>
          <w:rFonts w:ascii="Montserrat SemiBold" w:hAnsi="Montserrat SemiBold"/>
          <w:b/>
          <w:bCs/>
          <w:color w:val="000000"/>
          <w:sz w:val="24"/>
          <w:szCs w:val="24"/>
          <w:shd w:val="clear" w:color="auto" w:fill="FFFFFF"/>
        </w:rPr>
      </w:pPr>
      <w:proofErr w:type="spellStart"/>
      <w:r w:rsidRPr="00A50396">
        <w:rPr>
          <w:rStyle w:val="normaltextrun"/>
          <w:rFonts w:ascii="Montserrat SemiBold" w:hAnsi="Montserrat SemiBold"/>
          <w:b/>
          <w:bCs/>
          <w:color w:val="000000"/>
          <w:sz w:val="24"/>
          <w:szCs w:val="24"/>
          <w:shd w:val="clear" w:color="auto" w:fill="FFFFFF"/>
        </w:rPr>
        <w:t>MultiCam</w:t>
      </w:r>
      <w:proofErr w:type="spellEnd"/>
      <w:r w:rsidRPr="00A50396">
        <w:rPr>
          <w:rStyle w:val="normaltextrun"/>
          <w:rFonts w:ascii="Montserrat SemiBold" w:hAnsi="Montserrat SemiBold"/>
          <w:b/>
          <w:bCs/>
          <w:color w:val="000000"/>
          <w:sz w:val="24"/>
          <w:szCs w:val="24"/>
          <w:shd w:val="clear" w:color="auto" w:fill="FFFFFF"/>
        </w:rPr>
        <w:t xml:space="preserve"> </w:t>
      </w:r>
      <w:r w:rsidR="004F0E29" w:rsidRPr="00A50396">
        <w:rPr>
          <w:rStyle w:val="normaltextrun"/>
          <w:rFonts w:ascii="Montserrat SemiBold" w:hAnsi="Montserrat SemiBold"/>
          <w:b/>
          <w:bCs/>
          <w:color w:val="000000"/>
          <w:sz w:val="24"/>
          <w:szCs w:val="24"/>
          <w:shd w:val="clear" w:color="auto" w:fill="FFFFFF"/>
        </w:rPr>
        <w:t xml:space="preserve">Announces </w:t>
      </w:r>
      <w:r w:rsidR="0061262B">
        <w:rPr>
          <w:rStyle w:val="normaltextrun"/>
          <w:rFonts w:ascii="Montserrat SemiBold" w:hAnsi="Montserrat SemiBold"/>
          <w:b/>
          <w:bCs/>
          <w:color w:val="000000"/>
          <w:sz w:val="24"/>
          <w:szCs w:val="24"/>
          <w:shd w:val="clear" w:color="auto" w:fill="FFFFFF"/>
        </w:rPr>
        <w:t xml:space="preserve">New STRATA One </w:t>
      </w:r>
      <w:r w:rsidR="004F0E29" w:rsidRPr="00A50396">
        <w:rPr>
          <w:rStyle w:val="normaltextrun"/>
          <w:rFonts w:ascii="Montserrat SemiBold" w:hAnsi="Montserrat SemiBold"/>
          <w:b/>
          <w:bCs/>
          <w:color w:val="000000"/>
          <w:sz w:val="24"/>
          <w:szCs w:val="24"/>
          <w:shd w:val="clear" w:color="auto" w:fill="FFFFFF"/>
        </w:rPr>
        <w:t xml:space="preserve">Routing </w:t>
      </w:r>
      <w:r w:rsidR="0061262B">
        <w:rPr>
          <w:rStyle w:val="normaltextrun"/>
          <w:rFonts w:ascii="Montserrat SemiBold" w:hAnsi="Montserrat SemiBold"/>
          <w:b/>
          <w:bCs/>
          <w:color w:val="000000"/>
          <w:sz w:val="24"/>
          <w:szCs w:val="24"/>
          <w:shd w:val="clear" w:color="auto" w:fill="FFFFFF"/>
        </w:rPr>
        <w:t>Platform</w:t>
      </w:r>
      <w:r w:rsidRPr="00A50396">
        <w:rPr>
          <w:rStyle w:val="normaltextrun"/>
          <w:rFonts w:ascii="Montserrat SemiBold" w:hAnsi="Montserrat SemiBold"/>
          <w:b/>
          <w:bCs/>
          <w:color w:val="000000"/>
          <w:sz w:val="24"/>
          <w:szCs w:val="24"/>
          <w:shd w:val="clear" w:color="auto" w:fill="FFFFFF"/>
        </w:rPr>
        <w:t xml:space="preserve"> </w:t>
      </w:r>
    </w:p>
    <w:p w14:paraId="5D2687A4" w14:textId="19648D98" w:rsidR="00BB3455" w:rsidRPr="00A50396" w:rsidRDefault="00BB3455" w:rsidP="00436A35">
      <w:pPr>
        <w:spacing w:line="240" w:lineRule="auto"/>
        <w:rPr>
          <w:rFonts w:ascii="Lato" w:eastAsia="Lato" w:hAnsi="Lato" w:cs="Lato"/>
          <w:sz w:val="16"/>
          <w:szCs w:val="16"/>
        </w:rPr>
      </w:pPr>
    </w:p>
    <w:p w14:paraId="72C49191" w14:textId="62527664" w:rsidR="00C12C03" w:rsidRDefault="00D37723" w:rsidP="00C12C03">
      <w:pPr>
        <w:spacing w:line="240" w:lineRule="auto"/>
        <w:rPr>
          <w:rFonts w:ascii="Lato" w:eastAsia="Calibri" w:hAnsi="Lato" w:cs="Arial"/>
        </w:rPr>
      </w:pPr>
      <w:proofErr w:type="spellStart"/>
      <w:r w:rsidRPr="00A50396">
        <w:rPr>
          <w:rFonts w:ascii="Lato" w:eastAsia="Calibri" w:hAnsi="Lato" w:cs="Arial"/>
        </w:rPr>
        <w:t>Multi</w:t>
      </w:r>
      <w:r w:rsidR="00EC0DCA" w:rsidRPr="00A50396">
        <w:rPr>
          <w:rFonts w:ascii="Lato" w:eastAsia="Calibri" w:hAnsi="Lato" w:cs="Arial"/>
        </w:rPr>
        <w:t>Cam</w:t>
      </w:r>
      <w:proofErr w:type="spellEnd"/>
      <w:r w:rsidR="00EC0DCA" w:rsidRPr="00A50396">
        <w:rPr>
          <w:rFonts w:ascii="Lato" w:eastAsia="Calibri" w:hAnsi="Lato" w:cs="Arial"/>
        </w:rPr>
        <w:t xml:space="preserve"> today announces </w:t>
      </w:r>
      <w:r w:rsidR="000B6852">
        <w:rPr>
          <w:rFonts w:ascii="Lato" w:eastAsia="Calibri" w:hAnsi="Lato" w:cs="Arial"/>
        </w:rPr>
        <w:t xml:space="preserve">the </w:t>
      </w:r>
      <w:r w:rsidR="00EC0DCA" w:rsidRPr="00A50396">
        <w:rPr>
          <w:rFonts w:ascii="Lato" w:eastAsia="Calibri" w:hAnsi="Lato" w:cs="Arial"/>
        </w:rPr>
        <w:t xml:space="preserve">launch of its </w:t>
      </w:r>
      <w:r w:rsidR="00CA7E62">
        <w:rPr>
          <w:rFonts w:ascii="Lato" w:eastAsia="Calibri" w:hAnsi="Lato" w:cs="Arial"/>
        </w:rPr>
        <w:t>next generation</w:t>
      </w:r>
      <w:r w:rsidR="00CA7E62" w:rsidRPr="00A50396">
        <w:rPr>
          <w:rFonts w:ascii="Lato" w:eastAsia="Calibri" w:hAnsi="Lato" w:cs="Arial"/>
        </w:rPr>
        <w:t xml:space="preserve"> </w:t>
      </w:r>
      <w:r w:rsidR="00EC0DCA" w:rsidRPr="00A50396">
        <w:rPr>
          <w:rFonts w:ascii="Lato" w:eastAsia="Calibri" w:hAnsi="Lato" w:cs="Arial"/>
        </w:rPr>
        <w:t xml:space="preserve">STRATA One </w:t>
      </w:r>
      <w:r w:rsidR="00072818">
        <w:rPr>
          <w:rFonts w:ascii="Lato" w:eastAsia="Calibri" w:hAnsi="Lato" w:cs="Arial"/>
        </w:rPr>
        <w:t>Routing</w:t>
      </w:r>
      <w:r w:rsidR="000A1856">
        <w:rPr>
          <w:rFonts w:ascii="Lato" w:eastAsia="Calibri" w:hAnsi="Lato" w:cs="Arial"/>
        </w:rPr>
        <w:t xml:space="preserve"> technology</w:t>
      </w:r>
      <w:r w:rsidR="000B6852">
        <w:rPr>
          <w:rFonts w:ascii="Lato" w:eastAsia="Calibri" w:hAnsi="Lato" w:cs="Arial"/>
        </w:rPr>
        <w:t>. Featuring</w:t>
      </w:r>
      <w:r w:rsidR="001219B5">
        <w:rPr>
          <w:rFonts w:ascii="Lato" w:eastAsia="Calibri" w:hAnsi="Lato" w:cs="Arial"/>
        </w:rPr>
        <w:t xml:space="preserve"> an updated </w:t>
      </w:r>
      <w:r w:rsidR="00884625">
        <w:rPr>
          <w:rFonts w:ascii="Lato" w:eastAsia="Calibri" w:hAnsi="Lato" w:cs="Arial"/>
        </w:rPr>
        <w:t>operating system</w:t>
      </w:r>
      <w:r w:rsidR="00AD5168">
        <w:rPr>
          <w:rFonts w:ascii="Lato" w:eastAsia="Calibri" w:hAnsi="Lato" w:cs="Arial"/>
        </w:rPr>
        <w:t xml:space="preserve"> and controller</w:t>
      </w:r>
      <w:r w:rsidR="00C12C03">
        <w:rPr>
          <w:rFonts w:ascii="Lato" w:eastAsia="Calibri" w:hAnsi="Lato" w:cs="Arial"/>
        </w:rPr>
        <w:t>,</w:t>
      </w:r>
      <w:r w:rsidR="00884625">
        <w:rPr>
          <w:rFonts w:ascii="Lato" w:eastAsia="Calibri" w:hAnsi="Lato" w:cs="Arial"/>
        </w:rPr>
        <w:t xml:space="preserve"> </w:t>
      </w:r>
      <w:r w:rsidR="00C12C03">
        <w:rPr>
          <w:rFonts w:ascii="Lato" w:eastAsia="Calibri" w:hAnsi="Lato" w:cs="Arial"/>
        </w:rPr>
        <w:t xml:space="preserve">the router is </w:t>
      </w:r>
      <w:r w:rsidR="00D40E36">
        <w:rPr>
          <w:rFonts w:ascii="Lato" w:eastAsia="Calibri" w:hAnsi="Lato" w:cs="Arial"/>
        </w:rPr>
        <w:t xml:space="preserve">designed to </w:t>
      </w:r>
      <w:r w:rsidR="00D40E36" w:rsidRPr="00D40E36">
        <w:rPr>
          <w:rFonts w:ascii="Lato" w:eastAsia="Calibri" w:hAnsi="Lato" w:cs="Arial"/>
          <w:lang w:val="en-GB"/>
        </w:rPr>
        <w:t>help manufacturers simplify production, reduce downtime, and achieve consistent results</w:t>
      </w:r>
      <w:r w:rsidR="00C12C03">
        <w:rPr>
          <w:rFonts w:ascii="Lato" w:eastAsia="Calibri" w:hAnsi="Lato" w:cs="Arial"/>
          <w:lang w:val="en-GB"/>
        </w:rPr>
        <w:t>.</w:t>
      </w:r>
    </w:p>
    <w:p w14:paraId="5EA1784A" w14:textId="16002B59" w:rsidR="00D37723" w:rsidRPr="00A50396" w:rsidRDefault="00F3280F" w:rsidP="00C12C03">
      <w:pPr>
        <w:spacing w:line="240" w:lineRule="auto"/>
        <w:rPr>
          <w:rFonts w:ascii="Lato" w:eastAsia="Calibri" w:hAnsi="Lato" w:cs="Arial"/>
        </w:rPr>
      </w:pPr>
      <w:r w:rsidRPr="31FD5753">
        <w:rPr>
          <w:rFonts w:ascii="Lato" w:eastAsia="Calibri" w:hAnsi="Lato" w:cs="Arial"/>
        </w:rPr>
        <w:t xml:space="preserve">The simpler, modern </w:t>
      </w:r>
      <w:r w:rsidR="003F193C" w:rsidRPr="31FD5753">
        <w:rPr>
          <w:rFonts w:ascii="Lato" w:eastAsia="Calibri" w:hAnsi="Lato" w:cs="Arial"/>
        </w:rPr>
        <w:t xml:space="preserve">user interface </w:t>
      </w:r>
      <w:r w:rsidR="00A96A21" w:rsidRPr="31FD5753">
        <w:rPr>
          <w:rFonts w:ascii="Lato" w:eastAsia="Calibri" w:hAnsi="Lato" w:cs="Arial"/>
        </w:rPr>
        <w:t xml:space="preserve">used in </w:t>
      </w:r>
      <w:r w:rsidR="007D2706" w:rsidRPr="31FD5753">
        <w:rPr>
          <w:rFonts w:ascii="Lato" w:eastAsia="Calibri" w:hAnsi="Lato" w:cs="Arial"/>
        </w:rPr>
        <w:t>STRATA</w:t>
      </w:r>
      <w:r w:rsidR="00A96A21" w:rsidRPr="31FD5753">
        <w:rPr>
          <w:rFonts w:ascii="Lato" w:eastAsia="Calibri" w:hAnsi="Lato" w:cs="Arial"/>
        </w:rPr>
        <w:t xml:space="preserve"> One is p</w:t>
      </w:r>
      <w:r w:rsidR="007105E7" w:rsidRPr="31FD5753">
        <w:rPr>
          <w:rFonts w:ascii="Lato" w:eastAsia="Calibri" w:hAnsi="Lato" w:cs="Arial"/>
        </w:rPr>
        <w:t xml:space="preserve">owered by </w:t>
      </w:r>
      <w:proofErr w:type="spellStart"/>
      <w:r w:rsidR="00A96A21" w:rsidRPr="31FD5753">
        <w:rPr>
          <w:rFonts w:ascii="Lato" w:eastAsia="Calibri" w:hAnsi="Lato" w:cs="Arial"/>
        </w:rPr>
        <w:t>MultiCam’s</w:t>
      </w:r>
      <w:proofErr w:type="spellEnd"/>
      <w:r w:rsidR="00A96A21" w:rsidRPr="31FD5753">
        <w:rPr>
          <w:rFonts w:ascii="Lato" w:eastAsia="Calibri" w:hAnsi="Lato" w:cs="Arial"/>
        </w:rPr>
        <w:t xml:space="preserve"> </w:t>
      </w:r>
      <w:r w:rsidR="7F486174" w:rsidRPr="31FD5753">
        <w:rPr>
          <w:rFonts w:ascii="Lato" w:eastAsia="Calibri" w:hAnsi="Lato" w:cs="Arial"/>
        </w:rPr>
        <w:t xml:space="preserve">newly developed </w:t>
      </w:r>
      <w:r w:rsidR="007105E7" w:rsidRPr="31FD5753">
        <w:rPr>
          <w:rFonts w:ascii="Lato" w:eastAsia="Calibri" w:hAnsi="Lato" w:cs="Arial"/>
        </w:rPr>
        <w:t xml:space="preserve">Pegasus </w:t>
      </w:r>
      <w:r w:rsidR="000970D3" w:rsidRPr="31FD5753">
        <w:rPr>
          <w:rFonts w:ascii="Lato" w:eastAsia="Calibri" w:hAnsi="Lato" w:cs="Arial"/>
        </w:rPr>
        <w:t xml:space="preserve">controller </w:t>
      </w:r>
      <w:r w:rsidR="007105E7" w:rsidRPr="31FD5753">
        <w:rPr>
          <w:rFonts w:ascii="Lato" w:eastAsia="Calibri" w:hAnsi="Lato" w:cs="Arial"/>
        </w:rPr>
        <w:t xml:space="preserve">and </w:t>
      </w:r>
      <w:r w:rsidR="6C4AECCF" w:rsidRPr="31FD5753">
        <w:rPr>
          <w:rFonts w:ascii="Lato" w:eastAsia="Calibri" w:hAnsi="Lato" w:cs="Arial"/>
        </w:rPr>
        <w:t xml:space="preserve">signature </w:t>
      </w:r>
      <w:r w:rsidR="007105E7" w:rsidRPr="31FD5753">
        <w:rPr>
          <w:rFonts w:ascii="Lato" w:eastAsia="Calibri" w:hAnsi="Lato" w:cs="Arial"/>
        </w:rPr>
        <w:t>Coreo operator software</w:t>
      </w:r>
      <w:r w:rsidR="00B6568D" w:rsidRPr="31FD5753">
        <w:rPr>
          <w:rFonts w:ascii="Lato" w:eastAsia="Calibri" w:hAnsi="Lato" w:cs="Arial"/>
        </w:rPr>
        <w:t xml:space="preserve"> </w:t>
      </w:r>
      <w:r w:rsidR="00A96A21" w:rsidRPr="31FD5753">
        <w:rPr>
          <w:rFonts w:ascii="Lato" w:eastAsia="Calibri" w:hAnsi="Lato" w:cs="Arial"/>
        </w:rPr>
        <w:t>which</w:t>
      </w:r>
      <w:r w:rsidR="00711E87" w:rsidRPr="31FD5753">
        <w:rPr>
          <w:rFonts w:ascii="Lato" w:eastAsia="Calibri" w:hAnsi="Lato" w:cs="Arial"/>
        </w:rPr>
        <w:t>,</w:t>
      </w:r>
      <w:r w:rsidR="00CF59C0" w:rsidRPr="31FD5753">
        <w:rPr>
          <w:rFonts w:ascii="Lato" w:eastAsia="Calibri" w:hAnsi="Lato" w:cs="Arial"/>
        </w:rPr>
        <w:t xml:space="preserve"> </w:t>
      </w:r>
      <w:r w:rsidR="00781954" w:rsidRPr="31FD5753">
        <w:rPr>
          <w:rFonts w:ascii="Lato" w:eastAsia="Calibri" w:hAnsi="Lato" w:cs="Arial"/>
        </w:rPr>
        <w:t>combine</w:t>
      </w:r>
      <w:r w:rsidR="00711E87" w:rsidRPr="31FD5753">
        <w:rPr>
          <w:rFonts w:ascii="Lato" w:eastAsia="Calibri" w:hAnsi="Lato" w:cs="Arial"/>
        </w:rPr>
        <w:t>d with</w:t>
      </w:r>
      <w:r w:rsidR="00781954" w:rsidRPr="31FD5753">
        <w:rPr>
          <w:rFonts w:ascii="Lato" w:eastAsia="Calibri" w:hAnsi="Lato" w:cs="Arial"/>
        </w:rPr>
        <w:t xml:space="preserve"> </w:t>
      </w:r>
      <w:r w:rsidR="0073211F" w:rsidRPr="31FD5753">
        <w:rPr>
          <w:rFonts w:ascii="Lato" w:eastAsia="Calibri" w:hAnsi="Lato" w:cs="Arial"/>
        </w:rPr>
        <w:t>reliable</w:t>
      </w:r>
      <w:r w:rsidR="00781954" w:rsidRPr="31FD5753">
        <w:rPr>
          <w:rFonts w:ascii="Lato" w:eastAsia="Calibri" w:hAnsi="Lato" w:cs="Arial"/>
        </w:rPr>
        <w:t xml:space="preserve"> industrial CNC</w:t>
      </w:r>
      <w:r w:rsidR="004E48D4" w:rsidRPr="31FD5753">
        <w:rPr>
          <w:rFonts w:ascii="Lato" w:eastAsia="Calibri" w:hAnsi="Lato" w:cs="Arial"/>
        </w:rPr>
        <w:t xml:space="preserve"> engineering and</w:t>
      </w:r>
      <w:r w:rsidR="00781954" w:rsidRPr="31FD5753">
        <w:rPr>
          <w:rFonts w:ascii="Lato" w:eastAsia="Calibri" w:hAnsi="Lato" w:cs="Arial"/>
        </w:rPr>
        <w:t xml:space="preserve"> routing performance</w:t>
      </w:r>
      <w:r w:rsidR="00A6358C" w:rsidRPr="31FD5753">
        <w:rPr>
          <w:rFonts w:ascii="Lato" w:eastAsia="Calibri" w:hAnsi="Lato" w:cs="Arial"/>
        </w:rPr>
        <w:t>,</w:t>
      </w:r>
      <w:r w:rsidR="00781954" w:rsidRPr="31FD5753">
        <w:rPr>
          <w:rFonts w:ascii="Lato" w:eastAsia="Calibri" w:hAnsi="Lato" w:cs="Arial"/>
        </w:rPr>
        <w:t xml:space="preserve"> </w:t>
      </w:r>
      <w:r w:rsidR="00615EBF" w:rsidRPr="31FD5753">
        <w:rPr>
          <w:rFonts w:ascii="Lato" w:eastAsia="Calibri" w:hAnsi="Lato" w:cs="Arial"/>
        </w:rPr>
        <w:t>delivers</w:t>
      </w:r>
      <w:r w:rsidR="00A6358C" w:rsidRPr="31FD5753">
        <w:rPr>
          <w:rFonts w:ascii="Lato" w:eastAsia="Calibri" w:hAnsi="Lato" w:cs="Arial"/>
        </w:rPr>
        <w:t xml:space="preserve"> </w:t>
      </w:r>
      <w:r w:rsidR="00A50396" w:rsidRPr="31FD5753">
        <w:rPr>
          <w:rFonts w:ascii="Lato" w:eastAsia="Calibri" w:hAnsi="Lato" w:cs="Arial"/>
        </w:rPr>
        <w:t>improved</w:t>
      </w:r>
      <w:r w:rsidR="00781954" w:rsidRPr="31FD5753">
        <w:rPr>
          <w:rFonts w:ascii="Lato" w:eastAsia="Calibri" w:hAnsi="Lato" w:cs="Arial"/>
        </w:rPr>
        <w:t xml:space="preserve"> operator experience</w:t>
      </w:r>
      <w:r w:rsidR="00AE4C22" w:rsidRPr="31FD5753">
        <w:rPr>
          <w:rFonts w:ascii="Lato" w:eastAsia="Calibri" w:hAnsi="Lato" w:cs="Arial"/>
        </w:rPr>
        <w:t xml:space="preserve"> and</w:t>
      </w:r>
      <w:r w:rsidR="00781954" w:rsidRPr="31FD5753">
        <w:rPr>
          <w:rFonts w:ascii="Lato" w:eastAsia="Calibri" w:hAnsi="Lato" w:cs="Arial"/>
        </w:rPr>
        <w:t xml:space="preserve"> enhanced diagnostics</w:t>
      </w:r>
      <w:r w:rsidR="00407ADD" w:rsidRPr="31FD5753">
        <w:rPr>
          <w:rFonts w:ascii="Lato" w:eastAsia="Calibri" w:hAnsi="Lato" w:cs="Arial"/>
        </w:rPr>
        <w:t xml:space="preserve"> for long</w:t>
      </w:r>
      <w:r w:rsidR="004F2C49" w:rsidRPr="31FD5753">
        <w:rPr>
          <w:rFonts w:ascii="Lato" w:eastAsia="Calibri" w:hAnsi="Lato" w:cs="Arial"/>
        </w:rPr>
        <w:t>-term durability</w:t>
      </w:r>
      <w:r w:rsidR="00171B70" w:rsidRPr="31FD5753">
        <w:rPr>
          <w:rFonts w:ascii="Lato" w:eastAsia="Calibri" w:hAnsi="Lato" w:cs="Arial"/>
        </w:rPr>
        <w:t>,</w:t>
      </w:r>
      <w:r w:rsidR="00AE4C22" w:rsidRPr="31FD5753">
        <w:rPr>
          <w:rFonts w:ascii="Lato" w:eastAsia="Calibri" w:hAnsi="Lato" w:cs="Arial"/>
        </w:rPr>
        <w:t xml:space="preserve"> and </w:t>
      </w:r>
      <w:r w:rsidR="00615EBF" w:rsidRPr="31FD5753">
        <w:rPr>
          <w:rFonts w:ascii="Lato" w:eastAsia="Calibri" w:hAnsi="Lato" w:cs="Arial"/>
        </w:rPr>
        <w:t>a better</w:t>
      </w:r>
      <w:r w:rsidR="00AE4C22" w:rsidRPr="31FD5753">
        <w:rPr>
          <w:rFonts w:ascii="Lato" w:eastAsia="Calibri" w:hAnsi="Lato" w:cs="Arial"/>
        </w:rPr>
        <w:t xml:space="preserve"> </w:t>
      </w:r>
      <w:r w:rsidR="00BF2E92" w:rsidRPr="31FD5753">
        <w:rPr>
          <w:rFonts w:ascii="Lato" w:eastAsia="Calibri" w:hAnsi="Lato" w:cs="Arial"/>
        </w:rPr>
        <w:t>return on investment</w:t>
      </w:r>
      <w:r w:rsidR="00781954" w:rsidRPr="31FD5753">
        <w:rPr>
          <w:rFonts w:ascii="Lato" w:eastAsia="Calibri" w:hAnsi="Lato" w:cs="Arial"/>
        </w:rPr>
        <w:t>.</w:t>
      </w:r>
      <w:r w:rsidR="00B56EF1" w:rsidRPr="31FD5753">
        <w:rPr>
          <w:rFonts w:ascii="Lato" w:eastAsia="Calibri" w:hAnsi="Lato" w:cs="Arial"/>
        </w:rPr>
        <w:t xml:space="preserve"> </w:t>
      </w:r>
    </w:p>
    <w:p w14:paraId="25DDB953" w14:textId="34379D94" w:rsidR="004F5ECE" w:rsidRDefault="138431AC" w:rsidP="00436A35">
      <w:pPr>
        <w:spacing w:line="240" w:lineRule="auto"/>
        <w:rPr>
          <w:rFonts w:ascii="Lato" w:eastAsia="Calibri" w:hAnsi="Lato" w:cs="Arial"/>
        </w:rPr>
      </w:pPr>
      <w:r w:rsidRPr="363E2317">
        <w:rPr>
          <w:rFonts w:ascii="Lato" w:eastAsia="Calibri" w:hAnsi="Lato" w:cs="Arial"/>
        </w:rPr>
        <w:t>B</w:t>
      </w:r>
      <w:r w:rsidR="0FCC1D37" w:rsidRPr="363E2317">
        <w:rPr>
          <w:rFonts w:ascii="Lato" w:eastAsia="Calibri" w:hAnsi="Lato" w:cs="Arial"/>
        </w:rPr>
        <w:t xml:space="preserve">uilt </w:t>
      </w:r>
      <w:r w:rsidRPr="363E2317">
        <w:rPr>
          <w:rFonts w:ascii="Lato" w:eastAsia="Calibri" w:hAnsi="Lato" w:cs="Arial"/>
        </w:rPr>
        <w:t xml:space="preserve">at </w:t>
      </w:r>
      <w:proofErr w:type="spellStart"/>
      <w:r w:rsidRPr="363E2317">
        <w:rPr>
          <w:rFonts w:ascii="Lato" w:eastAsia="Calibri" w:hAnsi="Lato" w:cs="Arial"/>
        </w:rPr>
        <w:t>MultiCam’s</w:t>
      </w:r>
      <w:proofErr w:type="spellEnd"/>
      <w:r w:rsidRPr="363E2317">
        <w:rPr>
          <w:rFonts w:ascii="Lato" w:eastAsia="Calibri" w:hAnsi="Lato" w:cs="Arial"/>
        </w:rPr>
        <w:t xml:space="preserve"> headquarters in </w:t>
      </w:r>
      <w:r w:rsidR="62E1E226" w:rsidRPr="363E2317">
        <w:rPr>
          <w:rFonts w:ascii="Lato" w:eastAsia="Calibri" w:hAnsi="Lato" w:cs="Arial"/>
        </w:rPr>
        <w:t xml:space="preserve">Dallas, </w:t>
      </w:r>
      <w:r w:rsidRPr="363E2317">
        <w:rPr>
          <w:rFonts w:ascii="Lato" w:eastAsia="Calibri" w:hAnsi="Lato" w:cs="Arial"/>
        </w:rPr>
        <w:t xml:space="preserve">Texas, </w:t>
      </w:r>
      <w:r w:rsidR="0FCC1D37" w:rsidRPr="363E2317">
        <w:rPr>
          <w:rFonts w:ascii="Lato" w:eastAsia="Calibri" w:hAnsi="Lato" w:cs="Arial"/>
        </w:rPr>
        <w:t xml:space="preserve">USA, </w:t>
      </w:r>
      <w:r w:rsidR="72FAEA03" w:rsidRPr="363E2317">
        <w:rPr>
          <w:rFonts w:ascii="Lato" w:eastAsia="Calibri" w:hAnsi="Lato" w:cs="Arial"/>
        </w:rPr>
        <w:t xml:space="preserve">STRATA One </w:t>
      </w:r>
      <w:r w:rsidR="08BEDEF1" w:rsidRPr="363E2317">
        <w:rPr>
          <w:rFonts w:ascii="Lato" w:eastAsia="Calibri" w:hAnsi="Lato" w:cs="Arial"/>
        </w:rPr>
        <w:t>is d</w:t>
      </w:r>
      <w:r w:rsidR="72FAEA03" w:rsidRPr="363E2317">
        <w:rPr>
          <w:rFonts w:ascii="Lato" w:eastAsia="Calibri" w:hAnsi="Lato" w:cs="Arial"/>
        </w:rPr>
        <w:t xml:space="preserve">esigned for </w:t>
      </w:r>
      <w:r w:rsidR="6896B6A9" w:rsidRPr="363E2317">
        <w:rPr>
          <w:rFonts w:ascii="Lato" w:eastAsia="Calibri" w:hAnsi="Lato" w:cs="Arial"/>
        </w:rPr>
        <w:t xml:space="preserve">small to mid-sized </w:t>
      </w:r>
      <w:r w:rsidR="72FAEA03" w:rsidRPr="363E2317">
        <w:rPr>
          <w:rFonts w:ascii="Lato" w:eastAsia="Calibri" w:hAnsi="Lato" w:cs="Arial"/>
        </w:rPr>
        <w:t>manufacturers</w:t>
      </w:r>
      <w:r w:rsidR="004F5ECE" w:rsidRPr="363E2317">
        <w:rPr>
          <w:rFonts w:ascii="Lato" w:eastAsia="Calibri" w:hAnsi="Lato" w:cs="Arial"/>
        </w:rPr>
        <w:t xml:space="preserve"> who need dependable routing across a broad range of materials. </w:t>
      </w:r>
    </w:p>
    <w:p w14:paraId="540D5B8D" w14:textId="7365DDCD" w:rsidR="00E64F45" w:rsidRDefault="004F5ECE" w:rsidP="3D52C304">
      <w:pPr>
        <w:spacing w:line="240" w:lineRule="auto"/>
      </w:pPr>
      <w:r w:rsidRPr="31FD5753">
        <w:rPr>
          <w:rFonts w:ascii="Lato" w:eastAsia="Calibri" w:hAnsi="Lato" w:cs="Arial"/>
        </w:rPr>
        <w:t xml:space="preserve">STRATA One delivers cutting speeds of 1,500 IPM (635mm/sec) and Rapid Traverse speeds of 2,121 IPM (898 mm/sec), making it ideal for </w:t>
      </w:r>
      <w:r w:rsidR="51D9BB29" w:rsidRPr="31FD5753">
        <w:rPr>
          <w:rFonts w:ascii="Lato" w:eastAsia="Calibri" w:hAnsi="Lato" w:cs="Arial"/>
        </w:rPr>
        <w:t>soft and hard plastics, paper, foam, non-ferrous materials, composite</w:t>
      </w:r>
      <w:r w:rsidR="67F0D20B" w:rsidRPr="31FD5753">
        <w:rPr>
          <w:rFonts w:ascii="Lato" w:eastAsia="Calibri" w:hAnsi="Lato" w:cs="Arial"/>
        </w:rPr>
        <w:t>s</w:t>
      </w:r>
      <w:r w:rsidR="0093546A" w:rsidRPr="31FD5753">
        <w:rPr>
          <w:rFonts w:ascii="Lato" w:eastAsia="Calibri" w:hAnsi="Lato" w:cs="Arial"/>
        </w:rPr>
        <w:t>,</w:t>
      </w:r>
      <w:r w:rsidR="51D9BB29" w:rsidRPr="31FD5753">
        <w:rPr>
          <w:rFonts w:ascii="Lato" w:eastAsia="Calibri" w:hAnsi="Lato" w:cs="Arial"/>
        </w:rPr>
        <w:t xml:space="preserve"> </w:t>
      </w:r>
      <w:r w:rsidR="4E72306D" w:rsidRPr="31FD5753">
        <w:rPr>
          <w:rFonts w:ascii="Lato" w:eastAsia="Calibri" w:hAnsi="Lato" w:cs="Arial"/>
        </w:rPr>
        <w:t>and wood.</w:t>
      </w:r>
      <w:r w:rsidR="008E347D" w:rsidRPr="31FD5753">
        <w:rPr>
          <w:rFonts w:ascii="Lato" w:eastAsia="Calibri" w:hAnsi="Lato" w:cs="Arial"/>
        </w:rPr>
        <w:t xml:space="preserve"> There are five </w:t>
      </w:r>
      <w:r w:rsidR="49817BCA" w:rsidRPr="31FD5753">
        <w:rPr>
          <w:rFonts w:ascii="Lato" w:eastAsia="Calibri" w:hAnsi="Lato" w:cs="Arial"/>
        </w:rPr>
        <w:t xml:space="preserve">table sizes </w:t>
      </w:r>
      <w:r w:rsidR="008E347D" w:rsidRPr="31FD5753">
        <w:rPr>
          <w:rFonts w:ascii="Lato" w:eastAsia="Calibri" w:hAnsi="Lato" w:cs="Arial"/>
        </w:rPr>
        <w:t xml:space="preserve">available, </w:t>
      </w:r>
      <w:r w:rsidR="00A17E35" w:rsidRPr="31FD5753">
        <w:rPr>
          <w:rFonts w:ascii="Lato" w:eastAsia="Calibri" w:hAnsi="Lato" w:cs="Arial"/>
        </w:rPr>
        <w:t xml:space="preserve">allowing customers to match the </w:t>
      </w:r>
      <w:r w:rsidR="2302B7AB" w:rsidRPr="31FD5753">
        <w:rPr>
          <w:rFonts w:ascii="Lato" w:eastAsia="Calibri" w:hAnsi="Lato" w:cs="Arial"/>
        </w:rPr>
        <w:t>right router</w:t>
      </w:r>
      <w:r w:rsidR="00A17E35" w:rsidRPr="31FD5753">
        <w:rPr>
          <w:rFonts w:ascii="Lato" w:eastAsia="Calibri" w:hAnsi="Lato" w:cs="Arial"/>
        </w:rPr>
        <w:t xml:space="preserve"> to their business and</w:t>
      </w:r>
      <w:r w:rsidR="002A455F" w:rsidRPr="31FD5753">
        <w:rPr>
          <w:rFonts w:ascii="Lato" w:eastAsia="Calibri" w:hAnsi="Lato" w:cs="Arial"/>
        </w:rPr>
        <w:t xml:space="preserve"> </w:t>
      </w:r>
      <w:r w:rsidR="008E347D" w:rsidRPr="31FD5753">
        <w:rPr>
          <w:rFonts w:ascii="Lato" w:eastAsia="Calibri" w:hAnsi="Lato" w:cs="Arial"/>
        </w:rPr>
        <w:t xml:space="preserve">application </w:t>
      </w:r>
      <w:r w:rsidR="007814EF" w:rsidRPr="31FD5753">
        <w:rPr>
          <w:rFonts w:ascii="Lato" w:eastAsia="Calibri" w:hAnsi="Lato" w:cs="Arial"/>
        </w:rPr>
        <w:t>requirements</w:t>
      </w:r>
      <w:r w:rsidR="008E347D" w:rsidRPr="31FD5753">
        <w:rPr>
          <w:rFonts w:ascii="Lato" w:eastAsia="Calibri" w:hAnsi="Lato" w:cs="Arial"/>
        </w:rPr>
        <w:t xml:space="preserve">. </w:t>
      </w:r>
    </w:p>
    <w:p w14:paraId="0C46AD06" w14:textId="1FCA5472" w:rsidR="00E64F45" w:rsidRDefault="00061C46" w:rsidP="3D52C304">
      <w:pPr>
        <w:spacing w:line="240" w:lineRule="auto"/>
        <w:rPr>
          <w:rFonts w:ascii="Lato" w:eastAsia="Calibri" w:hAnsi="Lato" w:cs="Arial"/>
        </w:rPr>
      </w:pPr>
      <w:r w:rsidRPr="31FD5753">
        <w:rPr>
          <w:rFonts w:ascii="Lato" w:eastAsia="Calibri" w:hAnsi="Lato" w:cs="Arial"/>
        </w:rPr>
        <w:t>The router</w:t>
      </w:r>
      <w:r w:rsidR="008E347D" w:rsidRPr="31FD5753">
        <w:rPr>
          <w:rFonts w:ascii="Lato" w:eastAsia="Calibri" w:hAnsi="Lato" w:cs="Arial"/>
        </w:rPr>
        <w:t xml:space="preserve"> </w:t>
      </w:r>
      <w:r w:rsidR="7277C9AB" w:rsidRPr="31FD5753">
        <w:rPr>
          <w:rFonts w:ascii="Lato" w:eastAsia="Calibri" w:hAnsi="Lato" w:cs="Arial"/>
        </w:rPr>
        <w:t xml:space="preserve">delivers </w:t>
      </w:r>
      <w:r w:rsidR="249BF1A2" w:rsidRPr="31FD5753">
        <w:rPr>
          <w:rFonts w:ascii="Lato" w:eastAsia="Calibri" w:hAnsi="Lato" w:cs="Arial"/>
        </w:rPr>
        <w:t xml:space="preserve">consistent results on a </w:t>
      </w:r>
      <w:r w:rsidR="207043FF" w:rsidRPr="31FD5753">
        <w:rPr>
          <w:rFonts w:ascii="Lato" w:eastAsia="Calibri" w:hAnsi="Lato" w:cs="Arial"/>
        </w:rPr>
        <w:t>diverse range of applications while maintaining excellent cut quality, helping shops to take</w:t>
      </w:r>
      <w:r w:rsidR="790F070E" w:rsidRPr="31FD5753">
        <w:rPr>
          <w:rFonts w:ascii="Lato" w:eastAsia="Calibri" w:hAnsi="Lato" w:cs="Arial"/>
        </w:rPr>
        <w:t xml:space="preserve"> on everything from </w:t>
      </w:r>
      <w:r w:rsidR="5BAF7ECC" w:rsidRPr="31FD5753">
        <w:rPr>
          <w:rFonts w:ascii="Lato" w:eastAsia="Calibri" w:hAnsi="Lato" w:cs="Arial"/>
        </w:rPr>
        <w:t xml:space="preserve">sign and </w:t>
      </w:r>
      <w:r w:rsidR="790F070E" w:rsidRPr="31FD5753">
        <w:rPr>
          <w:rFonts w:ascii="Lato" w:eastAsia="Calibri" w:hAnsi="Lato" w:cs="Arial"/>
        </w:rPr>
        <w:t>graphics production</w:t>
      </w:r>
      <w:r w:rsidR="7F43FB81" w:rsidRPr="31FD5753">
        <w:rPr>
          <w:rFonts w:ascii="Lato" w:eastAsia="Calibri" w:hAnsi="Lato" w:cs="Arial"/>
        </w:rPr>
        <w:t xml:space="preserve">, </w:t>
      </w:r>
      <w:r w:rsidR="790F070E" w:rsidRPr="31FD5753">
        <w:rPr>
          <w:rFonts w:ascii="Lato" w:eastAsia="Calibri" w:hAnsi="Lato" w:cs="Arial"/>
        </w:rPr>
        <w:t>plastics</w:t>
      </w:r>
      <w:r w:rsidR="7F43FB81" w:rsidRPr="31FD5753">
        <w:rPr>
          <w:rFonts w:ascii="Lato" w:eastAsia="Calibri" w:hAnsi="Lato" w:cs="Arial"/>
        </w:rPr>
        <w:t xml:space="preserve"> and acrylic</w:t>
      </w:r>
      <w:r w:rsidR="790F070E" w:rsidRPr="31FD5753">
        <w:rPr>
          <w:rFonts w:ascii="Lato" w:eastAsia="Calibri" w:hAnsi="Lato" w:cs="Arial"/>
        </w:rPr>
        <w:t xml:space="preserve"> fabrication, to composite processing</w:t>
      </w:r>
      <w:r w:rsidR="0093546A" w:rsidRPr="31FD5753">
        <w:rPr>
          <w:rFonts w:ascii="Lato" w:eastAsia="Calibri" w:hAnsi="Lato" w:cs="Arial"/>
        </w:rPr>
        <w:t>,</w:t>
      </w:r>
      <w:r w:rsidR="790F070E" w:rsidRPr="31FD5753">
        <w:rPr>
          <w:rFonts w:ascii="Lato" w:eastAsia="Calibri" w:hAnsi="Lato" w:cs="Arial"/>
        </w:rPr>
        <w:t xml:space="preserve"> and general manufacturing. </w:t>
      </w:r>
    </w:p>
    <w:p w14:paraId="0196A6A3" w14:textId="1ACBBCE9" w:rsidR="00F62574" w:rsidRDefault="00061C46" w:rsidP="00436A35">
      <w:pPr>
        <w:spacing w:line="240" w:lineRule="auto"/>
        <w:rPr>
          <w:rFonts w:ascii="Lato" w:eastAsia="Calibri" w:hAnsi="Lato" w:cs="Arial"/>
        </w:rPr>
      </w:pPr>
      <w:r w:rsidRPr="31FD5753">
        <w:rPr>
          <w:rFonts w:ascii="Lato" w:eastAsia="Calibri" w:hAnsi="Lato" w:cs="Arial"/>
        </w:rPr>
        <w:t xml:space="preserve">Standard features available on the STRATA One include heavy, </w:t>
      </w:r>
      <w:r w:rsidR="0086428C" w:rsidRPr="31FD5753">
        <w:rPr>
          <w:rFonts w:ascii="Lato" w:eastAsia="Calibri" w:hAnsi="Lato" w:cs="Arial"/>
        </w:rPr>
        <w:t>all-steel</w:t>
      </w:r>
      <w:r w:rsidRPr="31FD5753">
        <w:rPr>
          <w:rFonts w:ascii="Lato" w:eastAsia="Calibri" w:hAnsi="Lato" w:cs="Arial"/>
        </w:rPr>
        <w:t xml:space="preserve"> frame construction; 25mm linear ball-bearing profile rails; automatic material surface probe and tool calibration sensor; three axis motion control system; </w:t>
      </w:r>
      <w:r w:rsidR="19D6661F" w:rsidRPr="31FD5753">
        <w:rPr>
          <w:rFonts w:ascii="Lato" w:eastAsia="Calibri" w:hAnsi="Lato" w:cs="Arial"/>
        </w:rPr>
        <w:t xml:space="preserve">vacuum table; </w:t>
      </w:r>
      <w:r w:rsidRPr="31FD5753">
        <w:rPr>
          <w:rFonts w:ascii="Lato" w:eastAsia="Calibri" w:hAnsi="Lato" w:cs="Arial"/>
        </w:rPr>
        <w:t xml:space="preserve">all axis servo drive system; EZ Suite Software; and </w:t>
      </w:r>
      <w:r w:rsidR="00727173" w:rsidRPr="31FD5753">
        <w:rPr>
          <w:rFonts w:ascii="Lato" w:eastAsia="Calibri" w:hAnsi="Lato" w:cs="Arial"/>
        </w:rPr>
        <w:t xml:space="preserve">a </w:t>
      </w:r>
      <w:r w:rsidR="00AD5E64" w:rsidRPr="31FD5753">
        <w:rPr>
          <w:rFonts w:ascii="Lato" w:eastAsia="Calibri" w:hAnsi="Lato" w:cs="Arial"/>
        </w:rPr>
        <w:t>P</w:t>
      </w:r>
      <w:r w:rsidRPr="31FD5753">
        <w:rPr>
          <w:rFonts w:ascii="Lato" w:eastAsia="Calibri" w:hAnsi="Lato" w:cs="Arial"/>
        </w:rPr>
        <w:t xml:space="preserve">neumatic Dust Boot. </w:t>
      </w:r>
    </w:p>
    <w:p w14:paraId="56B5DA27" w14:textId="18D1E319" w:rsidR="00061C46" w:rsidRPr="00A50396" w:rsidRDefault="398C69E7" w:rsidP="00436A35">
      <w:pPr>
        <w:spacing w:line="240" w:lineRule="auto"/>
        <w:rPr>
          <w:rFonts w:ascii="Lato" w:eastAsia="Calibri" w:hAnsi="Lato" w:cs="Arial"/>
        </w:rPr>
      </w:pPr>
      <w:r w:rsidRPr="31FD5753">
        <w:rPr>
          <w:rFonts w:ascii="Lato" w:eastAsia="Calibri" w:hAnsi="Lato" w:cs="Arial"/>
        </w:rPr>
        <w:t xml:space="preserve">Users can add further </w:t>
      </w:r>
      <w:r w:rsidR="376A27ED" w:rsidRPr="31FD5753">
        <w:rPr>
          <w:rFonts w:ascii="Lato" w:eastAsia="Calibri" w:hAnsi="Lato" w:cs="Arial"/>
        </w:rPr>
        <w:t>add-ons</w:t>
      </w:r>
      <w:r w:rsidRPr="31FD5753">
        <w:rPr>
          <w:rFonts w:ascii="Lato" w:eastAsia="Calibri" w:hAnsi="Lato" w:cs="Arial"/>
        </w:rPr>
        <w:t xml:space="preserve">, including: 10 HP </w:t>
      </w:r>
      <w:r w:rsidR="1DBD701F" w:rsidRPr="31FD5753">
        <w:rPr>
          <w:rFonts w:ascii="Lato" w:eastAsia="Calibri" w:hAnsi="Lato" w:cs="Arial"/>
        </w:rPr>
        <w:t>c</w:t>
      </w:r>
      <w:r w:rsidRPr="31FD5753">
        <w:rPr>
          <w:rFonts w:ascii="Lato" w:eastAsia="Calibri" w:hAnsi="Lato" w:cs="Arial"/>
        </w:rPr>
        <w:t xml:space="preserve">ollet </w:t>
      </w:r>
      <w:r w:rsidR="1DBD701F" w:rsidRPr="31FD5753">
        <w:rPr>
          <w:rFonts w:ascii="Lato" w:eastAsia="Calibri" w:hAnsi="Lato" w:cs="Arial"/>
        </w:rPr>
        <w:t>s</w:t>
      </w:r>
      <w:r w:rsidRPr="31FD5753">
        <w:rPr>
          <w:rFonts w:ascii="Lato" w:eastAsia="Calibri" w:hAnsi="Lato" w:cs="Arial"/>
        </w:rPr>
        <w:t xml:space="preserve">pindles; 2mm / 5mm </w:t>
      </w:r>
      <w:r w:rsidR="1DBD701F" w:rsidRPr="31FD5753">
        <w:rPr>
          <w:rFonts w:ascii="Lato" w:eastAsia="Calibri" w:hAnsi="Lato" w:cs="Arial"/>
        </w:rPr>
        <w:t>e</w:t>
      </w:r>
      <w:r w:rsidRPr="31FD5753">
        <w:rPr>
          <w:rFonts w:ascii="Lato" w:eastAsia="Calibri" w:hAnsi="Lato" w:cs="Arial"/>
        </w:rPr>
        <w:t xml:space="preserve">lectric </w:t>
      </w:r>
      <w:r w:rsidR="1DBD701F" w:rsidRPr="31FD5753">
        <w:rPr>
          <w:rFonts w:ascii="Lato" w:eastAsia="Calibri" w:hAnsi="Lato" w:cs="Arial"/>
        </w:rPr>
        <w:t>o</w:t>
      </w:r>
      <w:r w:rsidRPr="31FD5753">
        <w:rPr>
          <w:rFonts w:ascii="Lato" w:eastAsia="Calibri" w:hAnsi="Lato" w:cs="Arial"/>
        </w:rPr>
        <w:t xml:space="preserve">scillating </w:t>
      </w:r>
      <w:r w:rsidR="6FEC0C6E" w:rsidRPr="31FD5753">
        <w:rPr>
          <w:rFonts w:ascii="Lato" w:eastAsia="Calibri" w:hAnsi="Lato" w:cs="Arial"/>
        </w:rPr>
        <w:t>k</w:t>
      </w:r>
      <w:r w:rsidRPr="31FD5753">
        <w:rPr>
          <w:rFonts w:ascii="Lato" w:eastAsia="Calibri" w:hAnsi="Lato" w:cs="Arial"/>
        </w:rPr>
        <w:t xml:space="preserve">nife; </w:t>
      </w:r>
      <w:r w:rsidR="1DBD701F" w:rsidRPr="31FD5753">
        <w:rPr>
          <w:rFonts w:ascii="Lato" w:eastAsia="Calibri" w:hAnsi="Lato" w:cs="Arial"/>
        </w:rPr>
        <w:t>q</w:t>
      </w:r>
      <w:r w:rsidRPr="31FD5753">
        <w:rPr>
          <w:rFonts w:ascii="Lato" w:eastAsia="Calibri" w:hAnsi="Lato" w:cs="Arial"/>
        </w:rPr>
        <w:t xml:space="preserve">uick change knife; a </w:t>
      </w:r>
      <w:r w:rsidR="1DBD701F" w:rsidRPr="31FD5753">
        <w:rPr>
          <w:rFonts w:ascii="Lato" w:eastAsia="Calibri" w:hAnsi="Lato" w:cs="Arial"/>
        </w:rPr>
        <w:t>l</w:t>
      </w:r>
      <w:r w:rsidRPr="31FD5753">
        <w:rPr>
          <w:rFonts w:ascii="Lato" w:eastAsia="Calibri" w:hAnsi="Lato" w:cs="Arial"/>
        </w:rPr>
        <w:t xml:space="preserve">inear </w:t>
      </w:r>
      <w:r w:rsidR="1DBD701F" w:rsidRPr="31FD5753">
        <w:rPr>
          <w:rFonts w:ascii="Lato" w:eastAsia="Calibri" w:hAnsi="Lato" w:cs="Arial"/>
        </w:rPr>
        <w:t>a</w:t>
      </w:r>
      <w:r w:rsidRPr="31FD5753">
        <w:rPr>
          <w:rFonts w:ascii="Lato" w:eastAsia="Calibri" w:hAnsi="Lato" w:cs="Arial"/>
        </w:rPr>
        <w:t xml:space="preserve">utomatic </w:t>
      </w:r>
      <w:r w:rsidR="1DBD701F" w:rsidRPr="31FD5753">
        <w:rPr>
          <w:rFonts w:ascii="Lato" w:eastAsia="Calibri" w:hAnsi="Lato" w:cs="Arial"/>
        </w:rPr>
        <w:t>k</w:t>
      </w:r>
      <w:r w:rsidRPr="31FD5753">
        <w:rPr>
          <w:rFonts w:ascii="Lato" w:eastAsia="Calibri" w:hAnsi="Lato" w:cs="Arial"/>
        </w:rPr>
        <w:t xml:space="preserve">nife </w:t>
      </w:r>
      <w:r w:rsidR="1DBD701F" w:rsidRPr="31FD5753">
        <w:rPr>
          <w:rFonts w:ascii="Lato" w:eastAsia="Calibri" w:hAnsi="Lato" w:cs="Arial"/>
        </w:rPr>
        <w:t>t</w:t>
      </w:r>
      <w:r w:rsidRPr="31FD5753">
        <w:rPr>
          <w:rFonts w:ascii="Lato" w:eastAsia="Calibri" w:hAnsi="Lato" w:cs="Arial"/>
        </w:rPr>
        <w:t xml:space="preserve">ool </w:t>
      </w:r>
      <w:r w:rsidR="1DBD701F" w:rsidRPr="31FD5753">
        <w:rPr>
          <w:rFonts w:ascii="Lato" w:eastAsia="Calibri" w:hAnsi="Lato" w:cs="Arial"/>
        </w:rPr>
        <w:t>c</w:t>
      </w:r>
      <w:r w:rsidRPr="31FD5753">
        <w:rPr>
          <w:rFonts w:ascii="Lato" w:eastAsia="Calibri" w:hAnsi="Lato" w:cs="Arial"/>
        </w:rPr>
        <w:t xml:space="preserve">hanger and </w:t>
      </w:r>
      <w:r w:rsidR="1DBD701F" w:rsidRPr="31FD5753">
        <w:rPr>
          <w:rFonts w:ascii="Lato" w:eastAsia="Calibri" w:hAnsi="Lato" w:cs="Arial"/>
        </w:rPr>
        <w:t>s</w:t>
      </w:r>
      <w:r w:rsidRPr="31FD5753">
        <w:rPr>
          <w:rFonts w:ascii="Lato" w:eastAsia="Calibri" w:hAnsi="Lato" w:cs="Arial"/>
        </w:rPr>
        <w:t xml:space="preserve">pindle </w:t>
      </w:r>
      <w:r w:rsidR="1DBD701F" w:rsidRPr="31FD5753">
        <w:rPr>
          <w:rFonts w:ascii="Lato" w:eastAsia="Calibri" w:hAnsi="Lato" w:cs="Arial"/>
        </w:rPr>
        <w:t>t</w:t>
      </w:r>
      <w:r w:rsidRPr="31FD5753">
        <w:rPr>
          <w:rFonts w:ascii="Lato" w:eastAsia="Calibri" w:hAnsi="Lato" w:cs="Arial"/>
        </w:rPr>
        <w:t xml:space="preserve">ool </w:t>
      </w:r>
      <w:r w:rsidR="1DBD701F" w:rsidRPr="31FD5753">
        <w:rPr>
          <w:rFonts w:ascii="Lato" w:eastAsia="Calibri" w:hAnsi="Lato" w:cs="Arial"/>
        </w:rPr>
        <w:t>c</w:t>
      </w:r>
      <w:r w:rsidRPr="31FD5753">
        <w:rPr>
          <w:rFonts w:ascii="Lato" w:eastAsia="Calibri" w:hAnsi="Lato" w:cs="Arial"/>
        </w:rPr>
        <w:t xml:space="preserve">hanger; </w:t>
      </w:r>
      <w:r w:rsidR="1DBD701F" w:rsidRPr="31FD5753">
        <w:rPr>
          <w:rFonts w:ascii="Lato" w:eastAsia="Calibri" w:hAnsi="Lato" w:cs="Arial"/>
        </w:rPr>
        <w:t>c</w:t>
      </w:r>
      <w:r w:rsidRPr="31FD5753">
        <w:rPr>
          <w:rFonts w:ascii="Lato" w:eastAsia="Calibri" w:hAnsi="Lato" w:cs="Arial"/>
        </w:rPr>
        <w:t xml:space="preserve">oolant </w:t>
      </w:r>
      <w:r w:rsidR="1DBD701F" w:rsidRPr="31FD5753">
        <w:rPr>
          <w:rFonts w:ascii="Lato" w:eastAsia="Calibri" w:hAnsi="Lato" w:cs="Arial"/>
        </w:rPr>
        <w:t>m</w:t>
      </w:r>
      <w:r w:rsidRPr="31FD5753">
        <w:rPr>
          <w:rFonts w:ascii="Lato" w:eastAsia="Calibri" w:hAnsi="Lato" w:cs="Arial"/>
        </w:rPr>
        <w:t xml:space="preserve">ist </w:t>
      </w:r>
      <w:r w:rsidR="1DBD701F" w:rsidRPr="31FD5753">
        <w:rPr>
          <w:rFonts w:ascii="Lato" w:eastAsia="Calibri" w:hAnsi="Lato" w:cs="Arial"/>
        </w:rPr>
        <w:t>s</w:t>
      </w:r>
      <w:r w:rsidRPr="31FD5753">
        <w:rPr>
          <w:rFonts w:ascii="Lato" w:eastAsia="Calibri" w:hAnsi="Lato" w:cs="Arial"/>
        </w:rPr>
        <w:t xml:space="preserve">ystems for non-ferrous metals; </w:t>
      </w:r>
      <w:proofErr w:type="spellStart"/>
      <w:r w:rsidRPr="31FD5753">
        <w:rPr>
          <w:rFonts w:ascii="Lato" w:eastAsia="Calibri" w:hAnsi="Lato" w:cs="Arial"/>
        </w:rPr>
        <w:t>MultiVision</w:t>
      </w:r>
      <w:proofErr w:type="spellEnd"/>
      <w:r w:rsidRPr="31FD5753">
        <w:rPr>
          <w:rFonts w:ascii="Lato" w:eastAsia="Calibri" w:hAnsi="Lato" w:cs="Arial"/>
        </w:rPr>
        <w:t xml:space="preserve"> </w:t>
      </w:r>
      <w:r w:rsidR="1DBD701F" w:rsidRPr="31FD5753">
        <w:rPr>
          <w:rFonts w:ascii="Lato" w:eastAsia="Calibri" w:hAnsi="Lato" w:cs="Arial"/>
        </w:rPr>
        <w:t>d</w:t>
      </w:r>
      <w:r w:rsidRPr="31FD5753">
        <w:rPr>
          <w:rFonts w:ascii="Lato" w:eastAsia="Calibri" w:hAnsi="Lato" w:cs="Arial"/>
        </w:rPr>
        <w:t xml:space="preserve">igital </w:t>
      </w:r>
      <w:r w:rsidR="1DBD701F" w:rsidRPr="31FD5753">
        <w:rPr>
          <w:rFonts w:ascii="Lato" w:eastAsia="Calibri" w:hAnsi="Lato" w:cs="Arial"/>
        </w:rPr>
        <w:t>r</w:t>
      </w:r>
      <w:r w:rsidRPr="31FD5753">
        <w:rPr>
          <w:rFonts w:ascii="Lato" w:eastAsia="Calibri" w:hAnsi="Lato" w:cs="Arial"/>
        </w:rPr>
        <w:t xml:space="preserve">egistration </w:t>
      </w:r>
      <w:r w:rsidR="1DBD701F" w:rsidRPr="31FD5753">
        <w:rPr>
          <w:rFonts w:ascii="Lato" w:eastAsia="Calibri" w:hAnsi="Lato" w:cs="Arial"/>
        </w:rPr>
        <w:t>s</w:t>
      </w:r>
      <w:r w:rsidRPr="31FD5753">
        <w:rPr>
          <w:rFonts w:ascii="Lato" w:eastAsia="Calibri" w:hAnsi="Lato" w:cs="Arial"/>
        </w:rPr>
        <w:t xml:space="preserve">ystem; </w:t>
      </w:r>
      <w:r w:rsidR="33B49243" w:rsidRPr="31FD5753">
        <w:rPr>
          <w:rFonts w:ascii="Lato" w:eastAsia="Calibri" w:hAnsi="Lato" w:cs="Arial"/>
        </w:rPr>
        <w:t>p</w:t>
      </w:r>
      <w:r w:rsidRPr="31FD5753">
        <w:rPr>
          <w:rFonts w:ascii="Lato" w:eastAsia="Calibri" w:hAnsi="Lato" w:cs="Arial"/>
        </w:rPr>
        <w:t xml:space="preserve">op-up alignment pins; pump; laser pointer; and surface mapping. </w:t>
      </w:r>
    </w:p>
    <w:p w14:paraId="087BFEE4" w14:textId="529021C1" w:rsidR="00A97945" w:rsidRPr="00A50396" w:rsidRDefault="00A97945" w:rsidP="00436A35">
      <w:pPr>
        <w:spacing w:line="240" w:lineRule="auto"/>
        <w:rPr>
          <w:rFonts w:ascii="Lato" w:eastAsia="Calibri" w:hAnsi="Lato" w:cs="Arial"/>
          <w:b/>
          <w:bCs/>
        </w:rPr>
      </w:pPr>
      <w:r w:rsidRPr="00A50396">
        <w:rPr>
          <w:rFonts w:ascii="Lato" w:eastAsia="Calibri" w:hAnsi="Lato" w:cs="Arial"/>
          <w:b/>
          <w:bCs/>
        </w:rPr>
        <w:t>Simplified operation and improved diagnostics</w:t>
      </w:r>
    </w:p>
    <w:p w14:paraId="33A624C1" w14:textId="17898EBE" w:rsidR="00F75ACE" w:rsidRPr="00A50396" w:rsidRDefault="00D57B00" w:rsidP="00436A35">
      <w:pPr>
        <w:spacing w:line="240" w:lineRule="auto"/>
        <w:rPr>
          <w:rFonts w:ascii="Lato" w:eastAsia="Calibri" w:hAnsi="Lato" w:cs="Arial"/>
        </w:rPr>
      </w:pPr>
      <w:r w:rsidRPr="31FD5753">
        <w:rPr>
          <w:rFonts w:ascii="Lato" w:eastAsia="Calibri" w:hAnsi="Lato" w:cs="Arial"/>
        </w:rPr>
        <w:t xml:space="preserve">STRATA One combines </w:t>
      </w:r>
      <w:r w:rsidR="00C379A9" w:rsidRPr="31FD5753">
        <w:rPr>
          <w:rFonts w:ascii="Lato" w:eastAsia="Calibri" w:hAnsi="Lato" w:cs="Arial"/>
        </w:rPr>
        <w:t>the</w:t>
      </w:r>
      <w:r w:rsidR="00A175F1" w:rsidRPr="31FD5753">
        <w:rPr>
          <w:rFonts w:ascii="Lato" w:eastAsia="Calibri" w:hAnsi="Lato" w:cs="Arial"/>
        </w:rPr>
        <w:t xml:space="preserve"> Pegasus </w:t>
      </w:r>
      <w:r w:rsidR="00727173" w:rsidRPr="31FD5753">
        <w:rPr>
          <w:rFonts w:ascii="Lato" w:eastAsia="Calibri" w:hAnsi="Lato" w:cs="Arial"/>
        </w:rPr>
        <w:t xml:space="preserve">controller </w:t>
      </w:r>
      <w:r w:rsidR="00A175F1" w:rsidRPr="31FD5753">
        <w:rPr>
          <w:rFonts w:ascii="Lato" w:eastAsia="Calibri" w:hAnsi="Lato" w:cs="Arial"/>
        </w:rPr>
        <w:t>and Core</w:t>
      </w:r>
      <w:r w:rsidR="0098533D" w:rsidRPr="31FD5753">
        <w:rPr>
          <w:rFonts w:ascii="Lato" w:eastAsia="Calibri" w:hAnsi="Lato" w:cs="Arial"/>
        </w:rPr>
        <w:t>o</w:t>
      </w:r>
      <w:r w:rsidR="00A175F1" w:rsidRPr="31FD5753">
        <w:rPr>
          <w:rFonts w:ascii="Lato" w:eastAsia="Calibri" w:hAnsi="Lato" w:cs="Arial"/>
        </w:rPr>
        <w:t xml:space="preserve"> operator software to </w:t>
      </w:r>
      <w:r w:rsidR="001C4F3A" w:rsidRPr="31FD5753">
        <w:rPr>
          <w:rFonts w:ascii="Lato" w:eastAsia="Calibri" w:hAnsi="Lato" w:cs="Arial"/>
        </w:rPr>
        <w:t>deliver</w:t>
      </w:r>
      <w:r w:rsidR="00A175F1" w:rsidRPr="31FD5753">
        <w:rPr>
          <w:rFonts w:ascii="Lato" w:eastAsia="Calibri" w:hAnsi="Lato" w:cs="Arial"/>
        </w:rPr>
        <w:t xml:space="preserve"> a streamlined production experience, </w:t>
      </w:r>
      <w:r w:rsidR="00A85ADD" w:rsidRPr="31FD5753">
        <w:rPr>
          <w:rFonts w:ascii="Lato" w:eastAsia="Calibri" w:hAnsi="Lato" w:cs="Arial"/>
        </w:rPr>
        <w:t>simplify operation</w:t>
      </w:r>
      <w:r w:rsidR="0028021D" w:rsidRPr="31FD5753">
        <w:rPr>
          <w:rFonts w:ascii="Lato" w:eastAsia="Calibri" w:hAnsi="Lato" w:cs="Arial"/>
        </w:rPr>
        <w:t>,</w:t>
      </w:r>
      <w:r w:rsidR="00A85ADD" w:rsidRPr="31FD5753">
        <w:rPr>
          <w:rFonts w:ascii="Lato" w:eastAsia="Calibri" w:hAnsi="Lato" w:cs="Arial"/>
        </w:rPr>
        <w:t xml:space="preserve"> and support productive manufacturin</w:t>
      </w:r>
      <w:r w:rsidR="00F72EB4" w:rsidRPr="31FD5753">
        <w:rPr>
          <w:rFonts w:ascii="Lato" w:eastAsia="Calibri" w:hAnsi="Lato" w:cs="Arial"/>
        </w:rPr>
        <w:t>g</w:t>
      </w:r>
      <w:r w:rsidR="00FF6448" w:rsidRPr="31FD5753">
        <w:rPr>
          <w:rFonts w:ascii="Lato" w:eastAsia="Calibri" w:hAnsi="Lato" w:cs="Arial"/>
        </w:rPr>
        <w:t xml:space="preserve">. </w:t>
      </w:r>
      <w:r w:rsidR="00BD3745" w:rsidRPr="31FD5753">
        <w:rPr>
          <w:rFonts w:ascii="Lato" w:eastAsia="Calibri" w:hAnsi="Lato" w:cs="Arial"/>
        </w:rPr>
        <w:t>E</w:t>
      </w:r>
      <w:r w:rsidR="00FF6448" w:rsidRPr="31FD5753">
        <w:rPr>
          <w:rFonts w:ascii="Lato" w:eastAsia="Calibri" w:hAnsi="Lato" w:cs="Arial"/>
        </w:rPr>
        <w:t>nhanced workflow</w:t>
      </w:r>
      <w:r w:rsidR="004C0F58" w:rsidRPr="31FD5753">
        <w:rPr>
          <w:rFonts w:ascii="Lato" w:eastAsia="Calibri" w:hAnsi="Lato" w:cs="Arial"/>
        </w:rPr>
        <w:t xml:space="preserve">, </w:t>
      </w:r>
      <w:r w:rsidR="00FF6448" w:rsidRPr="31FD5753">
        <w:rPr>
          <w:rFonts w:ascii="Lato" w:eastAsia="Calibri" w:hAnsi="Lato" w:cs="Arial"/>
        </w:rPr>
        <w:t>simplified machine interaction</w:t>
      </w:r>
      <w:r w:rsidR="00BD3745" w:rsidRPr="31FD5753">
        <w:rPr>
          <w:rFonts w:ascii="Lato" w:eastAsia="Calibri" w:hAnsi="Lato" w:cs="Arial"/>
        </w:rPr>
        <w:t>,</w:t>
      </w:r>
      <w:r w:rsidR="00FF6448" w:rsidRPr="31FD5753">
        <w:rPr>
          <w:rFonts w:ascii="Lato" w:eastAsia="Calibri" w:hAnsi="Lato" w:cs="Arial"/>
        </w:rPr>
        <w:t xml:space="preserve"> </w:t>
      </w:r>
      <w:r w:rsidR="004C0F58" w:rsidRPr="31FD5753">
        <w:rPr>
          <w:rFonts w:ascii="Lato" w:eastAsia="Calibri" w:hAnsi="Lato" w:cs="Arial"/>
        </w:rPr>
        <w:t xml:space="preserve">and automated probing and calibration functions </w:t>
      </w:r>
      <w:r w:rsidR="000B53B0" w:rsidRPr="31FD5753">
        <w:rPr>
          <w:rFonts w:ascii="Lato" w:eastAsia="Calibri" w:hAnsi="Lato" w:cs="Arial"/>
        </w:rPr>
        <w:t>help make day-to-day operation more intuitive</w:t>
      </w:r>
      <w:r w:rsidR="008462FF" w:rsidRPr="31FD5753">
        <w:rPr>
          <w:rFonts w:ascii="Lato" w:eastAsia="Calibri" w:hAnsi="Lato" w:cs="Arial"/>
        </w:rPr>
        <w:t>, reduce setup complexity</w:t>
      </w:r>
      <w:r w:rsidR="0028021D" w:rsidRPr="31FD5753">
        <w:rPr>
          <w:rFonts w:ascii="Lato" w:eastAsia="Calibri" w:hAnsi="Lato" w:cs="Arial"/>
        </w:rPr>
        <w:t>,</w:t>
      </w:r>
      <w:r w:rsidR="00B8379E" w:rsidRPr="31FD5753">
        <w:rPr>
          <w:rFonts w:ascii="Lato" w:eastAsia="Calibri" w:hAnsi="Lato" w:cs="Arial"/>
        </w:rPr>
        <w:t xml:space="preserve"> and deliver better platform standardization across </w:t>
      </w:r>
      <w:proofErr w:type="spellStart"/>
      <w:r w:rsidR="00B8379E" w:rsidRPr="31FD5753">
        <w:rPr>
          <w:rFonts w:ascii="Lato" w:eastAsia="Calibri" w:hAnsi="Lato" w:cs="Arial"/>
        </w:rPr>
        <w:t>MultiCam</w:t>
      </w:r>
      <w:proofErr w:type="spellEnd"/>
      <w:r w:rsidR="00B8379E" w:rsidRPr="31FD5753">
        <w:rPr>
          <w:rFonts w:ascii="Lato" w:eastAsia="Calibri" w:hAnsi="Lato" w:cs="Arial"/>
        </w:rPr>
        <w:t xml:space="preserve"> technologies</w:t>
      </w:r>
      <w:r w:rsidR="000B53B0" w:rsidRPr="31FD5753">
        <w:rPr>
          <w:rFonts w:ascii="Lato" w:eastAsia="Calibri" w:hAnsi="Lato" w:cs="Arial"/>
        </w:rPr>
        <w:t xml:space="preserve">. The result is </w:t>
      </w:r>
      <w:r w:rsidR="00B8379E" w:rsidRPr="31FD5753">
        <w:rPr>
          <w:rFonts w:ascii="Lato" w:eastAsia="Calibri" w:hAnsi="Lato" w:cs="Arial"/>
        </w:rPr>
        <w:t>less</w:t>
      </w:r>
      <w:r w:rsidR="000B53B0" w:rsidRPr="31FD5753">
        <w:rPr>
          <w:rFonts w:ascii="Lato" w:eastAsia="Calibri" w:hAnsi="Lato" w:cs="Arial"/>
        </w:rPr>
        <w:t xml:space="preserve"> operator</w:t>
      </w:r>
      <w:r w:rsidR="00B8379E" w:rsidRPr="31FD5753">
        <w:rPr>
          <w:rFonts w:ascii="Lato" w:eastAsia="Calibri" w:hAnsi="Lato" w:cs="Arial"/>
        </w:rPr>
        <w:t xml:space="preserve"> time</w:t>
      </w:r>
      <w:r w:rsidR="000B53B0" w:rsidRPr="31FD5753">
        <w:rPr>
          <w:rFonts w:ascii="Lato" w:eastAsia="Calibri" w:hAnsi="Lato" w:cs="Arial"/>
        </w:rPr>
        <w:t xml:space="preserve"> spen</w:t>
      </w:r>
      <w:r w:rsidR="00B8379E" w:rsidRPr="31FD5753">
        <w:rPr>
          <w:rFonts w:ascii="Lato" w:eastAsia="Calibri" w:hAnsi="Lato" w:cs="Arial"/>
        </w:rPr>
        <w:t>t</w:t>
      </w:r>
      <w:r w:rsidR="000B53B0" w:rsidRPr="31FD5753">
        <w:rPr>
          <w:rFonts w:ascii="Lato" w:eastAsia="Calibri" w:hAnsi="Lato" w:cs="Arial"/>
        </w:rPr>
        <w:t xml:space="preserve"> navigating controls and more time focused on production.</w:t>
      </w:r>
    </w:p>
    <w:p w14:paraId="5ED8B566" w14:textId="5134B5B8" w:rsidR="00BE2113" w:rsidRPr="00A50396" w:rsidRDefault="00F75ACE" w:rsidP="00436A35">
      <w:pPr>
        <w:spacing w:line="240" w:lineRule="auto"/>
        <w:rPr>
          <w:rFonts w:ascii="Lato" w:eastAsia="Calibri" w:hAnsi="Lato" w:cs="Arial"/>
        </w:rPr>
      </w:pPr>
      <w:r w:rsidRPr="00A50396">
        <w:rPr>
          <w:rFonts w:ascii="Lato" w:eastAsia="Calibri" w:hAnsi="Lato" w:cs="Arial"/>
        </w:rPr>
        <w:t xml:space="preserve">The router also provides enhanced diagnostics, improved machine visibility, and more detailed system reporting to help operators and service teams identify issues </w:t>
      </w:r>
      <w:r w:rsidR="002C140A" w:rsidRPr="00A50396">
        <w:rPr>
          <w:rFonts w:ascii="Lato" w:eastAsia="Calibri" w:hAnsi="Lato" w:cs="Arial"/>
        </w:rPr>
        <w:t>to</w:t>
      </w:r>
      <w:r w:rsidRPr="00A50396">
        <w:rPr>
          <w:rFonts w:ascii="Lato" w:eastAsia="Calibri" w:hAnsi="Lato" w:cs="Arial"/>
        </w:rPr>
        <w:t xml:space="preserve"> maximize </w:t>
      </w:r>
      <w:r w:rsidR="00097ADA" w:rsidRPr="00A50396">
        <w:rPr>
          <w:rFonts w:ascii="Lato" w:eastAsia="Calibri" w:hAnsi="Lato" w:cs="Arial"/>
        </w:rPr>
        <w:t>machine uptime and</w:t>
      </w:r>
      <w:r w:rsidR="002C140A" w:rsidRPr="00A50396">
        <w:rPr>
          <w:rFonts w:ascii="Lato" w:eastAsia="Calibri" w:hAnsi="Lato" w:cs="Arial"/>
        </w:rPr>
        <w:t xml:space="preserve"> achieve</w:t>
      </w:r>
      <w:r w:rsidR="00097ADA" w:rsidRPr="00A50396">
        <w:rPr>
          <w:rFonts w:ascii="Lato" w:eastAsia="Calibri" w:hAnsi="Lato" w:cs="Arial"/>
        </w:rPr>
        <w:t xml:space="preserve"> efficient</w:t>
      </w:r>
      <w:r w:rsidR="002C140A" w:rsidRPr="00A50396">
        <w:rPr>
          <w:rFonts w:ascii="Lato" w:eastAsia="Calibri" w:hAnsi="Lato" w:cs="Arial"/>
        </w:rPr>
        <w:t xml:space="preserve"> production</w:t>
      </w:r>
      <w:r w:rsidR="00097ADA" w:rsidRPr="00A50396">
        <w:rPr>
          <w:rFonts w:ascii="Lato" w:eastAsia="Calibri" w:hAnsi="Lato" w:cs="Arial"/>
        </w:rPr>
        <w:t xml:space="preserve">. </w:t>
      </w:r>
    </w:p>
    <w:p w14:paraId="09F73BBA" w14:textId="50B5D818" w:rsidR="00A97945" w:rsidRPr="00A50396" w:rsidRDefault="00CD1BC2" w:rsidP="00436A35">
      <w:pPr>
        <w:spacing w:line="240" w:lineRule="auto"/>
        <w:rPr>
          <w:rFonts w:ascii="Lato" w:eastAsia="Calibri" w:hAnsi="Lato" w:cs="Arial"/>
          <w:b/>
          <w:bCs/>
        </w:rPr>
      </w:pPr>
      <w:r w:rsidRPr="00A50396">
        <w:rPr>
          <w:rFonts w:ascii="Lato" w:eastAsia="Calibri" w:hAnsi="Lato" w:cs="Arial"/>
          <w:b/>
          <w:bCs/>
        </w:rPr>
        <w:t>Long-term reliability</w:t>
      </w:r>
      <w:r w:rsidR="00EA24D4" w:rsidRPr="00A50396">
        <w:rPr>
          <w:rFonts w:ascii="Lato" w:eastAsia="Calibri" w:hAnsi="Lato" w:cs="Arial"/>
          <w:b/>
          <w:bCs/>
        </w:rPr>
        <w:t xml:space="preserve"> and ownership value</w:t>
      </w:r>
    </w:p>
    <w:p w14:paraId="2C50F72F" w14:textId="48F8B76A" w:rsidR="00CD1BC2" w:rsidRPr="00A50396" w:rsidRDefault="00CA4109" w:rsidP="00436A35">
      <w:pPr>
        <w:spacing w:line="240" w:lineRule="auto"/>
        <w:rPr>
          <w:rFonts w:ascii="Lato" w:eastAsia="Calibri" w:hAnsi="Lato" w:cs="Arial"/>
        </w:rPr>
      </w:pPr>
      <w:r w:rsidRPr="0D61ECFD">
        <w:rPr>
          <w:rFonts w:ascii="Lato" w:eastAsia="Calibri" w:hAnsi="Lato" w:cs="Arial"/>
        </w:rPr>
        <w:lastRenderedPageBreak/>
        <w:t xml:space="preserve">STRATA One has a simplified architecture to improve serviceability and </w:t>
      </w:r>
      <w:r w:rsidR="003E3077" w:rsidRPr="0D61ECFD">
        <w:rPr>
          <w:rFonts w:ascii="Lato" w:eastAsia="Calibri" w:hAnsi="Lato" w:cs="Arial"/>
        </w:rPr>
        <w:t>deliver</w:t>
      </w:r>
      <w:r w:rsidRPr="0D61ECFD">
        <w:rPr>
          <w:rFonts w:ascii="Lato" w:eastAsia="Calibri" w:hAnsi="Lato" w:cs="Arial"/>
        </w:rPr>
        <w:t xml:space="preserve"> </w:t>
      </w:r>
      <w:r w:rsidR="00A07372" w:rsidRPr="0D61ECFD">
        <w:rPr>
          <w:rFonts w:ascii="Lato" w:eastAsia="Calibri" w:hAnsi="Lato" w:cs="Arial"/>
        </w:rPr>
        <w:t xml:space="preserve">dependable performance over time. With fewer system components, </w:t>
      </w:r>
      <w:r w:rsidR="3AF991D2" w:rsidRPr="0D61ECFD">
        <w:rPr>
          <w:rFonts w:ascii="Lato" w:eastAsia="Calibri" w:hAnsi="Lato" w:cs="Arial"/>
        </w:rPr>
        <w:t>more</w:t>
      </w:r>
      <w:r w:rsidR="00A07372" w:rsidRPr="0D61ECFD">
        <w:rPr>
          <w:rFonts w:ascii="Lato" w:eastAsia="Calibri" w:hAnsi="Lato" w:cs="Arial"/>
        </w:rPr>
        <w:t xml:space="preserve"> streamlined electrical design, and standardized platform elements, users benefit from </w:t>
      </w:r>
      <w:r w:rsidR="00A64DE5" w:rsidRPr="0D61ECFD">
        <w:rPr>
          <w:rFonts w:ascii="Lato" w:eastAsia="Calibri" w:hAnsi="Lato" w:cs="Arial"/>
        </w:rPr>
        <w:t>easier</w:t>
      </w:r>
      <w:r w:rsidR="00A07372" w:rsidRPr="0D61ECFD">
        <w:rPr>
          <w:rFonts w:ascii="Lato" w:eastAsia="Calibri" w:hAnsi="Lato" w:cs="Arial"/>
        </w:rPr>
        <w:t xml:space="preserve"> installation</w:t>
      </w:r>
      <w:r w:rsidR="003A42F5" w:rsidRPr="0D61ECFD">
        <w:rPr>
          <w:rFonts w:ascii="Lato" w:eastAsia="Calibri" w:hAnsi="Lato" w:cs="Arial"/>
        </w:rPr>
        <w:t xml:space="preserve">, </w:t>
      </w:r>
      <w:r w:rsidR="32260BF5" w:rsidRPr="0D61ECFD">
        <w:rPr>
          <w:rFonts w:ascii="Lato" w:eastAsia="Calibri" w:hAnsi="Lato" w:cs="Arial"/>
        </w:rPr>
        <w:t>maintenance,</w:t>
      </w:r>
      <w:r w:rsidR="003A42F5" w:rsidRPr="0D61ECFD">
        <w:rPr>
          <w:rFonts w:ascii="Lato" w:eastAsia="Calibri" w:hAnsi="Lato" w:cs="Arial"/>
        </w:rPr>
        <w:t xml:space="preserve"> and reduced downtime</w:t>
      </w:r>
      <w:r w:rsidR="00A07372" w:rsidRPr="0D61ECFD">
        <w:rPr>
          <w:rFonts w:ascii="Lato" w:eastAsia="Calibri" w:hAnsi="Lato" w:cs="Arial"/>
        </w:rPr>
        <w:t xml:space="preserve">. </w:t>
      </w:r>
      <w:r w:rsidR="005F5D7D" w:rsidRPr="0D61ECFD">
        <w:rPr>
          <w:rFonts w:ascii="Lato" w:eastAsia="Calibri" w:hAnsi="Lato" w:cs="Arial"/>
        </w:rPr>
        <w:t>Coupled with comprehensive training and</w:t>
      </w:r>
      <w:r w:rsidR="003A42F5" w:rsidRPr="0D61ECFD">
        <w:rPr>
          <w:rFonts w:ascii="Lato" w:eastAsia="Calibri" w:hAnsi="Lato" w:cs="Arial"/>
        </w:rPr>
        <w:t xml:space="preserve"> ongoing</w:t>
      </w:r>
      <w:r w:rsidR="005F5D7D" w:rsidRPr="0D61ECFD">
        <w:rPr>
          <w:rFonts w:ascii="Lato" w:eastAsia="Calibri" w:hAnsi="Lato" w:cs="Arial"/>
        </w:rPr>
        <w:t xml:space="preserve"> support, users can become productive faster</w:t>
      </w:r>
      <w:r w:rsidR="003A42F5" w:rsidRPr="0D61ECFD">
        <w:rPr>
          <w:rFonts w:ascii="Lato" w:eastAsia="Calibri" w:hAnsi="Lato" w:cs="Arial"/>
        </w:rPr>
        <w:t xml:space="preserve"> and minimize </w:t>
      </w:r>
      <w:r w:rsidR="00AF08DD" w:rsidRPr="0D61ECFD">
        <w:rPr>
          <w:rFonts w:ascii="Lato" w:eastAsia="Calibri" w:hAnsi="Lato" w:cs="Arial"/>
        </w:rPr>
        <w:t xml:space="preserve">operational </w:t>
      </w:r>
      <w:r w:rsidR="003A42F5" w:rsidRPr="0D61ECFD">
        <w:rPr>
          <w:rFonts w:ascii="Lato" w:eastAsia="Calibri" w:hAnsi="Lato" w:cs="Arial"/>
        </w:rPr>
        <w:t>disruption</w:t>
      </w:r>
      <w:r w:rsidR="005F5D7D" w:rsidRPr="0D61ECFD">
        <w:rPr>
          <w:rFonts w:ascii="Lato" w:eastAsia="Calibri" w:hAnsi="Lato" w:cs="Arial"/>
        </w:rPr>
        <w:t xml:space="preserve">. </w:t>
      </w:r>
    </w:p>
    <w:p w14:paraId="7BB7AFEC" w14:textId="285B6CB5" w:rsidR="00B420C2" w:rsidRPr="00A50396" w:rsidRDefault="5232106A" w:rsidP="00BC0FA2">
      <w:pPr>
        <w:spacing w:line="240" w:lineRule="auto"/>
        <w:rPr>
          <w:rFonts w:ascii="Lato" w:hAnsi="Lato"/>
        </w:rPr>
      </w:pPr>
      <w:r w:rsidRPr="70AAC51E">
        <w:rPr>
          <w:rFonts w:ascii="Lato" w:hAnsi="Lato"/>
        </w:rPr>
        <w:t xml:space="preserve">Stuart Fox, </w:t>
      </w:r>
      <w:r w:rsidR="0885C45E" w:rsidRPr="70AAC51E">
        <w:rPr>
          <w:rFonts w:ascii="Lato" w:hAnsi="Lato"/>
        </w:rPr>
        <w:t xml:space="preserve">President and CEO of </w:t>
      </w:r>
      <w:r w:rsidRPr="70AAC51E">
        <w:rPr>
          <w:rFonts w:ascii="Lato" w:hAnsi="Lato"/>
        </w:rPr>
        <w:t>Kongsberg</w:t>
      </w:r>
      <w:r w:rsidR="520ED9AF" w:rsidRPr="70AAC51E">
        <w:rPr>
          <w:rFonts w:ascii="Lato" w:hAnsi="Lato"/>
        </w:rPr>
        <w:t xml:space="preserve"> Precision Cutting System</w:t>
      </w:r>
      <w:r w:rsidR="64E74D71" w:rsidRPr="70AAC51E">
        <w:rPr>
          <w:rFonts w:ascii="Lato" w:hAnsi="Lato"/>
        </w:rPr>
        <w:t>s</w:t>
      </w:r>
      <w:r w:rsidR="4B73E6C0" w:rsidRPr="70AAC51E">
        <w:rPr>
          <w:rFonts w:ascii="Lato" w:hAnsi="Lato"/>
        </w:rPr>
        <w:t>, comments: “</w:t>
      </w:r>
      <w:r w:rsidR="09B5AF9D" w:rsidRPr="70AAC51E">
        <w:rPr>
          <w:rFonts w:ascii="Lato" w:hAnsi="Lato"/>
        </w:rPr>
        <w:t>Manufacturers are under constant pressure to do more with less, which is why, with the development of STRATA On</w:t>
      </w:r>
      <w:r w:rsidR="5DDFFDD1" w:rsidRPr="70AAC51E">
        <w:rPr>
          <w:rFonts w:ascii="Lato" w:hAnsi="Lato"/>
        </w:rPr>
        <w:t>e</w:t>
      </w:r>
      <w:r w:rsidR="09B5AF9D" w:rsidRPr="70AAC51E">
        <w:rPr>
          <w:rFonts w:ascii="Lato" w:hAnsi="Lato"/>
        </w:rPr>
        <w:t>, we’ve focused on creating a router that makes production simpler</w:t>
      </w:r>
      <w:r w:rsidR="0CB6964B" w:rsidRPr="70AAC51E">
        <w:rPr>
          <w:rFonts w:ascii="Lato" w:hAnsi="Lato"/>
        </w:rPr>
        <w:t xml:space="preserve"> </w:t>
      </w:r>
      <w:r w:rsidR="09B5AF9D" w:rsidRPr="70AAC51E">
        <w:rPr>
          <w:rFonts w:ascii="Lato" w:hAnsi="Lato"/>
        </w:rPr>
        <w:t xml:space="preserve">and easier to manage. </w:t>
      </w:r>
      <w:r w:rsidR="5F692095" w:rsidRPr="70AAC51E">
        <w:rPr>
          <w:rFonts w:ascii="Lato" w:hAnsi="Lato"/>
        </w:rPr>
        <w:t>The router streamlines workflows, reduces complexity for operators</w:t>
      </w:r>
      <w:r w:rsidR="2D7F7441" w:rsidRPr="70AAC51E">
        <w:rPr>
          <w:rFonts w:ascii="Lato" w:hAnsi="Lato"/>
        </w:rPr>
        <w:t>,</w:t>
      </w:r>
      <w:r w:rsidR="5F692095" w:rsidRPr="70AAC51E">
        <w:rPr>
          <w:rFonts w:ascii="Lato" w:hAnsi="Lato"/>
        </w:rPr>
        <w:t xml:space="preserve"> and helps customers achieve consistent results every day</w:t>
      </w:r>
      <w:r w:rsidR="762B7BEB" w:rsidRPr="70AAC51E">
        <w:rPr>
          <w:rFonts w:ascii="Lato" w:hAnsi="Lato"/>
        </w:rPr>
        <w:t>.</w:t>
      </w:r>
      <w:r w:rsidR="5F692095" w:rsidRPr="70AAC51E">
        <w:rPr>
          <w:rFonts w:ascii="Lato" w:hAnsi="Lato"/>
        </w:rPr>
        <w:t>”</w:t>
      </w:r>
    </w:p>
    <w:p w14:paraId="60341BA4" w14:textId="762841CF" w:rsidR="00BC0FA2" w:rsidRPr="00A50396" w:rsidRDefault="001C02D3" w:rsidP="00BC0FA2">
      <w:pPr>
        <w:spacing w:line="240" w:lineRule="auto"/>
        <w:rPr>
          <w:rFonts w:ascii="Lato" w:hAnsi="Lato"/>
        </w:rPr>
      </w:pPr>
      <w:r w:rsidRPr="00A50396">
        <w:rPr>
          <w:rFonts w:ascii="Lato" w:hAnsi="Lato"/>
        </w:rPr>
        <w:t xml:space="preserve">“Built on </w:t>
      </w:r>
      <w:r w:rsidR="008434A1" w:rsidRPr="00A50396">
        <w:rPr>
          <w:rFonts w:ascii="Lato" w:hAnsi="Lato"/>
        </w:rPr>
        <w:t>over 35 years</w:t>
      </w:r>
      <w:r w:rsidR="00301494" w:rsidRPr="00A50396">
        <w:rPr>
          <w:rFonts w:ascii="Lato" w:hAnsi="Lato"/>
        </w:rPr>
        <w:t xml:space="preserve"> of </w:t>
      </w:r>
      <w:r w:rsidR="008434A1" w:rsidRPr="00A50396">
        <w:rPr>
          <w:rFonts w:ascii="Lato" w:hAnsi="Lato"/>
        </w:rPr>
        <w:t>CNC expertise</w:t>
      </w:r>
      <w:r w:rsidR="00301494" w:rsidRPr="00A50396">
        <w:rPr>
          <w:rFonts w:ascii="Lato" w:hAnsi="Lato"/>
        </w:rPr>
        <w:t xml:space="preserve"> and proudly designed and made in the USA, STRATA One represents the </w:t>
      </w:r>
      <w:r w:rsidR="00342F45">
        <w:rPr>
          <w:rFonts w:ascii="Lato" w:hAnsi="Lato"/>
        </w:rPr>
        <w:t>first</w:t>
      </w:r>
      <w:r w:rsidR="00342F45" w:rsidRPr="00A50396">
        <w:rPr>
          <w:rFonts w:ascii="Lato" w:hAnsi="Lato"/>
        </w:rPr>
        <w:t xml:space="preserve"> </w:t>
      </w:r>
      <w:r w:rsidR="00301494" w:rsidRPr="00A50396">
        <w:rPr>
          <w:rFonts w:ascii="Lato" w:hAnsi="Lato"/>
        </w:rPr>
        <w:t xml:space="preserve">step in </w:t>
      </w:r>
      <w:r w:rsidR="00342F45">
        <w:rPr>
          <w:rFonts w:ascii="Lato" w:hAnsi="Lato"/>
        </w:rPr>
        <w:t xml:space="preserve">the next phase of </w:t>
      </w:r>
      <w:r w:rsidR="00301494" w:rsidRPr="00A50396">
        <w:rPr>
          <w:rFonts w:ascii="Lato" w:hAnsi="Lato"/>
        </w:rPr>
        <w:t>our commitment to delivering practical innovations that solve real</w:t>
      </w:r>
      <w:r w:rsidR="005E2E67">
        <w:rPr>
          <w:rFonts w:ascii="Lato" w:hAnsi="Lato"/>
        </w:rPr>
        <w:t xml:space="preserve"> </w:t>
      </w:r>
      <w:r w:rsidR="00CD2886">
        <w:rPr>
          <w:rFonts w:ascii="Lato" w:hAnsi="Lato"/>
        </w:rPr>
        <w:t xml:space="preserve">production </w:t>
      </w:r>
      <w:r w:rsidR="00301494" w:rsidRPr="00A50396">
        <w:rPr>
          <w:rFonts w:ascii="Lato" w:hAnsi="Lato"/>
        </w:rPr>
        <w:t>challenges</w:t>
      </w:r>
      <w:r w:rsidR="005E2E67">
        <w:rPr>
          <w:rFonts w:ascii="Lato" w:hAnsi="Lato"/>
        </w:rPr>
        <w:t xml:space="preserve"> </w:t>
      </w:r>
      <w:r w:rsidR="00574BCF">
        <w:rPr>
          <w:rFonts w:ascii="Lato" w:hAnsi="Lato"/>
        </w:rPr>
        <w:t>in an accessible way</w:t>
      </w:r>
      <w:r w:rsidR="00301494" w:rsidRPr="00A50396">
        <w:rPr>
          <w:rFonts w:ascii="Lato" w:hAnsi="Lato"/>
        </w:rPr>
        <w:t xml:space="preserve">. </w:t>
      </w:r>
      <w:r w:rsidR="003E3077" w:rsidRPr="00A50396">
        <w:rPr>
          <w:rFonts w:ascii="Lato" w:hAnsi="Lato"/>
        </w:rPr>
        <w:t xml:space="preserve">When you </w:t>
      </w:r>
      <w:r w:rsidR="003E6646">
        <w:rPr>
          <w:rFonts w:ascii="Lato" w:hAnsi="Lato"/>
        </w:rPr>
        <w:t>purchase</w:t>
      </w:r>
      <w:r w:rsidR="003E3077" w:rsidRPr="00A50396">
        <w:rPr>
          <w:rFonts w:ascii="Lato" w:hAnsi="Lato"/>
        </w:rPr>
        <w:t xml:space="preserve"> a </w:t>
      </w:r>
      <w:proofErr w:type="spellStart"/>
      <w:r w:rsidR="003E3077" w:rsidRPr="00A50396">
        <w:rPr>
          <w:rFonts w:ascii="Lato" w:hAnsi="Lato"/>
        </w:rPr>
        <w:t>MultiCam</w:t>
      </w:r>
      <w:proofErr w:type="spellEnd"/>
      <w:r w:rsidR="003E3077" w:rsidRPr="00A50396">
        <w:rPr>
          <w:rFonts w:ascii="Lato" w:hAnsi="Lato"/>
        </w:rPr>
        <w:t xml:space="preserve"> router, you’re investing in more than a machine</w:t>
      </w:r>
      <w:r w:rsidR="00C1019E" w:rsidRPr="00A50396">
        <w:rPr>
          <w:rFonts w:ascii="Lato" w:hAnsi="Lato"/>
        </w:rPr>
        <w:t xml:space="preserve">. </w:t>
      </w:r>
      <w:r w:rsidR="00301494" w:rsidRPr="00A50396">
        <w:rPr>
          <w:rFonts w:ascii="Lato" w:hAnsi="Lato"/>
        </w:rPr>
        <w:t xml:space="preserve">Combined with our experienced service and support network, </w:t>
      </w:r>
      <w:r w:rsidR="003E6646">
        <w:rPr>
          <w:rFonts w:ascii="Lato" w:hAnsi="Lato"/>
        </w:rPr>
        <w:t>you’re</w:t>
      </w:r>
      <w:r w:rsidR="001B4276" w:rsidRPr="00A50396">
        <w:rPr>
          <w:rFonts w:ascii="Lato" w:hAnsi="Lato"/>
        </w:rPr>
        <w:t xml:space="preserve"> investing in a complete solution that allows </w:t>
      </w:r>
      <w:r w:rsidR="003E6646">
        <w:rPr>
          <w:rFonts w:ascii="Lato" w:hAnsi="Lato"/>
        </w:rPr>
        <w:t>you</w:t>
      </w:r>
      <w:r w:rsidR="001B4276" w:rsidRPr="00A50396">
        <w:rPr>
          <w:rFonts w:ascii="Lato" w:hAnsi="Lato"/>
        </w:rPr>
        <w:t xml:space="preserve"> to </w:t>
      </w:r>
      <w:r w:rsidR="00301494" w:rsidRPr="00A50396">
        <w:rPr>
          <w:rFonts w:ascii="Lato" w:hAnsi="Lato"/>
        </w:rPr>
        <w:t xml:space="preserve">move forward with confidence knowing </w:t>
      </w:r>
      <w:r w:rsidR="003E6646">
        <w:rPr>
          <w:rFonts w:ascii="Lato" w:hAnsi="Lato"/>
        </w:rPr>
        <w:t>you</w:t>
      </w:r>
      <w:r w:rsidR="00301494" w:rsidRPr="00A50396">
        <w:rPr>
          <w:rFonts w:ascii="Lato" w:hAnsi="Lato"/>
        </w:rPr>
        <w:t xml:space="preserve"> </w:t>
      </w:r>
      <w:r w:rsidR="00BE32C8" w:rsidRPr="00A50396">
        <w:rPr>
          <w:rFonts w:ascii="Lato" w:hAnsi="Lato"/>
        </w:rPr>
        <w:t xml:space="preserve">have a partner </w:t>
      </w:r>
      <w:r w:rsidR="003E6646">
        <w:rPr>
          <w:rFonts w:ascii="Lato" w:hAnsi="Lato"/>
        </w:rPr>
        <w:t>you</w:t>
      </w:r>
      <w:r w:rsidR="00BE32C8" w:rsidRPr="00A50396">
        <w:rPr>
          <w:rFonts w:ascii="Lato" w:hAnsi="Lato"/>
        </w:rPr>
        <w:t xml:space="preserve"> can rely on</w:t>
      </w:r>
      <w:r w:rsidR="00A50396" w:rsidRPr="00A50396">
        <w:rPr>
          <w:rFonts w:ascii="Lato" w:hAnsi="Lato"/>
        </w:rPr>
        <w:t>.”</w:t>
      </w:r>
    </w:p>
    <w:p w14:paraId="0C2BC1C5" w14:textId="05D1686A" w:rsidR="00086778" w:rsidRPr="00A50396" w:rsidRDefault="657225EE" w:rsidP="70AAC51E">
      <w:pPr>
        <w:rPr>
          <w:rFonts w:ascii="Lato" w:hAnsi="Lato"/>
        </w:rPr>
      </w:pPr>
      <w:r w:rsidRPr="70AAC51E">
        <w:rPr>
          <w:rFonts w:ascii="Lato" w:hAnsi="Lato"/>
        </w:rPr>
        <w:t>V</w:t>
      </w:r>
      <w:r w:rsidR="0A2A37F3" w:rsidRPr="70AAC51E">
        <w:rPr>
          <w:rFonts w:ascii="Lato" w:hAnsi="Lato"/>
        </w:rPr>
        <w:t xml:space="preserve">isitors to this year’s </w:t>
      </w:r>
      <w:r w:rsidR="02F2D6E5" w:rsidRPr="70AAC51E">
        <w:rPr>
          <w:rFonts w:ascii="Lato" w:hAnsi="Lato"/>
        </w:rPr>
        <w:t xml:space="preserve">PRINTING </w:t>
      </w:r>
      <w:r w:rsidR="0A2A37F3" w:rsidRPr="70AAC51E">
        <w:rPr>
          <w:rFonts w:ascii="Lato" w:hAnsi="Lato"/>
        </w:rPr>
        <w:t xml:space="preserve">United will be </w:t>
      </w:r>
      <w:r w:rsidRPr="70AAC51E">
        <w:rPr>
          <w:rFonts w:ascii="Lato" w:hAnsi="Lato"/>
        </w:rPr>
        <w:t>the first to see the STRATA</w:t>
      </w:r>
      <w:r w:rsidR="0A2A37F3" w:rsidRPr="70AAC51E">
        <w:rPr>
          <w:rFonts w:ascii="Lato" w:hAnsi="Lato"/>
        </w:rPr>
        <w:t xml:space="preserve"> </w:t>
      </w:r>
      <w:r w:rsidRPr="70AAC51E">
        <w:rPr>
          <w:rFonts w:ascii="Lato" w:hAnsi="Lato"/>
        </w:rPr>
        <w:t xml:space="preserve">One </w:t>
      </w:r>
      <w:r w:rsidR="2F469EAA" w:rsidRPr="70AAC51E">
        <w:rPr>
          <w:rFonts w:ascii="Lato" w:hAnsi="Lato"/>
        </w:rPr>
        <w:t xml:space="preserve">in </w:t>
      </w:r>
      <w:r w:rsidRPr="70AAC51E">
        <w:rPr>
          <w:rFonts w:ascii="Lato" w:hAnsi="Lato"/>
        </w:rPr>
        <w:t>the Kongsberg Precision Cutting Systems Booth (</w:t>
      </w:r>
      <w:r w:rsidR="2A3FA075" w:rsidRPr="70AAC51E">
        <w:rPr>
          <w:rFonts w:ascii="Lato" w:hAnsi="Lato"/>
        </w:rPr>
        <w:t>C300)</w:t>
      </w:r>
      <w:r w:rsidR="7AA060F3" w:rsidRPr="70AAC51E">
        <w:rPr>
          <w:rFonts w:ascii="Lato" w:hAnsi="Lato"/>
        </w:rPr>
        <w:t xml:space="preserve">, alongside the Kongsberg Ultimate and C </w:t>
      </w:r>
      <w:r w:rsidR="060D55FA" w:rsidRPr="70AAC51E">
        <w:rPr>
          <w:rFonts w:ascii="Lato" w:hAnsi="Lato"/>
        </w:rPr>
        <w:t xml:space="preserve">digital </w:t>
      </w:r>
      <w:r w:rsidR="7AA060F3" w:rsidRPr="70AAC51E">
        <w:rPr>
          <w:rFonts w:ascii="Lato" w:hAnsi="Lato"/>
        </w:rPr>
        <w:t xml:space="preserve">cutting tables. </w:t>
      </w:r>
    </w:p>
    <w:p w14:paraId="29D31B04" w14:textId="5FB3F4D3" w:rsidR="003F6B1F" w:rsidRPr="00A50396" w:rsidRDefault="00002117" w:rsidP="004A7210">
      <w:pPr>
        <w:rPr>
          <w:rFonts w:ascii="Lato" w:eastAsia="Calibri" w:hAnsi="Lato" w:cs="Arial"/>
        </w:rPr>
      </w:pPr>
      <w:r w:rsidRPr="00A50396">
        <w:rPr>
          <w:rFonts w:ascii="Lato" w:hAnsi="Lato"/>
        </w:rPr>
        <w:t>STRATA One is available immediately</w:t>
      </w:r>
      <w:r w:rsidR="00E63287">
        <w:rPr>
          <w:rFonts w:ascii="Lato" w:hAnsi="Lato"/>
        </w:rPr>
        <w:t xml:space="preserve"> to order at the event and via local resellers</w:t>
      </w:r>
      <w:r w:rsidRPr="00A50396">
        <w:rPr>
          <w:rFonts w:ascii="Lato" w:hAnsi="Lato"/>
        </w:rPr>
        <w:t xml:space="preserve">. </w:t>
      </w:r>
      <w:r w:rsidR="00100DF5" w:rsidRPr="00A50396">
        <w:rPr>
          <w:rFonts w:ascii="Lato" w:hAnsi="Lato"/>
        </w:rPr>
        <w:t xml:space="preserve">To learn more, visit: </w:t>
      </w:r>
      <w:hyperlink r:id="rId10" w:history="1">
        <w:r w:rsidR="004A7210" w:rsidRPr="00CD6C0E">
          <w:rPr>
            <w:rStyle w:val="Hyperlink"/>
            <w:rFonts w:ascii="Lato" w:hAnsi="Lato"/>
          </w:rPr>
          <w:t>https://www.multicam.com/en/cnc-routers/strata-one</w:t>
        </w:r>
      </w:hyperlink>
      <w:r w:rsidR="004A7210">
        <w:rPr>
          <w:rFonts w:ascii="Lato" w:hAnsi="Lato"/>
        </w:rPr>
        <w:t xml:space="preserve"> </w:t>
      </w:r>
    </w:p>
    <w:p w14:paraId="52B4754D" w14:textId="77777777" w:rsidR="00CF59C0" w:rsidRPr="00A50396" w:rsidRDefault="00CF59C0" w:rsidP="00436A35">
      <w:pPr>
        <w:spacing w:line="240" w:lineRule="auto"/>
        <w:rPr>
          <w:rFonts w:ascii="Lato" w:eastAsia="Calibri" w:hAnsi="Lato" w:cs="Arial"/>
        </w:rPr>
      </w:pPr>
    </w:p>
    <w:p w14:paraId="494F8CC3" w14:textId="77777777" w:rsidR="00C56734" w:rsidRPr="00A50396" w:rsidRDefault="00C56734" w:rsidP="00C56734">
      <w:pPr>
        <w:jc w:val="center"/>
        <w:rPr>
          <w:rFonts w:ascii="Lato Heavy" w:hAnsi="Lato Heavy" w:cs="Arial"/>
          <w:b/>
          <w:bCs/>
        </w:rPr>
      </w:pPr>
      <w:r w:rsidRPr="00A50396">
        <w:rPr>
          <w:rFonts w:ascii="Lato Heavy" w:hAnsi="Lato Heavy" w:cs="Arial"/>
          <w:b/>
          <w:bCs/>
        </w:rPr>
        <w:t>ENDS</w:t>
      </w:r>
    </w:p>
    <w:p w14:paraId="0BD80204" w14:textId="77777777" w:rsidR="00C56734" w:rsidRPr="00A50396" w:rsidRDefault="00C56734" w:rsidP="00C56734">
      <w:pPr>
        <w:jc w:val="center"/>
        <w:rPr>
          <w:rFonts w:ascii="Arial" w:hAnsi="Arial" w:cs="Arial"/>
          <w:sz w:val="20"/>
          <w:szCs w:val="20"/>
        </w:rPr>
      </w:pPr>
    </w:p>
    <w:p w14:paraId="5AAE04FD" w14:textId="77777777" w:rsidR="008B4D84" w:rsidRPr="00A50396" w:rsidRDefault="008B4D84" w:rsidP="008B4D84">
      <w:pPr>
        <w:pStyle w:val="paragraph"/>
        <w:spacing w:before="0" w:beforeAutospacing="0" w:after="0" w:afterAutospacing="0"/>
        <w:textAlignment w:val="baseline"/>
        <w:rPr>
          <w:rStyle w:val="scxw134902393"/>
          <w:rFonts w:ascii="Lato Heavy" w:eastAsiaTheme="majorEastAsia" w:hAnsi="Lato Heavy" w:cs="Arial"/>
          <w:b/>
          <w:bCs/>
          <w:sz w:val="22"/>
          <w:szCs w:val="22"/>
        </w:rPr>
      </w:pPr>
      <w:r w:rsidRPr="00A50396">
        <w:rPr>
          <w:rStyle w:val="normaltextrun"/>
          <w:rFonts w:ascii="Lato Heavy" w:eastAsiaTheme="majorEastAsia" w:hAnsi="Lato Heavy" w:cs="Arial"/>
          <w:b/>
          <w:bCs/>
          <w:i/>
          <w:iCs/>
          <w:sz w:val="22"/>
          <w:szCs w:val="22"/>
        </w:rPr>
        <w:t xml:space="preserve">About </w:t>
      </w:r>
      <w:proofErr w:type="spellStart"/>
      <w:r w:rsidRPr="00A50396">
        <w:rPr>
          <w:rStyle w:val="normaltextrun"/>
          <w:rFonts w:ascii="Lato Heavy" w:eastAsiaTheme="majorEastAsia" w:hAnsi="Lato Heavy" w:cs="Arial"/>
          <w:b/>
          <w:bCs/>
          <w:i/>
          <w:iCs/>
          <w:sz w:val="22"/>
          <w:szCs w:val="22"/>
        </w:rPr>
        <w:t>MultiCam</w:t>
      </w:r>
      <w:proofErr w:type="spellEnd"/>
      <w:r w:rsidRPr="00A50396">
        <w:rPr>
          <w:rStyle w:val="normaltextrun"/>
          <w:rFonts w:ascii="Lato Heavy" w:eastAsiaTheme="majorEastAsia" w:hAnsi="Lato Heavy" w:cs="Arial"/>
          <w:b/>
          <w:bCs/>
          <w:i/>
          <w:iCs/>
          <w:sz w:val="22"/>
          <w:szCs w:val="22"/>
        </w:rPr>
        <w:t xml:space="preserve"> and Kongsberg PCS:</w:t>
      </w:r>
      <w:r w:rsidRPr="00A50396">
        <w:rPr>
          <w:rStyle w:val="scxw134902393"/>
          <w:rFonts w:ascii="Lato Heavy" w:eastAsiaTheme="majorEastAsia" w:hAnsi="Lato Heavy" w:cs="Arial"/>
          <w:b/>
          <w:bCs/>
          <w:sz w:val="22"/>
          <w:szCs w:val="22"/>
        </w:rPr>
        <w:t> </w:t>
      </w:r>
    </w:p>
    <w:p w14:paraId="2D7AB9E1" w14:textId="412E798D" w:rsidR="008B4D84" w:rsidRPr="00A50396" w:rsidRDefault="008B4D84" w:rsidP="06A22571">
      <w:pPr>
        <w:pStyle w:val="paragraph"/>
        <w:spacing w:before="0" w:beforeAutospacing="0" w:after="0" w:afterAutospacing="0"/>
        <w:textAlignment w:val="baseline"/>
        <w:rPr>
          <w:rStyle w:val="normaltextrun"/>
          <w:rFonts w:ascii="Lato" w:eastAsiaTheme="majorEastAsia" w:hAnsi="Lato" w:cs="Arial"/>
          <w:sz w:val="22"/>
          <w:szCs w:val="22"/>
        </w:rPr>
      </w:pPr>
      <w:r>
        <w:br/>
      </w:r>
      <w:r w:rsidR="43510319" w:rsidRPr="70AAC51E">
        <w:rPr>
          <w:rStyle w:val="normaltextrun"/>
          <w:rFonts w:ascii="Lato" w:eastAsiaTheme="majorEastAsia" w:hAnsi="Lato" w:cs="Arial"/>
          <w:sz w:val="22"/>
          <w:szCs w:val="22"/>
        </w:rPr>
        <w:t>E</w:t>
      </w:r>
      <w:r w:rsidR="21E62D98" w:rsidRPr="70AAC51E">
        <w:rPr>
          <w:rStyle w:val="normaltextrun"/>
          <w:rFonts w:ascii="Lato" w:eastAsiaTheme="majorEastAsia" w:hAnsi="Lato" w:cs="Arial"/>
          <w:sz w:val="22"/>
          <w:szCs w:val="22"/>
        </w:rPr>
        <w:t>nginee</w:t>
      </w:r>
      <w:r w:rsidR="18312BA0" w:rsidRPr="70AAC51E">
        <w:rPr>
          <w:rStyle w:val="normaltextrun"/>
          <w:rFonts w:ascii="Lato" w:eastAsiaTheme="majorEastAsia" w:hAnsi="Lato" w:cs="Arial"/>
          <w:sz w:val="22"/>
          <w:szCs w:val="22"/>
        </w:rPr>
        <w:t>re</w:t>
      </w:r>
      <w:r w:rsidR="3FD7E2FC" w:rsidRPr="70AAC51E">
        <w:rPr>
          <w:rStyle w:val="normaltextrun"/>
          <w:rFonts w:ascii="Lato" w:eastAsiaTheme="majorEastAsia" w:hAnsi="Lato" w:cs="Arial"/>
          <w:sz w:val="22"/>
          <w:szCs w:val="22"/>
        </w:rPr>
        <w:t>d</w:t>
      </w:r>
      <w:r w:rsidR="21E62D98" w:rsidRPr="70AAC51E">
        <w:rPr>
          <w:rStyle w:val="normaltextrun"/>
          <w:rFonts w:ascii="Lato" w:eastAsiaTheme="majorEastAsia" w:hAnsi="Lato" w:cs="Arial"/>
          <w:sz w:val="22"/>
          <w:szCs w:val="22"/>
        </w:rPr>
        <w:t xml:space="preserve"> and manufactured</w:t>
      </w:r>
      <w:r w:rsidR="2025DC50" w:rsidRPr="70AAC51E">
        <w:rPr>
          <w:rStyle w:val="normaltextrun"/>
          <w:rFonts w:ascii="Lato" w:eastAsiaTheme="majorEastAsia" w:hAnsi="Lato" w:cs="Arial"/>
          <w:sz w:val="22"/>
          <w:szCs w:val="22"/>
        </w:rPr>
        <w:t xml:space="preserve"> in the USA, the </w:t>
      </w:r>
      <w:proofErr w:type="spellStart"/>
      <w:r w:rsidR="2025DC50" w:rsidRPr="70AAC51E">
        <w:rPr>
          <w:rStyle w:val="normaltextrun"/>
          <w:rFonts w:ascii="Lato" w:eastAsiaTheme="majorEastAsia" w:hAnsi="Lato" w:cs="Arial"/>
          <w:sz w:val="22"/>
          <w:szCs w:val="22"/>
        </w:rPr>
        <w:t>MultiCam</w:t>
      </w:r>
      <w:proofErr w:type="spellEnd"/>
      <w:r w:rsidR="2025DC50" w:rsidRPr="70AAC51E">
        <w:rPr>
          <w:rStyle w:val="normaltextrun"/>
          <w:rFonts w:ascii="Lato" w:eastAsiaTheme="majorEastAsia" w:hAnsi="Lato" w:cs="Arial"/>
          <w:sz w:val="22"/>
          <w:szCs w:val="22"/>
        </w:rPr>
        <w:t xml:space="preserve"> product portfolio includes CNC routers and digital cutters for a multitude of industries and applications - from sign-making to digital finishing, aerospace to automotive, sheet-metal to hardwoods, plastics fabrication, and more. The full </w:t>
      </w:r>
      <w:proofErr w:type="spellStart"/>
      <w:r w:rsidR="2025DC50" w:rsidRPr="70AAC51E">
        <w:rPr>
          <w:rStyle w:val="normaltextrun"/>
          <w:rFonts w:ascii="Lato" w:eastAsiaTheme="majorEastAsia" w:hAnsi="Lato" w:cs="Arial"/>
          <w:sz w:val="22"/>
          <w:szCs w:val="22"/>
        </w:rPr>
        <w:t>MultiCam</w:t>
      </w:r>
      <w:proofErr w:type="spellEnd"/>
      <w:r w:rsidR="2025DC50" w:rsidRPr="70AAC51E">
        <w:rPr>
          <w:rStyle w:val="normaltextrun"/>
          <w:rFonts w:ascii="Lato" w:eastAsiaTheme="majorEastAsia" w:hAnsi="Lato" w:cs="Arial"/>
          <w:sz w:val="22"/>
          <w:szCs w:val="22"/>
        </w:rPr>
        <w:t xml:space="preserve"> portfolio is made at its R&amp;D manufacturing facility located in Dallas, TX.</w:t>
      </w:r>
    </w:p>
    <w:p w14:paraId="6D510AA8" w14:textId="77777777" w:rsidR="00021C89" w:rsidRPr="00A50396" w:rsidRDefault="00021C89" w:rsidP="008B4D84">
      <w:pPr>
        <w:pStyle w:val="paragraph"/>
        <w:spacing w:before="0" w:beforeAutospacing="0" w:after="0" w:afterAutospacing="0"/>
        <w:textAlignment w:val="baseline"/>
        <w:rPr>
          <w:rStyle w:val="eop"/>
          <w:rFonts w:ascii="Lato" w:eastAsiaTheme="majorEastAsia" w:hAnsi="Lato" w:cs="Arial"/>
          <w:sz w:val="22"/>
          <w:szCs w:val="22"/>
        </w:rPr>
      </w:pPr>
    </w:p>
    <w:p w14:paraId="22715B3E" w14:textId="1B83C996" w:rsidR="007C0EAF" w:rsidRPr="00A50396" w:rsidRDefault="008B4D84" w:rsidP="007C0EAF">
      <w:pPr>
        <w:pStyle w:val="paragraph"/>
        <w:spacing w:before="0" w:beforeAutospacing="0" w:after="0" w:afterAutospacing="0"/>
        <w:rPr>
          <w:rStyle w:val="eop"/>
          <w:rFonts w:ascii="Lato" w:eastAsiaTheme="majorEastAsia" w:hAnsi="Lato" w:cs="Calibri"/>
          <w:sz w:val="22"/>
          <w:szCs w:val="22"/>
        </w:rPr>
      </w:pPr>
      <w:proofErr w:type="spellStart"/>
      <w:r w:rsidRPr="00A50396">
        <w:rPr>
          <w:rStyle w:val="normaltextrun"/>
          <w:rFonts w:ascii="Lato" w:eastAsiaTheme="majorEastAsia" w:hAnsi="Lato" w:cs="Arial"/>
          <w:sz w:val="22"/>
          <w:szCs w:val="22"/>
        </w:rPr>
        <w:t>MultiCam</w:t>
      </w:r>
      <w:proofErr w:type="spellEnd"/>
      <w:r w:rsidRPr="00A50396">
        <w:rPr>
          <w:rStyle w:val="normaltextrun"/>
          <w:rFonts w:ascii="Lato" w:eastAsiaTheme="majorEastAsia" w:hAnsi="Lato" w:cs="Arial"/>
          <w:sz w:val="22"/>
          <w:szCs w:val="22"/>
        </w:rPr>
        <w:t xml:space="preserve"> is a part of the Kongsberg PCS group. </w:t>
      </w:r>
      <w:r w:rsidR="00A80985" w:rsidRPr="00A50396">
        <w:rPr>
          <w:rStyle w:val="eop"/>
          <w:rFonts w:ascii="Lato" w:eastAsiaTheme="majorEastAsia" w:hAnsi="Lato" w:cs="Calibri"/>
          <w:sz w:val="22"/>
          <w:szCs w:val="22"/>
        </w:rPr>
        <w:t>Established as a standalone business in 2021 after originally being founded in 1965 in Kongsberg, Norway, Kongsberg Precision Cutting Systems fuses passion, technology and creativity to provide best-in-class digital cutting and Computer Numerical Control (CNC) solutions</w:t>
      </w:r>
      <w:r w:rsidR="007C0EAF" w:rsidRPr="00A50396">
        <w:rPr>
          <w:rStyle w:val="eop"/>
          <w:rFonts w:ascii="Lato" w:eastAsiaTheme="majorEastAsia" w:hAnsi="Lato" w:cs="Calibri"/>
          <w:sz w:val="22"/>
          <w:szCs w:val="22"/>
        </w:rPr>
        <w:t xml:space="preserve">. In 2022, Kongsberg expanded its portfolio with the acquisition of </w:t>
      </w:r>
      <w:proofErr w:type="spellStart"/>
      <w:r w:rsidR="007C0EAF" w:rsidRPr="00A50396">
        <w:rPr>
          <w:rStyle w:val="eop"/>
          <w:rFonts w:ascii="Lato" w:eastAsiaTheme="majorEastAsia" w:hAnsi="Lato" w:cs="Calibri"/>
          <w:sz w:val="22"/>
          <w:szCs w:val="22"/>
        </w:rPr>
        <w:t>MultiCam</w:t>
      </w:r>
      <w:proofErr w:type="spellEnd"/>
      <w:r w:rsidR="007C0EAF" w:rsidRPr="00A50396">
        <w:rPr>
          <w:rStyle w:val="eop"/>
          <w:rFonts w:ascii="Lato" w:eastAsiaTheme="majorEastAsia" w:hAnsi="Lato" w:cs="Calibri"/>
          <w:sz w:val="22"/>
          <w:szCs w:val="22"/>
        </w:rPr>
        <w:t xml:space="preserve"> USA, creating the world’s first diversified digital cutting and CNC routing provider. Today, Kongsberg PCS manufactures and distributes the two leading brands in the market: Kongsberg and </w:t>
      </w:r>
      <w:proofErr w:type="spellStart"/>
      <w:r w:rsidR="007C0EAF" w:rsidRPr="00A50396">
        <w:rPr>
          <w:rStyle w:val="eop"/>
          <w:rFonts w:ascii="Lato" w:eastAsiaTheme="majorEastAsia" w:hAnsi="Lato" w:cs="Calibri"/>
          <w:sz w:val="22"/>
          <w:szCs w:val="22"/>
        </w:rPr>
        <w:t>MultiCam</w:t>
      </w:r>
      <w:proofErr w:type="spellEnd"/>
      <w:r w:rsidR="007C0EAF" w:rsidRPr="00A50396">
        <w:rPr>
          <w:rStyle w:val="eop"/>
          <w:rFonts w:ascii="Lato" w:eastAsiaTheme="majorEastAsia" w:hAnsi="Lato" w:cs="Calibri"/>
          <w:sz w:val="22"/>
          <w:szCs w:val="22"/>
        </w:rPr>
        <w:t xml:space="preserve">.  </w:t>
      </w:r>
    </w:p>
    <w:p w14:paraId="10031D8C" w14:textId="77777777" w:rsidR="007C0EAF" w:rsidRPr="00A50396" w:rsidRDefault="007C0EAF" w:rsidP="007C0EAF">
      <w:pPr>
        <w:pStyle w:val="paragraph"/>
        <w:spacing w:before="0" w:beforeAutospacing="0" w:after="0" w:afterAutospacing="0"/>
      </w:pPr>
    </w:p>
    <w:p w14:paraId="385951E8" w14:textId="162BE673" w:rsidR="008B4D84" w:rsidRPr="00A50396" w:rsidRDefault="00D04A25" w:rsidP="008B4D84">
      <w:pPr>
        <w:pStyle w:val="paragraph"/>
        <w:spacing w:before="0" w:beforeAutospacing="0" w:after="0" w:afterAutospacing="0"/>
        <w:textAlignment w:val="baseline"/>
        <w:rPr>
          <w:rStyle w:val="normaltextrun"/>
          <w:rFonts w:ascii="Lato" w:eastAsiaTheme="majorEastAsia" w:hAnsi="Lato" w:cs="Arial"/>
          <w:sz w:val="22"/>
          <w:szCs w:val="22"/>
        </w:rPr>
      </w:pPr>
      <w:r w:rsidRPr="00A50396">
        <w:rPr>
          <w:rStyle w:val="normaltextrun"/>
          <w:rFonts w:ascii="Lato" w:eastAsiaTheme="majorEastAsia" w:hAnsi="Lato" w:cs="Arial"/>
          <w:sz w:val="22"/>
          <w:szCs w:val="22"/>
        </w:rPr>
        <w:t xml:space="preserve">The Kongsberg PCS range delivers robust and reliable digital cutting solutions to packaging, signage, display and manufacturing markets worldwide, enabling businesses to produce faster, safer, and more efficiently without limiting imagination. R&amp;D is still located in Kongsberg, Norway, with production in Brno, Czech Republic.  </w:t>
      </w:r>
    </w:p>
    <w:p w14:paraId="2D3E60B6" w14:textId="77777777" w:rsidR="00D04A25" w:rsidRPr="00A50396" w:rsidRDefault="00D04A25" w:rsidP="008B4D84">
      <w:pPr>
        <w:pStyle w:val="paragraph"/>
        <w:spacing w:before="0" w:beforeAutospacing="0" w:after="0" w:afterAutospacing="0"/>
        <w:textAlignment w:val="baseline"/>
        <w:rPr>
          <w:rFonts w:ascii="Lato" w:hAnsi="Lato" w:cs="Arial"/>
          <w:sz w:val="22"/>
          <w:szCs w:val="22"/>
        </w:rPr>
      </w:pPr>
    </w:p>
    <w:p w14:paraId="55A815E9" w14:textId="4D11020E" w:rsidR="008B4D84" w:rsidRPr="00A50396" w:rsidRDefault="008B4D84" w:rsidP="008B4D84">
      <w:pPr>
        <w:pStyle w:val="paragraph"/>
        <w:spacing w:before="0" w:beforeAutospacing="0" w:after="0" w:afterAutospacing="0"/>
        <w:textAlignment w:val="baseline"/>
        <w:rPr>
          <w:rStyle w:val="eop"/>
          <w:rFonts w:ascii="Lato" w:eastAsiaTheme="majorEastAsia" w:hAnsi="Lato" w:cs="Arial"/>
          <w:sz w:val="22"/>
          <w:szCs w:val="22"/>
        </w:rPr>
      </w:pPr>
      <w:r w:rsidRPr="00A50396">
        <w:rPr>
          <w:rStyle w:val="normaltextrun"/>
          <w:rFonts w:ascii="Lato" w:eastAsiaTheme="majorEastAsia" w:hAnsi="Lato" w:cs="Arial"/>
          <w:sz w:val="22"/>
          <w:szCs w:val="22"/>
        </w:rPr>
        <w:lastRenderedPageBreak/>
        <w:t>Kongsberg Precision Cutting Systems is headquartered in Ghent, Belgium, with a North American head office in Ohio, USA.</w:t>
      </w:r>
      <w:r w:rsidRPr="00A50396">
        <w:rPr>
          <w:rStyle w:val="eop"/>
          <w:rFonts w:ascii="Lato" w:eastAsiaTheme="majorEastAsia" w:hAnsi="Lato" w:cs="Arial"/>
          <w:sz w:val="22"/>
          <w:szCs w:val="22"/>
        </w:rPr>
        <w:t> </w:t>
      </w:r>
    </w:p>
    <w:p w14:paraId="2C5D6350" w14:textId="77777777" w:rsidR="008B4D84" w:rsidRPr="00A50396" w:rsidRDefault="008B4D84" w:rsidP="008B4D84">
      <w:pPr>
        <w:pStyle w:val="paragraph"/>
        <w:spacing w:before="0" w:beforeAutospacing="0" w:after="0" w:afterAutospacing="0"/>
        <w:textAlignment w:val="baseline"/>
        <w:rPr>
          <w:rFonts w:ascii="Lato" w:hAnsi="Lato" w:cs="Arial"/>
          <w:b/>
          <w:bCs/>
          <w:sz w:val="22"/>
          <w:szCs w:val="22"/>
        </w:rPr>
      </w:pPr>
    </w:p>
    <w:p w14:paraId="40D80124" w14:textId="6DEE0501" w:rsidR="008B4D84" w:rsidRPr="00A50396" w:rsidRDefault="008B4D84" w:rsidP="008B4D84">
      <w:pPr>
        <w:pStyle w:val="paragraph"/>
        <w:spacing w:before="0" w:beforeAutospacing="0" w:after="0" w:afterAutospacing="0"/>
        <w:textAlignment w:val="baseline"/>
        <w:rPr>
          <w:rStyle w:val="normaltextrun"/>
          <w:rFonts w:ascii="Lato" w:eastAsiaTheme="majorEastAsia" w:hAnsi="Lato" w:cs="Arial"/>
          <w:b/>
          <w:bCs/>
          <w:sz w:val="22"/>
          <w:szCs w:val="22"/>
        </w:rPr>
      </w:pPr>
      <w:r w:rsidRPr="00A50396">
        <w:rPr>
          <w:rStyle w:val="normaltextrun"/>
          <w:rFonts w:ascii="Lato" w:eastAsiaTheme="majorEastAsia" w:hAnsi="Lato" w:cs="Arial"/>
          <w:b/>
          <w:bCs/>
          <w:sz w:val="22"/>
          <w:szCs w:val="22"/>
        </w:rPr>
        <w:t xml:space="preserve">To find out more about our wider product portfolios, please visit: </w:t>
      </w:r>
      <w:hyperlink r:id="rId11" w:history="1">
        <w:r w:rsidR="00D04A25" w:rsidRPr="00A50396">
          <w:rPr>
            <w:rStyle w:val="Hyperlink"/>
            <w:rFonts w:ascii="Lato" w:eastAsiaTheme="majorEastAsia" w:hAnsi="Lato" w:cs="Arial"/>
            <w:b/>
            <w:bCs/>
            <w:sz w:val="22"/>
            <w:szCs w:val="22"/>
          </w:rPr>
          <w:t>www.multicam.com</w:t>
        </w:r>
      </w:hyperlink>
      <w:r w:rsidR="00D04A25" w:rsidRPr="00A50396">
        <w:rPr>
          <w:sz w:val="22"/>
          <w:szCs w:val="22"/>
        </w:rPr>
        <w:t xml:space="preserve"> </w:t>
      </w:r>
      <w:r w:rsidR="00D04A25" w:rsidRPr="00A50396">
        <w:rPr>
          <w:rStyle w:val="normaltextrun"/>
          <w:rFonts w:ascii="Lato" w:eastAsiaTheme="majorEastAsia" w:hAnsi="Lato" w:cs="Arial"/>
          <w:b/>
          <w:bCs/>
        </w:rPr>
        <w:t xml:space="preserve">or </w:t>
      </w:r>
      <w:hyperlink r:id="rId12" w:history="1">
        <w:r w:rsidRPr="00A50396">
          <w:rPr>
            <w:rStyle w:val="Hyperlink"/>
            <w:rFonts w:ascii="Lato" w:eastAsiaTheme="majorEastAsia" w:hAnsi="Lato" w:cs="Arial"/>
            <w:b/>
            <w:bCs/>
            <w:sz w:val="22"/>
            <w:szCs w:val="22"/>
          </w:rPr>
          <w:t>www.kongsbergsystems.com</w:t>
        </w:r>
      </w:hyperlink>
      <w:r w:rsidRPr="00A50396">
        <w:rPr>
          <w:rStyle w:val="normaltextrun"/>
          <w:rFonts w:ascii="Lato" w:eastAsiaTheme="majorEastAsia" w:hAnsi="Lato" w:cs="Arial"/>
          <w:b/>
          <w:bCs/>
          <w:sz w:val="22"/>
          <w:szCs w:val="22"/>
        </w:rPr>
        <w:t xml:space="preserve"> or contact:</w:t>
      </w:r>
    </w:p>
    <w:p w14:paraId="39B0A73B" w14:textId="77777777" w:rsidR="008B4D84" w:rsidRPr="00A50396" w:rsidRDefault="008B4D84" w:rsidP="008B4D84">
      <w:pPr>
        <w:pStyle w:val="paragraph"/>
        <w:spacing w:before="0" w:beforeAutospacing="0" w:after="0" w:afterAutospacing="0"/>
        <w:textAlignment w:val="baseline"/>
        <w:rPr>
          <w:rStyle w:val="normaltextrun"/>
          <w:rFonts w:ascii="Lato" w:eastAsiaTheme="majorEastAsia" w:hAnsi="Lato" w:cs="Arial"/>
          <w:b/>
          <w:bCs/>
          <w:sz w:val="22"/>
          <w:szCs w:val="22"/>
        </w:rPr>
      </w:pPr>
    </w:p>
    <w:p w14:paraId="490C6484" w14:textId="77777777" w:rsidR="008B4D84" w:rsidRPr="00A50396" w:rsidRDefault="008B4D84" w:rsidP="008B4D84">
      <w:pPr>
        <w:pStyle w:val="paragraph"/>
        <w:spacing w:before="0" w:beforeAutospacing="0" w:after="0" w:afterAutospacing="0"/>
        <w:textAlignment w:val="baseline"/>
        <w:rPr>
          <w:rFonts w:ascii="Lato" w:hAnsi="Lato" w:cs="Arial"/>
          <w:b/>
          <w:bCs/>
          <w:sz w:val="22"/>
          <w:szCs w:val="22"/>
        </w:rPr>
      </w:pPr>
      <w:r w:rsidRPr="00A50396">
        <w:rPr>
          <w:rFonts w:ascii="Lato" w:hAnsi="Lato" w:cs="Arial"/>
          <w:b/>
          <w:bCs/>
          <w:sz w:val="22"/>
          <w:szCs w:val="22"/>
        </w:rPr>
        <w:t xml:space="preserve">Email: sales@multicam.com </w:t>
      </w:r>
    </w:p>
    <w:p w14:paraId="7B78ECDF" w14:textId="77777777" w:rsidR="008B4D84" w:rsidRPr="00A50396" w:rsidRDefault="008B4D84" w:rsidP="008B4D84">
      <w:pPr>
        <w:pStyle w:val="paragraph"/>
        <w:spacing w:before="0" w:beforeAutospacing="0" w:after="0" w:afterAutospacing="0"/>
        <w:textAlignment w:val="baseline"/>
        <w:rPr>
          <w:rFonts w:ascii="Lato" w:hAnsi="Lato" w:cs="Arial"/>
          <w:b/>
          <w:bCs/>
          <w:sz w:val="22"/>
          <w:szCs w:val="22"/>
        </w:rPr>
      </w:pPr>
      <w:r w:rsidRPr="00A50396">
        <w:rPr>
          <w:rFonts w:ascii="Lato" w:hAnsi="Lato" w:cs="Arial"/>
          <w:b/>
          <w:bCs/>
          <w:sz w:val="22"/>
          <w:szCs w:val="22"/>
        </w:rPr>
        <w:t>Tel: +1 972-929-4070</w:t>
      </w:r>
    </w:p>
    <w:p w14:paraId="69242DCE" w14:textId="77777777" w:rsidR="008B4D84" w:rsidRPr="00A50396" w:rsidRDefault="008B4D84" w:rsidP="008B4D84">
      <w:pPr>
        <w:rPr>
          <w:rStyle w:val="normaltextrun"/>
          <w:rFonts w:ascii="Lato" w:hAnsi="Lato" w:cs="Arial"/>
          <w:b/>
          <w:bCs/>
          <w:color w:val="000000"/>
          <w:bdr w:val="none" w:sz="0" w:space="0" w:color="auto" w:frame="1"/>
        </w:rPr>
      </w:pPr>
    </w:p>
    <w:p w14:paraId="2BFE2F59" w14:textId="77777777" w:rsidR="008B4D84" w:rsidRPr="00A50396" w:rsidRDefault="008B4D84" w:rsidP="008B4D84">
      <w:pPr>
        <w:rPr>
          <w:rStyle w:val="normaltextrun"/>
          <w:rFonts w:ascii="Lato" w:hAnsi="Lato" w:cs="Arial"/>
          <w:b/>
          <w:bCs/>
          <w:color w:val="000000"/>
          <w:bdr w:val="none" w:sz="0" w:space="0" w:color="auto" w:frame="1"/>
        </w:rPr>
      </w:pPr>
      <w:r w:rsidRPr="00A50396">
        <w:rPr>
          <w:rStyle w:val="normaltextrun"/>
          <w:rFonts w:ascii="Lato" w:hAnsi="Lato" w:cs="Arial"/>
          <w:b/>
          <w:bCs/>
          <w:color w:val="000000"/>
          <w:bdr w:val="none" w:sz="0" w:space="0" w:color="auto" w:frame="1"/>
        </w:rPr>
        <w:t>For further media inquiries, contact:</w:t>
      </w:r>
    </w:p>
    <w:p w14:paraId="516B384E" w14:textId="77777777" w:rsidR="008B4D84" w:rsidRPr="00A50396" w:rsidRDefault="008B4D84" w:rsidP="008B4D84">
      <w:pPr>
        <w:spacing w:after="0"/>
        <w:rPr>
          <w:rFonts w:ascii="Lato" w:hAnsi="Lato" w:cs="Arial"/>
          <w:color w:val="000000"/>
          <w:bdr w:val="none" w:sz="0" w:space="0" w:color="auto" w:frame="1"/>
        </w:rPr>
      </w:pPr>
      <w:r w:rsidRPr="00A50396">
        <w:rPr>
          <w:rFonts w:ascii="Lato" w:hAnsi="Lato" w:cs="Arial"/>
          <w:color w:val="000000"/>
          <w:bdr w:val="none" w:sz="0" w:space="0" w:color="auto" w:frame="1"/>
        </w:rPr>
        <w:t>Imogen King</w:t>
      </w:r>
    </w:p>
    <w:p w14:paraId="195BF369" w14:textId="77777777" w:rsidR="008B4D84" w:rsidRPr="00A50396" w:rsidRDefault="008B4D84" w:rsidP="008B4D84">
      <w:pPr>
        <w:spacing w:after="0"/>
        <w:rPr>
          <w:rFonts w:ascii="Lato" w:hAnsi="Lato" w:cs="Arial"/>
          <w:color w:val="000000"/>
          <w:bdr w:val="none" w:sz="0" w:space="0" w:color="auto" w:frame="1"/>
        </w:rPr>
      </w:pPr>
      <w:r w:rsidRPr="00A50396">
        <w:rPr>
          <w:rFonts w:ascii="Lato" w:hAnsi="Lato" w:cs="Arial"/>
          <w:color w:val="000000"/>
          <w:bdr w:val="none" w:sz="0" w:space="0" w:color="auto" w:frame="1"/>
        </w:rPr>
        <w:t>AD Communications</w:t>
      </w:r>
    </w:p>
    <w:p w14:paraId="7795CC45" w14:textId="77777777" w:rsidR="008B4D84" w:rsidRPr="00A50396" w:rsidRDefault="008B4D84" w:rsidP="008B4D84">
      <w:pPr>
        <w:spacing w:after="0"/>
        <w:rPr>
          <w:rFonts w:ascii="Lato" w:hAnsi="Lato" w:cs="Arial"/>
          <w:b/>
          <w:bCs/>
          <w:color w:val="000000"/>
          <w:bdr w:val="none" w:sz="0" w:space="0" w:color="auto" w:frame="1"/>
        </w:rPr>
      </w:pPr>
      <w:r w:rsidRPr="00A50396">
        <w:rPr>
          <w:rFonts w:ascii="Lato" w:hAnsi="Lato" w:cs="Arial"/>
          <w:b/>
          <w:bCs/>
          <w:color w:val="000000"/>
          <w:bdr w:val="none" w:sz="0" w:space="0" w:color="auto" w:frame="1"/>
        </w:rPr>
        <w:t xml:space="preserve">E: </w:t>
      </w:r>
      <w:r w:rsidRPr="00A50396">
        <w:rPr>
          <w:rFonts w:ascii="Lato" w:hAnsi="Lato" w:cs="Arial"/>
          <w:color w:val="000000"/>
          <w:bdr w:val="none" w:sz="0" w:space="0" w:color="auto" w:frame="1"/>
        </w:rPr>
        <w:t>kongsbergpcs@adcomms.co.uk</w:t>
      </w:r>
    </w:p>
    <w:p w14:paraId="48CA7E0F" w14:textId="77777777" w:rsidR="008B4D84" w:rsidRPr="00A50396" w:rsidRDefault="008B4D84" w:rsidP="008B4D84">
      <w:pPr>
        <w:spacing w:after="0"/>
        <w:rPr>
          <w:rFonts w:ascii="Lato" w:hAnsi="Lato" w:cs="Arial"/>
          <w:b/>
          <w:bCs/>
          <w:color w:val="000000"/>
          <w:bdr w:val="none" w:sz="0" w:space="0" w:color="auto" w:frame="1"/>
        </w:rPr>
      </w:pPr>
      <w:r w:rsidRPr="00A50396">
        <w:rPr>
          <w:rFonts w:ascii="Lato" w:hAnsi="Lato" w:cs="Arial"/>
          <w:b/>
          <w:bCs/>
          <w:color w:val="000000"/>
          <w:bdr w:val="none" w:sz="0" w:space="0" w:color="auto" w:frame="1"/>
        </w:rPr>
        <w:t>Tel:</w:t>
      </w:r>
      <w:r w:rsidRPr="00A50396">
        <w:rPr>
          <w:rFonts w:ascii="Lato" w:hAnsi="Lato" w:cs="Arial"/>
          <w:color w:val="000000"/>
          <w:bdr w:val="none" w:sz="0" w:space="0" w:color="auto" w:frame="1"/>
        </w:rPr>
        <w:t xml:space="preserve"> +44 (0)1372 464470</w:t>
      </w:r>
    </w:p>
    <w:p w14:paraId="1B52DD31" w14:textId="77777777" w:rsidR="008B4D84" w:rsidRPr="00A50396" w:rsidRDefault="008B4D84" w:rsidP="008B4D84">
      <w:pPr>
        <w:rPr>
          <w:rFonts w:ascii="Lato" w:hAnsi="Lato" w:cs="Arial"/>
          <w:sz w:val="20"/>
          <w:szCs w:val="20"/>
        </w:rPr>
      </w:pPr>
    </w:p>
    <w:p w14:paraId="017C6E77" w14:textId="77777777" w:rsidR="00854629" w:rsidRDefault="00854629"/>
    <w:sectPr w:rsidR="00854629" w:rsidSect="001466F0">
      <w:headerReference w:type="default" r:id="rId13"/>
      <w:pgSz w:w="11906" w:h="16838"/>
      <w:pgMar w:top="1440" w:right="1440" w:bottom="1440" w:left="1440" w:header="85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C8CD7" w14:textId="77777777" w:rsidR="004A5357" w:rsidRPr="00A50396" w:rsidRDefault="004A5357">
      <w:pPr>
        <w:spacing w:after="0" w:line="240" w:lineRule="auto"/>
      </w:pPr>
      <w:r w:rsidRPr="00A50396">
        <w:separator/>
      </w:r>
    </w:p>
  </w:endnote>
  <w:endnote w:type="continuationSeparator" w:id="0">
    <w:p w14:paraId="77409E8C" w14:textId="77777777" w:rsidR="004A5357" w:rsidRPr="00A50396" w:rsidRDefault="004A5357">
      <w:pPr>
        <w:spacing w:after="0" w:line="240" w:lineRule="auto"/>
      </w:pPr>
      <w:r w:rsidRPr="00A50396">
        <w:continuationSeparator/>
      </w:r>
    </w:p>
  </w:endnote>
  <w:endnote w:type="continuationNotice" w:id="1">
    <w:p w14:paraId="38288A49" w14:textId="77777777" w:rsidR="004A5357" w:rsidRPr="00A50396" w:rsidRDefault="004A53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ontserrat SemiBold">
    <w:altName w:val="Calibri"/>
    <w:charset w:val="00"/>
    <w:family w:val="auto"/>
    <w:pitch w:val="variable"/>
    <w:sig w:usb0="2000020F" w:usb1="00000003" w:usb2="00000000" w:usb3="00000000" w:csb0="00000197" w:csb1="00000000"/>
  </w:font>
  <w:font w:name="Lato Heavy">
    <w:altName w:val="Segoe UI"/>
    <w:charset w:val="00"/>
    <w:family w:val="swiss"/>
    <w:pitch w:val="variable"/>
    <w:sig w:usb0="E10002FF" w:usb1="5000ECFF" w:usb2="0000002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9C432" w14:textId="77777777" w:rsidR="004A5357" w:rsidRPr="00A50396" w:rsidRDefault="004A5357">
      <w:pPr>
        <w:spacing w:after="0" w:line="240" w:lineRule="auto"/>
      </w:pPr>
      <w:r w:rsidRPr="00A50396">
        <w:separator/>
      </w:r>
    </w:p>
  </w:footnote>
  <w:footnote w:type="continuationSeparator" w:id="0">
    <w:p w14:paraId="23223BEE" w14:textId="77777777" w:rsidR="004A5357" w:rsidRPr="00A50396" w:rsidRDefault="004A5357">
      <w:pPr>
        <w:spacing w:after="0" w:line="240" w:lineRule="auto"/>
      </w:pPr>
      <w:r w:rsidRPr="00A50396">
        <w:continuationSeparator/>
      </w:r>
    </w:p>
  </w:footnote>
  <w:footnote w:type="continuationNotice" w:id="1">
    <w:p w14:paraId="0D94DB9C" w14:textId="77777777" w:rsidR="004A5357" w:rsidRPr="00A50396" w:rsidRDefault="004A53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9EEB5" w14:textId="631F9243" w:rsidR="00365990" w:rsidRPr="00A50396" w:rsidRDefault="004033EA">
    <w:pPr>
      <w:pStyle w:val="Header"/>
    </w:pPr>
    <w:r w:rsidRPr="00A50396">
      <w:rPr>
        <w:noProof/>
      </w:rPr>
      <w:drawing>
        <wp:anchor distT="0" distB="0" distL="114300" distR="114300" simplePos="0" relativeHeight="251658240" behindDoc="1" locked="0" layoutInCell="1" allowOverlap="1" wp14:anchorId="4D3B067E" wp14:editId="6CAB80BC">
          <wp:simplePos x="0" y="0"/>
          <wp:positionH relativeFrom="column">
            <wp:posOffset>1936750</wp:posOffset>
          </wp:positionH>
          <wp:positionV relativeFrom="paragraph">
            <wp:posOffset>-160020</wp:posOffset>
          </wp:positionV>
          <wp:extent cx="1907540" cy="572135"/>
          <wp:effectExtent l="0" t="0" r="0" b="0"/>
          <wp:wrapTopAndBottom/>
          <wp:docPr id="1456037484" name="Picture 1">
            <a:extLst xmlns:a="http://schemas.openxmlformats.org/drawingml/2006/main">
              <a:ext uri="{FF2B5EF4-FFF2-40B4-BE49-F238E27FC236}">
                <a16:creationId xmlns:a16="http://schemas.microsoft.com/office/drawing/2014/main" id="{0F0F0721-3660-4A47-9705-F22162BE4E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540" cy="5721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40AF3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F1F07B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366E45"/>
    <w:multiLevelType w:val="hybridMultilevel"/>
    <w:tmpl w:val="2D6A9368"/>
    <w:lvl w:ilvl="0" w:tplc="88EC3708">
      <w:start w:val="1"/>
      <w:numFmt w:val="bullet"/>
      <w:lvlText w:val=""/>
      <w:lvlJc w:val="left"/>
      <w:pPr>
        <w:ind w:left="2360" w:hanging="360"/>
      </w:pPr>
      <w:rPr>
        <w:rFonts w:ascii="Symbol" w:hAnsi="Symbol"/>
      </w:rPr>
    </w:lvl>
    <w:lvl w:ilvl="1" w:tplc="78B40364">
      <w:start w:val="1"/>
      <w:numFmt w:val="bullet"/>
      <w:lvlText w:val=""/>
      <w:lvlJc w:val="left"/>
      <w:pPr>
        <w:ind w:left="2360" w:hanging="360"/>
      </w:pPr>
      <w:rPr>
        <w:rFonts w:ascii="Symbol" w:hAnsi="Symbol"/>
      </w:rPr>
    </w:lvl>
    <w:lvl w:ilvl="2" w:tplc="5AFABFBA">
      <w:start w:val="1"/>
      <w:numFmt w:val="bullet"/>
      <w:lvlText w:val=""/>
      <w:lvlJc w:val="left"/>
      <w:pPr>
        <w:ind w:left="2360" w:hanging="360"/>
      </w:pPr>
      <w:rPr>
        <w:rFonts w:ascii="Symbol" w:hAnsi="Symbol"/>
      </w:rPr>
    </w:lvl>
    <w:lvl w:ilvl="3" w:tplc="FCF87F62">
      <w:start w:val="1"/>
      <w:numFmt w:val="bullet"/>
      <w:lvlText w:val=""/>
      <w:lvlJc w:val="left"/>
      <w:pPr>
        <w:ind w:left="2360" w:hanging="360"/>
      </w:pPr>
      <w:rPr>
        <w:rFonts w:ascii="Symbol" w:hAnsi="Symbol"/>
      </w:rPr>
    </w:lvl>
    <w:lvl w:ilvl="4" w:tplc="32AC6356">
      <w:start w:val="1"/>
      <w:numFmt w:val="bullet"/>
      <w:lvlText w:val=""/>
      <w:lvlJc w:val="left"/>
      <w:pPr>
        <w:ind w:left="2360" w:hanging="360"/>
      </w:pPr>
      <w:rPr>
        <w:rFonts w:ascii="Symbol" w:hAnsi="Symbol"/>
      </w:rPr>
    </w:lvl>
    <w:lvl w:ilvl="5" w:tplc="6C5A2E5A">
      <w:start w:val="1"/>
      <w:numFmt w:val="bullet"/>
      <w:lvlText w:val=""/>
      <w:lvlJc w:val="left"/>
      <w:pPr>
        <w:ind w:left="2360" w:hanging="360"/>
      </w:pPr>
      <w:rPr>
        <w:rFonts w:ascii="Symbol" w:hAnsi="Symbol"/>
      </w:rPr>
    </w:lvl>
    <w:lvl w:ilvl="6" w:tplc="ACC81CCC">
      <w:start w:val="1"/>
      <w:numFmt w:val="bullet"/>
      <w:lvlText w:val=""/>
      <w:lvlJc w:val="left"/>
      <w:pPr>
        <w:ind w:left="2360" w:hanging="360"/>
      </w:pPr>
      <w:rPr>
        <w:rFonts w:ascii="Symbol" w:hAnsi="Symbol"/>
      </w:rPr>
    </w:lvl>
    <w:lvl w:ilvl="7" w:tplc="3C086FF8">
      <w:start w:val="1"/>
      <w:numFmt w:val="bullet"/>
      <w:lvlText w:val=""/>
      <w:lvlJc w:val="left"/>
      <w:pPr>
        <w:ind w:left="2360" w:hanging="360"/>
      </w:pPr>
      <w:rPr>
        <w:rFonts w:ascii="Symbol" w:hAnsi="Symbol"/>
      </w:rPr>
    </w:lvl>
    <w:lvl w:ilvl="8" w:tplc="D6983670">
      <w:start w:val="1"/>
      <w:numFmt w:val="bullet"/>
      <w:lvlText w:val=""/>
      <w:lvlJc w:val="left"/>
      <w:pPr>
        <w:ind w:left="2360" w:hanging="360"/>
      </w:pPr>
      <w:rPr>
        <w:rFonts w:ascii="Symbol" w:hAnsi="Symbol"/>
      </w:rPr>
    </w:lvl>
  </w:abstractNum>
  <w:abstractNum w:abstractNumId="3" w15:restartNumberingAfterBreak="0">
    <w:nsid w:val="114E1449"/>
    <w:multiLevelType w:val="hybridMultilevel"/>
    <w:tmpl w:val="BA7CA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00AAB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B093793"/>
    <w:multiLevelType w:val="hybridMultilevel"/>
    <w:tmpl w:val="89BA3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B31C90"/>
    <w:multiLevelType w:val="hybridMultilevel"/>
    <w:tmpl w:val="E83CC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6B5ADD"/>
    <w:multiLevelType w:val="hybridMultilevel"/>
    <w:tmpl w:val="21E47D04"/>
    <w:lvl w:ilvl="0" w:tplc="7470683E">
      <w:start w:val="1"/>
      <w:numFmt w:val="bullet"/>
      <w:lvlText w:val=""/>
      <w:lvlJc w:val="left"/>
      <w:pPr>
        <w:ind w:left="1440" w:hanging="360"/>
      </w:pPr>
      <w:rPr>
        <w:rFonts w:ascii="Symbol" w:hAnsi="Symbol"/>
      </w:rPr>
    </w:lvl>
    <w:lvl w:ilvl="1" w:tplc="85B62E48">
      <w:start w:val="1"/>
      <w:numFmt w:val="bullet"/>
      <w:lvlText w:val=""/>
      <w:lvlJc w:val="left"/>
      <w:pPr>
        <w:ind w:left="1440" w:hanging="360"/>
      </w:pPr>
      <w:rPr>
        <w:rFonts w:ascii="Symbol" w:hAnsi="Symbol"/>
      </w:rPr>
    </w:lvl>
    <w:lvl w:ilvl="2" w:tplc="0C5464E6">
      <w:start w:val="1"/>
      <w:numFmt w:val="bullet"/>
      <w:lvlText w:val=""/>
      <w:lvlJc w:val="left"/>
      <w:pPr>
        <w:ind w:left="1440" w:hanging="360"/>
      </w:pPr>
      <w:rPr>
        <w:rFonts w:ascii="Symbol" w:hAnsi="Symbol"/>
      </w:rPr>
    </w:lvl>
    <w:lvl w:ilvl="3" w:tplc="4BCAF71C">
      <w:start w:val="1"/>
      <w:numFmt w:val="bullet"/>
      <w:lvlText w:val=""/>
      <w:lvlJc w:val="left"/>
      <w:pPr>
        <w:ind w:left="1440" w:hanging="360"/>
      </w:pPr>
      <w:rPr>
        <w:rFonts w:ascii="Symbol" w:hAnsi="Symbol"/>
      </w:rPr>
    </w:lvl>
    <w:lvl w:ilvl="4" w:tplc="72405CC0">
      <w:start w:val="1"/>
      <w:numFmt w:val="bullet"/>
      <w:lvlText w:val=""/>
      <w:lvlJc w:val="left"/>
      <w:pPr>
        <w:ind w:left="1440" w:hanging="360"/>
      </w:pPr>
      <w:rPr>
        <w:rFonts w:ascii="Symbol" w:hAnsi="Symbol"/>
      </w:rPr>
    </w:lvl>
    <w:lvl w:ilvl="5" w:tplc="C2C46D84">
      <w:start w:val="1"/>
      <w:numFmt w:val="bullet"/>
      <w:lvlText w:val=""/>
      <w:lvlJc w:val="left"/>
      <w:pPr>
        <w:ind w:left="1440" w:hanging="360"/>
      </w:pPr>
      <w:rPr>
        <w:rFonts w:ascii="Symbol" w:hAnsi="Symbol"/>
      </w:rPr>
    </w:lvl>
    <w:lvl w:ilvl="6" w:tplc="CD98DE86">
      <w:start w:val="1"/>
      <w:numFmt w:val="bullet"/>
      <w:lvlText w:val=""/>
      <w:lvlJc w:val="left"/>
      <w:pPr>
        <w:ind w:left="1440" w:hanging="360"/>
      </w:pPr>
      <w:rPr>
        <w:rFonts w:ascii="Symbol" w:hAnsi="Symbol"/>
      </w:rPr>
    </w:lvl>
    <w:lvl w:ilvl="7" w:tplc="619400C0">
      <w:start w:val="1"/>
      <w:numFmt w:val="bullet"/>
      <w:lvlText w:val=""/>
      <w:lvlJc w:val="left"/>
      <w:pPr>
        <w:ind w:left="1440" w:hanging="360"/>
      </w:pPr>
      <w:rPr>
        <w:rFonts w:ascii="Symbol" w:hAnsi="Symbol"/>
      </w:rPr>
    </w:lvl>
    <w:lvl w:ilvl="8" w:tplc="2E92E68E">
      <w:start w:val="1"/>
      <w:numFmt w:val="bullet"/>
      <w:lvlText w:val=""/>
      <w:lvlJc w:val="left"/>
      <w:pPr>
        <w:ind w:left="1440" w:hanging="360"/>
      </w:pPr>
      <w:rPr>
        <w:rFonts w:ascii="Symbol" w:hAnsi="Symbol"/>
      </w:rPr>
    </w:lvl>
  </w:abstractNum>
  <w:abstractNum w:abstractNumId="8" w15:restartNumberingAfterBreak="0">
    <w:nsid w:val="498A6A6D"/>
    <w:multiLevelType w:val="hybridMultilevel"/>
    <w:tmpl w:val="BA4EF5B6"/>
    <w:lvl w:ilvl="0" w:tplc="08090001">
      <w:start w:val="1"/>
      <w:numFmt w:val="bullet"/>
      <w:lvlText w:val=""/>
      <w:lvlJc w:val="left"/>
      <w:pPr>
        <w:ind w:left="720" w:hanging="360"/>
      </w:pPr>
      <w:rPr>
        <w:rFonts w:ascii="Symbol" w:hAnsi="Symbol" w:hint="default"/>
      </w:rPr>
    </w:lvl>
    <w:lvl w:ilvl="1" w:tplc="7A28CADC">
      <w:start w:val="1"/>
      <w:numFmt w:val="bullet"/>
      <w:lvlText w:val="o"/>
      <w:lvlJc w:val="left"/>
      <w:pPr>
        <w:ind w:left="1440" w:hanging="360"/>
      </w:pPr>
      <w:rPr>
        <w:rFonts w:ascii="Courier New" w:hAnsi="Courier New" w:hint="default"/>
      </w:rPr>
    </w:lvl>
    <w:lvl w:ilvl="2" w:tplc="F880F13C">
      <w:start w:val="1"/>
      <w:numFmt w:val="bullet"/>
      <w:lvlText w:val=""/>
      <w:lvlJc w:val="left"/>
      <w:pPr>
        <w:ind w:left="2160" w:hanging="360"/>
      </w:pPr>
      <w:rPr>
        <w:rFonts w:ascii="Wingdings" w:hAnsi="Wingdings" w:hint="default"/>
      </w:rPr>
    </w:lvl>
    <w:lvl w:ilvl="3" w:tplc="4770E2EE">
      <w:start w:val="1"/>
      <w:numFmt w:val="bullet"/>
      <w:lvlText w:val=""/>
      <w:lvlJc w:val="left"/>
      <w:pPr>
        <w:ind w:left="2880" w:hanging="360"/>
      </w:pPr>
      <w:rPr>
        <w:rFonts w:ascii="Symbol" w:hAnsi="Symbol" w:hint="default"/>
      </w:rPr>
    </w:lvl>
    <w:lvl w:ilvl="4" w:tplc="7B9C8F2E">
      <w:start w:val="1"/>
      <w:numFmt w:val="bullet"/>
      <w:lvlText w:val="o"/>
      <w:lvlJc w:val="left"/>
      <w:pPr>
        <w:ind w:left="3600" w:hanging="360"/>
      </w:pPr>
      <w:rPr>
        <w:rFonts w:ascii="Courier New" w:hAnsi="Courier New" w:hint="default"/>
      </w:rPr>
    </w:lvl>
    <w:lvl w:ilvl="5" w:tplc="61EC322A">
      <w:start w:val="1"/>
      <w:numFmt w:val="bullet"/>
      <w:lvlText w:val=""/>
      <w:lvlJc w:val="left"/>
      <w:pPr>
        <w:ind w:left="4320" w:hanging="360"/>
      </w:pPr>
      <w:rPr>
        <w:rFonts w:ascii="Wingdings" w:hAnsi="Wingdings" w:hint="default"/>
      </w:rPr>
    </w:lvl>
    <w:lvl w:ilvl="6" w:tplc="F6C0B73A">
      <w:start w:val="1"/>
      <w:numFmt w:val="bullet"/>
      <w:lvlText w:val=""/>
      <w:lvlJc w:val="left"/>
      <w:pPr>
        <w:ind w:left="5040" w:hanging="360"/>
      </w:pPr>
      <w:rPr>
        <w:rFonts w:ascii="Symbol" w:hAnsi="Symbol" w:hint="default"/>
      </w:rPr>
    </w:lvl>
    <w:lvl w:ilvl="7" w:tplc="B16044C0">
      <w:start w:val="1"/>
      <w:numFmt w:val="bullet"/>
      <w:lvlText w:val="o"/>
      <w:lvlJc w:val="left"/>
      <w:pPr>
        <w:ind w:left="5760" w:hanging="360"/>
      </w:pPr>
      <w:rPr>
        <w:rFonts w:ascii="Courier New" w:hAnsi="Courier New" w:hint="default"/>
      </w:rPr>
    </w:lvl>
    <w:lvl w:ilvl="8" w:tplc="C9F44698">
      <w:start w:val="1"/>
      <w:numFmt w:val="bullet"/>
      <w:lvlText w:val=""/>
      <w:lvlJc w:val="left"/>
      <w:pPr>
        <w:ind w:left="6480" w:hanging="360"/>
      </w:pPr>
      <w:rPr>
        <w:rFonts w:ascii="Wingdings" w:hAnsi="Wingdings" w:hint="default"/>
      </w:rPr>
    </w:lvl>
  </w:abstractNum>
  <w:abstractNum w:abstractNumId="9" w15:restartNumberingAfterBreak="0">
    <w:nsid w:val="53C0B55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597CEB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7146864"/>
    <w:multiLevelType w:val="hybridMultilevel"/>
    <w:tmpl w:val="21808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6FBA4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BA212F4"/>
    <w:multiLevelType w:val="hybridMultilevel"/>
    <w:tmpl w:val="B94AC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5E335A"/>
    <w:multiLevelType w:val="hybridMultilevel"/>
    <w:tmpl w:val="A8E00BAE"/>
    <w:lvl w:ilvl="0" w:tplc="57E0B83A">
      <w:start w:val="1"/>
      <w:numFmt w:val="bullet"/>
      <w:lvlText w:val=""/>
      <w:lvlJc w:val="left"/>
      <w:pPr>
        <w:ind w:left="3240" w:hanging="360"/>
      </w:pPr>
      <w:rPr>
        <w:rFonts w:ascii="Symbol" w:hAnsi="Symbol"/>
      </w:rPr>
    </w:lvl>
    <w:lvl w:ilvl="1" w:tplc="0BFAD128">
      <w:start w:val="1"/>
      <w:numFmt w:val="bullet"/>
      <w:lvlText w:val=""/>
      <w:lvlJc w:val="left"/>
      <w:pPr>
        <w:ind w:left="3240" w:hanging="360"/>
      </w:pPr>
      <w:rPr>
        <w:rFonts w:ascii="Symbol" w:hAnsi="Symbol"/>
      </w:rPr>
    </w:lvl>
    <w:lvl w:ilvl="2" w:tplc="A90CCEDC">
      <w:start w:val="1"/>
      <w:numFmt w:val="bullet"/>
      <w:lvlText w:val=""/>
      <w:lvlJc w:val="left"/>
      <w:pPr>
        <w:ind w:left="3240" w:hanging="360"/>
      </w:pPr>
      <w:rPr>
        <w:rFonts w:ascii="Symbol" w:hAnsi="Symbol"/>
      </w:rPr>
    </w:lvl>
    <w:lvl w:ilvl="3" w:tplc="7F88006E">
      <w:start w:val="1"/>
      <w:numFmt w:val="bullet"/>
      <w:lvlText w:val=""/>
      <w:lvlJc w:val="left"/>
      <w:pPr>
        <w:ind w:left="3240" w:hanging="360"/>
      </w:pPr>
      <w:rPr>
        <w:rFonts w:ascii="Symbol" w:hAnsi="Symbol"/>
      </w:rPr>
    </w:lvl>
    <w:lvl w:ilvl="4" w:tplc="DAB61ACC">
      <w:start w:val="1"/>
      <w:numFmt w:val="bullet"/>
      <w:lvlText w:val=""/>
      <w:lvlJc w:val="left"/>
      <w:pPr>
        <w:ind w:left="3240" w:hanging="360"/>
      </w:pPr>
      <w:rPr>
        <w:rFonts w:ascii="Symbol" w:hAnsi="Symbol"/>
      </w:rPr>
    </w:lvl>
    <w:lvl w:ilvl="5" w:tplc="5282974A">
      <w:start w:val="1"/>
      <w:numFmt w:val="bullet"/>
      <w:lvlText w:val=""/>
      <w:lvlJc w:val="left"/>
      <w:pPr>
        <w:ind w:left="3240" w:hanging="360"/>
      </w:pPr>
      <w:rPr>
        <w:rFonts w:ascii="Symbol" w:hAnsi="Symbol"/>
      </w:rPr>
    </w:lvl>
    <w:lvl w:ilvl="6" w:tplc="927E5BC4">
      <w:start w:val="1"/>
      <w:numFmt w:val="bullet"/>
      <w:lvlText w:val=""/>
      <w:lvlJc w:val="left"/>
      <w:pPr>
        <w:ind w:left="3240" w:hanging="360"/>
      </w:pPr>
      <w:rPr>
        <w:rFonts w:ascii="Symbol" w:hAnsi="Symbol"/>
      </w:rPr>
    </w:lvl>
    <w:lvl w:ilvl="7" w:tplc="E2EE56E8">
      <w:start w:val="1"/>
      <w:numFmt w:val="bullet"/>
      <w:lvlText w:val=""/>
      <w:lvlJc w:val="left"/>
      <w:pPr>
        <w:ind w:left="3240" w:hanging="360"/>
      </w:pPr>
      <w:rPr>
        <w:rFonts w:ascii="Symbol" w:hAnsi="Symbol"/>
      </w:rPr>
    </w:lvl>
    <w:lvl w:ilvl="8" w:tplc="6EA04CD0">
      <w:start w:val="1"/>
      <w:numFmt w:val="bullet"/>
      <w:lvlText w:val=""/>
      <w:lvlJc w:val="left"/>
      <w:pPr>
        <w:ind w:left="3240" w:hanging="360"/>
      </w:pPr>
      <w:rPr>
        <w:rFonts w:ascii="Symbol" w:hAnsi="Symbol"/>
      </w:rPr>
    </w:lvl>
  </w:abstractNum>
  <w:abstractNum w:abstractNumId="15" w15:restartNumberingAfterBreak="0">
    <w:nsid w:val="601439A6"/>
    <w:multiLevelType w:val="hybridMultilevel"/>
    <w:tmpl w:val="04A8E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A90C90"/>
    <w:multiLevelType w:val="hybridMultilevel"/>
    <w:tmpl w:val="A7E692F4"/>
    <w:lvl w:ilvl="0" w:tplc="B5C869E6">
      <w:numFmt w:val="bullet"/>
      <w:lvlText w:val="-"/>
      <w:lvlJc w:val="left"/>
      <w:pPr>
        <w:ind w:left="720" w:hanging="360"/>
      </w:pPr>
      <w:rPr>
        <w:rFonts w:ascii="Lato" w:eastAsia="Calibri" w:hAnsi="Lat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196D3C"/>
    <w:multiLevelType w:val="hybridMultilevel"/>
    <w:tmpl w:val="EBC6C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1340743">
    <w:abstractNumId w:val="10"/>
  </w:num>
  <w:num w:numId="2" w16cid:durableId="1066224579">
    <w:abstractNumId w:val="7"/>
  </w:num>
  <w:num w:numId="3" w16cid:durableId="1257977147">
    <w:abstractNumId w:val="0"/>
  </w:num>
  <w:num w:numId="4" w16cid:durableId="1470709935">
    <w:abstractNumId w:val="1"/>
  </w:num>
  <w:num w:numId="5" w16cid:durableId="1545874379">
    <w:abstractNumId w:val="2"/>
  </w:num>
  <w:num w:numId="6" w16cid:durableId="1553271336">
    <w:abstractNumId w:val="15"/>
  </w:num>
  <w:num w:numId="7" w16cid:durableId="1573151038">
    <w:abstractNumId w:val="9"/>
  </w:num>
  <w:num w:numId="8" w16cid:durableId="1582369398">
    <w:abstractNumId w:val="3"/>
  </w:num>
  <w:num w:numId="9" w16cid:durableId="1598907248">
    <w:abstractNumId w:val="5"/>
  </w:num>
  <w:num w:numId="10" w16cid:durableId="1637683530">
    <w:abstractNumId w:val="12"/>
  </w:num>
  <w:num w:numId="11" w16cid:durableId="1678270714">
    <w:abstractNumId w:val="6"/>
  </w:num>
  <w:num w:numId="12" w16cid:durableId="1978416701">
    <w:abstractNumId w:val="13"/>
  </w:num>
  <w:num w:numId="13" w16cid:durableId="2033259208">
    <w:abstractNumId w:val="8"/>
  </w:num>
  <w:num w:numId="14" w16cid:durableId="285619573">
    <w:abstractNumId w:val="16"/>
  </w:num>
  <w:num w:numId="15" w16cid:durableId="404691759">
    <w:abstractNumId w:val="14"/>
  </w:num>
  <w:num w:numId="16" w16cid:durableId="493422587">
    <w:abstractNumId w:val="4"/>
  </w:num>
  <w:num w:numId="17" w16cid:durableId="672298674">
    <w:abstractNumId w:val="11"/>
  </w:num>
  <w:num w:numId="18" w16cid:durableId="9567160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734"/>
    <w:rsid w:val="00000ADB"/>
    <w:rsid w:val="00002117"/>
    <w:rsid w:val="000024E8"/>
    <w:rsid w:val="00003250"/>
    <w:rsid w:val="00005CDE"/>
    <w:rsid w:val="00006B71"/>
    <w:rsid w:val="00006BB5"/>
    <w:rsid w:val="00006C0E"/>
    <w:rsid w:val="00006ECA"/>
    <w:rsid w:val="0001066B"/>
    <w:rsid w:val="00010A5E"/>
    <w:rsid w:val="000114CA"/>
    <w:rsid w:val="00011C3D"/>
    <w:rsid w:val="00012714"/>
    <w:rsid w:val="00017DAB"/>
    <w:rsid w:val="00021C89"/>
    <w:rsid w:val="00024C8B"/>
    <w:rsid w:val="00027D0F"/>
    <w:rsid w:val="000313C1"/>
    <w:rsid w:val="00031D92"/>
    <w:rsid w:val="000363DE"/>
    <w:rsid w:val="00040B55"/>
    <w:rsid w:val="00040C84"/>
    <w:rsid w:val="00042513"/>
    <w:rsid w:val="00044B59"/>
    <w:rsid w:val="00046625"/>
    <w:rsid w:val="000504CA"/>
    <w:rsid w:val="0005306B"/>
    <w:rsid w:val="000541FC"/>
    <w:rsid w:val="00055862"/>
    <w:rsid w:val="00061C46"/>
    <w:rsid w:val="00062CB9"/>
    <w:rsid w:val="0006353E"/>
    <w:rsid w:val="00066268"/>
    <w:rsid w:val="00066860"/>
    <w:rsid w:val="00067A28"/>
    <w:rsid w:val="00070FFD"/>
    <w:rsid w:val="00071996"/>
    <w:rsid w:val="00072386"/>
    <w:rsid w:val="00072818"/>
    <w:rsid w:val="000740D4"/>
    <w:rsid w:val="00074376"/>
    <w:rsid w:val="00074FAF"/>
    <w:rsid w:val="00080342"/>
    <w:rsid w:val="00080BDE"/>
    <w:rsid w:val="00084766"/>
    <w:rsid w:val="00086778"/>
    <w:rsid w:val="00087BB5"/>
    <w:rsid w:val="000915BA"/>
    <w:rsid w:val="000931F2"/>
    <w:rsid w:val="000942F3"/>
    <w:rsid w:val="00096970"/>
    <w:rsid w:val="000970D3"/>
    <w:rsid w:val="00097262"/>
    <w:rsid w:val="00097ADA"/>
    <w:rsid w:val="000A0A54"/>
    <w:rsid w:val="000A13EC"/>
    <w:rsid w:val="000A1856"/>
    <w:rsid w:val="000A35DF"/>
    <w:rsid w:val="000A40B9"/>
    <w:rsid w:val="000A67BE"/>
    <w:rsid w:val="000B35FC"/>
    <w:rsid w:val="000B449B"/>
    <w:rsid w:val="000B466B"/>
    <w:rsid w:val="000B53B0"/>
    <w:rsid w:val="000B6852"/>
    <w:rsid w:val="000B77EC"/>
    <w:rsid w:val="000C1109"/>
    <w:rsid w:val="000C3D7A"/>
    <w:rsid w:val="000C77AC"/>
    <w:rsid w:val="000D0022"/>
    <w:rsid w:val="000D0C0E"/>
    <w:rsid w:val="000D6C76"/>
    <w:rsid w:val="000E0402"/>
    <w:rsid w:val="000E44D8"/>
    <w:rsid w:val="000E4957"/>
    <w:rsid w:val="000E5A54"/>
    <w:rsid w:val="000E7AD0"/>
    <w:rsid w:val="000F0F00"/>
    <w:rsid w:val="000F1B83"/>
    <w:rsid w:val="000F1DEE"/>
    <w:rsid w:val="000F2429"/>
    <w:rsid w:val="000F5DD8"/>
    <w:rsid w:val="000F7472"/>
    <w:rsid w:val="00100DF5"/>
    <w:rsid w:val="00103680"/>
    <w:rsid w:val="00103EC1"/>
    <w:rsid w:val="00104A34"/>
    <w:rsid w:val="001219B5"/>
    <w:rsid w:val="00122978"/>
    <w:rsid w:val="00122DF9"/>
    <w:rsid w:val="001246DA"/>
    <w:rsid w:val="00126D13"/>
    <w:rsid w:val="00127680"/>
    <w:rsid w:val="00131C4D"/>
    <w:rsid w:val="00131D3F"/>
    <w:rsid w:val="00131D5B"/>
    <w:rsid w:val="0013523C"/>
    <w:rsid w:val="00137707"/>
    <w:rsid w:val="001466F0"/>
    <w:rsid w:val="0014748A"/>
    <w:rsid w:val="00147931"/>
    <w:rsid w:val="0015099B"/>
    <w:rsid w:val="00152747"/>
    <w:rsid w:val="00155953"/>
    <w:rsid w:val="00157477"/>
    <w:rsid w:val="001610D2"/>
    <w:rsid w:val="001619F6"/>
    <w:rsid w:val="00162014"/>
    <w:rsid w:val="001621C2"/>
    <w:rsid w:val="0016313A"/>
    <w:rsid w:val="00163EA7"/>
    <w:rsid w:val="0016704C"/>
    <w:rsid w:val="00171B70"/>
    <w:rsid w:val="001746A8"/>
    <w:rsid w:val="001753CC"/>
    <w:rsid w:val="001757A4"/>
    <w:rsid w:val="00176D29"/>
    <w:rsid w:val="00176E94"/>
    <w:rsid w:val="001803A3"/>
    <w:rsid w:val="0018337B"/>
    <w:rsid w:val="00185E59"/>
    <w:rsid w:val="00194641"/>
    <w:rsid w:val="00194C44"/>
    <w:rsid w:val="001966AD"/>
    <w:rsid w:val="00196B81"/>
    <w:rsid w:val="001A09C7"/>
    <w:rsid w:val="001A1ED4"/>
    <w:rsid w:val="001A2770"/>
    <w:rsid w:val="001A2C21"/>
    <w:rsid w:val="001A4801"/>
    <w:rsid w:val="001A4DF3"/>
    <w:rsid w:val="001A61CB"/>
    <w:rsid w:val="001B1E87"/>
    <w:rsid w:val="001B2828"/>
    <w:rsid w:val="001B4276"/>
    <w:rsid w:val="001B5B05"/>
    <w:rsid w:val="001B6668"/>
    <w:rsid w:val="001B6B4A"/>
    <w:rsid w:val="001C014F"/>
    <w:rsid w:val="001C02D3"/>
    <w:rsid w:val="001C07CC"/>
    <w:rsid w:val="001C2E61"/>
    <w:rsid w:val="001C4F3A"/>
    <w:rsid w:val="001C500B"/>
    <w:rsid w:val="001C6751"/>
    <w:rsid w:val="001C7C6F"/>
    <w:rsid w:val="001D0446"/>
    <w:rsid w:val="001D0D6F"/>
    <w:rsid w:val="001D34CE"/>
    <w:rsid w:val="001D50BB"/>
    <w:rsid w:val="001D5833"/>
    <w:rsid w:val="001D70FF"/>
    <w:rsid w:val="001E355F"/>
    <w:rsid w:val="001E480B"/>
    <w:rsid w:val="001E51C8"/>
    <w:rsid w:val="001E610C"/>
    <w:rsid w:val="001E6AAC"/>
    <w:rsid w:val="001E7A27"/>
    <w:rsid w:val="001F0CF2"/>
    <w:rsid w:val="001F439A"/>
    <w:rsid w:val="001F4786"/>
    <w:rsid w:val="001F4DD1"/>
    <w:rsid w:val="001F750D"/>
    <w:rsid w:val="00201939"/>
    <w:rsid w:val="002019C3"/>
    <w:rsid w:val="00202179"/>
    <w:rsid w:val="00202189"/>
    <w:rsid w:val="00204CA4"/>
    <w:rsid w:val="00205A06"/>
    <w:rsid w:val="00205A69"/>
    <w:rsid w:val="00205C7C"/>
    <w:rsid w:val="0021002F"/>
    <w:rsid w:val="002111D7"/>
    <w:rsid w:val="0022003A"/>
    <w:rsid w:val="00222DBF"/>
    <w:rsid w:val="002235CC"/>
    <w:rsid w:val="00225707"/>
    <w:rsid w:val="00226444"/>
    <w:rsid w:val="00231D0D"/>
    <w:rsid w:val="00232777"/>
    <w:rsid w:val="002349AF"/>
    <w:rsid w:val="00235B6B"/>
    <w:rsid w:val="002367EA"/>
    <w:rsid w:val="00237F1F"/>
    <w:rsid w:val="00245A7D"/>
    <w:rsid w:val="00250A07"/>
    <w:rsid w:val="00252DC6"/>
    <w:rsid w:val="00253020"/>
    <w:rsid w:val="0025667B"/>
    <w:rsid w:val="002578EC"/>
    <w:rsid w:val="00261804"/>
    <w:rsid w:val="00262A32"/>
    <w:rsid w:val="00264B7A"/>
    <w:rsid w:val="00265E12"/>
    <w:rsid w:val="00266172"/>
    <w:rsid w:val="00266A48"/>
    <w:rsid w:val="00266FB8"/>
    <w:rsid w:val="0027211F"/>
    <w:rsid w:val="002739C8"/>
    <w:rsid w:val="00273D6F"/>
    <w:rsid w:val="00274669"/>
    <w:rsid w:val="00276A20"/>
    <w:rsid w:val="0028021D"/>
    <w:rsid w:val="0028107A"/>
    <w:rsid w:val="00286516"/>
    <w:rsid w:val="00286FBF"/>
    <w:rsid w:val="0029131E"/>
    <w:rsid w:val="002913FC"/>
    <w:rsid w:val="0029271F"/>
    <w:rsid w:val="00292CD0"/>
    <w:rsid w:val="00293434"/>
    <w:rsid w:val="00294AE7"/>
    <w:rsid w:val="00294B7A"/>
    <w:rsid w:val="0029674E"/>
    <w:rsid w:val="0029754A"/>
    <w:rsid w:val="002A09C1"/>
    <w:rsid w:val="002A0BA5"/>
    <w:rsid w:val="002A19EE"/>
    <w:rsid w:val="002A2595"/>
    <w:rsid w:val="002A2F7E"/>
    <w:rsid w:val="002A455F"/>
    <w:rsid w:val="002A4579"/>
    <w:rsid w:val="002A53A1"/>
    <w:rsid w:val="002A5C66"/>
    <w:rsid w:val="002A6774"/>
    <w:rsid w:val="002B09C2"/>
    <w:rsid w:val="002B2A9B"/>
    <w:rsid w:val="002B30B1"/>
    <w:rsid w:val="002C0789"/>
    <w:rsid w:val="002C140A"/>
    <w:rsid w:val="002C4B97"/>
    <w:rsid w:val="002C6D6F"/>
    <w:rsid w:val="002D5D10"/>
    <w:rsid w:val="002E0D77"/>
    <w:rsid w:val="002E1821"/>
    <w:rsid w:val="002E54D0"/>
    <w:rsid w:val="002E626A"/>
    <w:rsid w:val="002E6B87"/>
    <w:rsid w:val="002F043D"/>
    <w:rsid w:val="002F22E9"/>
    <w:rsid w:val="002F4B15"/>
    <w:rsid w:val="002F635B"/>
    <w:rsid w:val="002F6556"/>
    <w:rsid w:val="00301494"/>
    <w:rsid w:val="00305ECD"/>
    <w:rsid w:val="003060DC"/>
    <w:rsid w:val="003065F0"/>
    <w:rsid w:val="00310C8D"/>
    <w:rsid w:val="0031117A"/>
    <w:rsid w:val="00311EBD"/>
    <w:rsid w:val="00313417"/>
    <w:rsid w:val="00313A9D"/>
    <w:rsid w:val="00315167"/>
    <w:rsid w:val="003164F3"/>
    <w:rsid w:val="00317F46"/>
    <w:rsid w:val="0032011E"/>
    <w:rsid w:val="00320D28"/>
    <w:rsid w:val="00320EAA"/>
    <w:rsid w:val="00325C91"/>
    <w:rsid w:val="00327377"/>
    <w:rsid w:val="003300DF"/>
    <w:rsid w:val="00335D59"/>
    <w:rsid w:val="00340493"/>
    <w:rsid w:val="00342F45"/>
    <w:rsid w:val="00351B2E"/>
    <w:rsid w:val="00353D82"/>
    <w:rsid w:val="00354230"/>
    <w:rsid w:val="0035752D"/>
    <w:rsid w:val="00362897"/>
    <w:rsid w:val="00362B29"/>
    <w:rsid w:val="00363F6B"/>
    <w:rsid w:val="00364AC8"/>
    <w:rsid w:val="00365990"/>
    <w:rsid w:val="00365AE2"/>
    <w:rsid w:val="00367A58"/>
    <w:rsid w:val="00370318"/>
    <w:rsid w:val="00370668"/>
    <w:rsid w:val="00375E97"/>
    <w:rsid w:val="00377AC7"/>
    <w:rsid w:val="00382759"/>
    <w:rsid w:val="00386CE2"/>
    <w:rsid w:val="00387088"/>
    <w:rsid w:val="00396C3E"/>
    <w:rsid w:val="003A42F5"/>
    <w:rsid w:val="003B1131"/>
    <w:rsid w:val="003B2582"/>
    <w:rsid w:val="003B7425"/>
    <w:rsid w:val="003C4EC7"/>
    <w:rsid w:val="003C64DA"/>
    <w:rsid w:val="003D119A"/>
    <w:rsid w:val="003D4E4E"/>
    <w:rsid w:val="003E2C62"/>
    <w:rsid w:val="003E3077"/>
    <w:rsid w:val="003E6646"/>
    <w:rsid w:val="003F193C"/>
    <w:rsid w:val="003F3AF5"/>
    <w:rsid w:val="003F6B1F"/>
    <w:rsid w:val="00400D77"/>
    <w:rsid w:val="004033EA"/>
    <w:rsid w:val="004036AB"/>
    <w:rsid w:val="00403AC8"/>
    <w:rsid w:val="00407ADD"/>
    <w:rsid w:val="00414556"/>
    <w:rsid w:val="0041502D"/>
    <w:rsid w:val="0041567C"/>
    <w:rsid w:val="00417946"/>
    <w:rsid w:val="0041D117"/>
    <w:rsid w:val="00423667"/>
    <w:rsid w:val="00425159"/>
    <w:rsid w:val="00426668"/>
    <w:rsid w:val="0043068F"/>
    <w:rsid w:val="00432AF4"/>
    <w:rsid w:val="0043563E"/>
    <w:rsid w:val="004366C1"/>
    <w:rsid w:val="00436A35"/>
    <w:rsid w:val="004403F5"/>
    <w:rsid w:val="004411CB"/>
    <w:rsid w:val="00441688"/>
    <w:rsid w:val="00441753"/>
    <w:rsid w:val="0044180C"/>
    <w:rsid w:val="004424E2"/>
    <w:rsid w:val="00444C7C"/>
    <w:rsid w:val="00445902"/>
    <w:rsid w:val="00447E34"/>
    <w:rsid w:val="0045276E"/>
    <w:rsid w:val="00454706"/>
    <w:rsid w:val="0045563A"/>
    <w:rsid w:val="00455EC5"/>
    <w:rsid w:val="004570CF"/>
    <w:rsid w:val="004577A6"/>
    <w:rsid w:val="00465E66"/>
    <w:rsid w:val="0047317B"/>
    <w:rsid w:val="004736BE"/>
    <w:rsid w:val="00476C16"/>
    <w:rsid w:val="00480C50"/>
    <w:rsid w:val="00483762"/>
    <w:rsid w:val="004840A5"/>
    <w:rsid w:val="00484101"/>
    <w:rsid w:val="004850D1"/>
    <w:rsid w:val="004914C8"/>
    <w:rsid w:val="00494852"/>
    <w:rsid w:val="00494DDD"/>
    <w:rsid w:val="0049624B"/>
    <w:rsid w:val="004969EA"/>
    <w:rsid w:val="004978B9"/>
    <w:rsid w:val="00497BC0"/>
    <w:rsid w:val="00497F59"/>
    <w:rsid w:val="004A0B6E"/>
    <w:rsid w:val="004A1481"/>
    <w:rsid w:val="004A34E7"/>
    <w:rsid w:val="004A5357"/>
    <w:rsid w:val="004A7210"/>
    <w:rsid w:val="004A725E"/>
    <w:rsid w:val="004B0B53"/>
    <w:rsid w:val="004B17B3"/>
    <w:rsid w:val="004B3B6C"/>
    <w:rsid w:val="004B533C"/>
    <w:rsid w:val="004B75F5"/>
    <w:rsid w:val="004B7F34"/>
    <w:rsid w:val="004C0F58"/>
    <w:rsid w:val="004C1892"/>
    <w:rsid w:val="004C1BC1"/>
    <w:rsid w:val="004C2C32"/>
    <w:rsid w:val="004C310D"/>
    <w:rsid w:val="004C3D92"/>
    <w:rsid w:val="004C4418"/>
    <w:rsid w:val="004C61DF"/>
    <w:rsid w:val="004C7BD5"/>
    <w:rsid w:val="004C7C72"/>
    <w:rsid w:val="004D158D"/>
    <w:rsid w:val="004D5127"/>
    <w:rsid w:val="004E1853"/>
    <w:rsid w:val="004E3C0F"/>
    <w:rsid w:val="004E48D4"/>
    <w:rsid w:val="004E7C4E"/>
    <w:rsid w:val="004F0D28"/>
    <w:rsid w:val="004F0D70"/>
    <w:rsid w:val="004F0E29"/>
    <w:rsid w:val="004F2C49"/>
    <w:rsid w:val="004F30D9"/>
    <w:rsid w:val="004F3FA3"/>
    <w:rsid w:val="004F503A"/>
    <w:rsid w:val="004F5ECE"/>
    <w:rsid w:val="004F6C86"/>
    <w:rsid w:val="004F77F1"/>
    <w:rsid w:val="005019A4"/>
    <w:rsid w:val="00503D29"/>
    <w:rsid w:val="00505164"/>
    <w:rsid w:val="00507B00"/>
    <w:rsid w:val="0051283C"/>
    <w:rsid w:val="00512FC9"/>
    <w:rsid w:val="005130AF"/>
    <w:rsid w:val="00513AC5"/>
    <w:rsid w:val="0051532B"/>
    <w:rsid w:val="00516D71"/>
    <w:rsid w:val="00516DC2"/>
    <w:rsid w:val="005179B0"/>
    <w:rsid w:val="00520BAA"/>
    <w:rsid w:val="0052617E"/>
    <w:rsid w:val="00527D54"/>
    <w:rsid w:val="005331A8"/>
    <w:rsid w:val="005346A5"/>
    <w:rsid w:val="00542DCC"/>
    <w:rsid w:val="0054448C"/>
    <w:rsid w:val="00544EE5"/>
    <w:rsid w:val="005467C1"/>
    <w:rsid w:val="00546954"/>
    <w:rsid w:val="00546DAE"/>
    <w:rsid w:val="00551085"/>
    <w:rsid w:val="005521FE"/>
    <w:rsid w:val="00552B4A"/>
    <w:rsid w:val="00553778"/>
    <w:rsid w:val="00556774"/>
    <w:rsid w:val="00556A95"/>
    <w:rsid w:val="00560CF8"/>
    <w:rsid w:val="00562E0D"/>
    <w:rsid w:val="00565192"/>
    <w:rsid w:val="005662A2"/>
    <w:rsid w:val="005716D3"/>
    <w:rsid w:val="005744A3"/>
    <w:rsid w:val="00574BCF"/>
    <w:rsid w:val="00575A43"/>
    <w:rsid w:val="0058076C"/>
    <w:rsid w:val="00581E76"/>
    <w:rsid w:val="0058457B"/>
    <w:rsid w:val="00587D66"/>
    <w:rsid w:val="0059046F"/>
    <w:rsid w:val="005906E6"/>
    <w:rsid w:val="005913AD"/>
    <w:rsid w:val="00591B3F"/>
    <w:rsid w:val="00595556"/>
    <w:rsid w:val="00596866"/>
    <w:rsid w:val="005A0D74"/>
    <w:rsid w:val="005A3D51"/>
    <w:rsid w:val="005A4628"/>
    <w:rsid w:val="005B01C5"/>
    <w:rsid w:val="005B0212"/>
    <w:rsid w:val="005B234F"/>
    <w:rsid w:val="005B256A"/>
    <w:rsid w:val="005B6A66"/>
    <w:rsid w:val="005C049C"/>
    <w:rsid w:val="005C21B2"/>
    <w:rsid w:val="005C51F2"/>
    <w:rsid w:val="005C55E5"/>
    <w:rsid w:val="005C7D78"/>
    <w:rsid w:val="005D06C0"/>
    <w:rsid w:val="005D21B0"/>
    <w:rsid w:val="005D24CF"/>
    <w:rsid w:val="005D282A"/>
    <w:rsid w:val="005D5695"/>
    <w:rsid w:val="005D701B"/>
    <w:rsid w:val="005E0A95"/>
    <w:rsid w:val="005E22DA"/>
    <w:rsid w:val="005E25B1"/>
    <w:rsid w:val="005E2E67"/>
    <w:rsid w:val="005E48DC"/>
    <w:rsid w:val="005E627A"/>
    <w:rsid w:val="005F3B05"/>
    <w:rsid w:val="005F5D7D"/>
    <w:rsid w:val="005F6D6C"/>
    <w:rsid w:val="005F71A3"/>
    <w:rsid w:val="006009AD"/>
    <w:rsid w:val="0060252D"/>
    <w:rsid w:val="0060543A"/>
    <w:rsid w:val="00605592"/>
    <w:rsid w:val="00611538"/>
    <w:rsid w:val="006123DE"/>
    <w:rsid w:val="0061262B"/>
    <w:rsid w:val="00613DCF"/>
    <w:rsid w:val="00615EBF"/>
    <w:rsid w:val="00616C4A"/>
    <w:rsid w:val="00620CF1"/>
    <w:rsid w:val="00621B45"/>
    <w:rsid w:val="00623B30"/>
    <w:rsid w:val="00623E6A"/>
    <w:rsid w:val="0062537E"/>
    <w:rsid w:val="006265AB"/>
    <w:rsid w:val="00630A00"/>
    <w:rsid w:val="0063210B"/>
    <w:rsid w:val="0063469C"/>
    <w:rsid w:val="00636F17"/>
    <w:rsid w:val="00640A5B"/>
    <w:rsid w:val="0064179C"/>
    <w:rsid w:val="0064186D"/>
    <w:rsid w:val="006427B8"/>
    <w:rsid w:val="006435ED"/>
    <w:rsid w:val="006437E8"/>
    <w:rsid w:val="00643CB0"/>
    <w:rsid w:val="00652EA2"/>
    <w:rsid w:val="00653D36"/>
    <w:rsid w:val="0065530F"/>
    <w:rsid w:val="00660378"/>
    <w:rsid w:val="006603D0"/>
    <w:rsid w:val="00661312"/>
    <w:rsid w:val="00664188"/>
    <w:rsid w:val="00664F64"/>
    <w:rsid w:val="00665F49"/>
    <w:rsid w:val="00667935"/>
    <w:rsid w:val="00667C77"/>
    <w:rsid w:val="0067034C"/>
    <w:rsid w:val="006704C5"/>
    <w:rsid w:val="00671594"/>
    <w:rsid w:val="00672835"/>
    <w:rsid w:val="006736CC"/>
    <w:rsid w:val="00674971"/>
    <w:rsid w:val="006757F0"/>
    <w:rsid w:val="00677000"/>
    <w:rsid w:val="006802F3"/>
    <w:rsid w:val="00682D9A"/>
    <w:rsid w:val="00687CD3"/>
    <w:rsid w:val="00690FBD"/>
    <w:rsid w:val="00691ED4"/>
    <w:rsid w:val="006927CB"/>
    <w:rsid w:val="00696982"/>
    <w:rsid w:val="0069701F"/>
    <w:rsid w:val="006976D5"/>
    <w:rsid w:val="00697EC9"/>
    <w:rsid w:val="006A1C5B"/>
    <w:rsid w:val="006A1C9C"/>
    <w:rsid w:val="006B2F51"/>
    <w:rsid w:val="006B380F"/>
    <w:rsid w:val="006B486F"/>
    <w:rsid w:val="006B7313"/>
    <w:rsid w:val="006B7EB2"/>
    <w:rsid w:val="006C0629"/>
    <w:rsid w:val="006C3DD0"/>
    <w:rsid w:val="006C3ED0"/>
    <w:rsid w:val="006C4119"/>
    <w:rsid w:val="006D18C0"/>
    <w:rsid w:val="006D3296"/>
    <w:rsid w:val="006D3E72"/>
    <w:rsid w:val="006D3FDB"/>
    <w:rsid w:val="006D57A0"/>
    <w:rsid w:val="006E0F3F"/>
    <w:rsid w:val="006E21A8"/>
    <w:rsid w:val="006E25A3"/>
    <w:rsid w:val="006E35FA"/>
    <w:rsid w:val="006E64CC"/>
    <w:rsid w:val="006F0845"/>
    <w:rsid w:val="006F2647"/>
    <w:rsid w:val="006F3070"/>
    <w:rsid w:val="006F463D"/>
    <w:rsid w:val="006F56A6"/>
    <w:rsid w:val="00707062"/>
    <w:rsid w:val="007105E7"/>
    <w:rsid w:val="007108AE"/>
    <w:rsid w:val="00711E87"/>
    <w:rsid w:val="00712B83"/>
    <w:rsid w:val="00712D02"/>
    <w:rsid w:val="00720938"/>
    <w:rsid w:val="007240F4"/>
    <w:rsid w:val="00725A7D"/>
    <w:rsid w:val="00726535"/>
    <w:rsid w:val="00727173"/>
    <w:rsid w:val="00730560"/>
    <w:rsid w:val="0073211F"/>
    <w:rsid w:val="0073488A"/>
    <w:rsid w:val="007351AC"/>
    <w:rsid w:val="00736470"/>
    <w:rsid w:val="007367A2"/>
    <w:rsid w:val="00752949"/>
    <w:rsid w:val="007566D0"/>
    <w:rsid w:val="00757591"/>
    <w:rsid w:val="00760039"/>
    <w:rsid w:val="00760392"/>
    <w:rsid w:val="00762933"/>
    <w:rsid w:val="007631C5"/>
    <w:rsid w:val="0076385D"/>
    <w:rsid w:val="00765489"/>
    <w:rsid w:val="00765DB7"/>
    <w:rsid w:val="0076625E"/>
    <w:rsid w:val="007676B0"/>
    <w:rsid w:val="00770560"/>
    <w:rsid w:val="0077440D"/>
    <w:rsid w:val="00776071"/>
    <w:rsid w:val="007806DA"/>
    <w:rsid w:val="007814EF"/>
    <w:rsid w:val="00781954"/>
    <w:rsid w:val="007832F7"/>
    <w:rsid w:val="007851C1"/>
    <w:rsid w:val="00787BB9"/>
    <w:rsid w:val="0079612D"/>
    <w:rsid w:val="007A3513"/>
    <w:rsid w:val="007B2026"/>
    <w:rsid w:val="007B236D"/>
    <w:rsid w:val="007B3259"/>
    <w:rsid w:val="007B586A"/>
    <w:rsid w:val="007C0EAF"/>
    <w:rsid w:val="007C11AC"/>
    <w:rsid w:val="007C1D15"/>
    <w:rsid w:val="007C2C0A"/>
    <w:rsid w:val="007C3C5A"/>
    <w:rsid w:val="007D053D"/>
    <w:rsid w:val="007D2706"/>
    <w:rsid w:val="007D32FE"/>
    <w:rsid w:val="007D34BE"/>
    <w:rsid w:val="007D39CA"/>
    <w:rsid w:val="007D516D"/>
    <w:rsid w:val="007D53C8"/>
    <w:rsid w:val="007D5F04"/>
    <w:rsid w:val="007D7707"/>
    <w:rsid w:val="007D787E"/>
    <w:rsid w:val="007E0CA3"/>
    <w:rsid w:val="007E3BA5"/>
    <w:rsid w:val="007E4D46"/>
    <w:rsid w:val="007E551C"/>
    <w:rsid w:val="007F1708"/>
    <w:rsid w:val="007F3374"/>
    <w:rsid w:val="007F77A3"/>
    <w:rsid w:val="00800781"/>
    <w:rsid w:val="008010D6"/>
    <w:rsid w:val="00801CA5"/>
    <w:rsid w:val="008033FD"/>
    <w:rsid w:val="00806EEA"/>
    <w:rsid w:val="0081739C"/>
    <w:rsid w:val="00817E16"/>
    <w:rsid w:val="0082343F"/>
    <w:rsid w:val="0082577F"/>
    <w:rsid w:val="00826C8F"/>
    <w:rsid w:val="0083439C"/>
    <w:rsid w:val="00834E5B"/>
    <w:rsid w:val="00834ECB"/>
    <w:rsid w:val="008368E0"/>
    <w:rsid w:val="008434A1"/>
    <w:rsid w:val="008462FF"/>
    <w:rsid w:val="0084662F"/>
    <w:rsid w:val="0085112C"/>
    <w:rsid w:val="00851755"/>
    <w:rsid w:val="00851D1C"/>
    <w:rsid w:val="0085302D"/>
    <w:rsid w:val="00854629"/>
    <w:rsid w:val="008548BA"/>
    <w:rsid w:val="008551D4"/>
    <w:rsid w:val="00856601"/>
    <w:rsid w:val="00856DD5"/>
    <w:rsid w:val="00860625"/>
    <w:rsid w:val="0086066F"/>
    <w:rsid w:val="00861E33"/>
    <w:rsid w:val="00864135"/>
    <w:rsid w:val="0086428C"/>
    <w:rsid w:val="00864868"/>
    <w:rsid w:val="00864EF6"/>
    <w:rsid w:val="00875699"/>
    <w:rsid w:val="008804A5"/>
    <w:rsid w:val="008809D7"/>
    <w:rsid w:val="00884625"/>
    <w:rsid w:val="00884D86"/>
    <w:rsid w:val="00886D3D"/>
    <w:rsid w:val="00887B0F"/>
    <w:rsid w:val="00892545"/>
    <w:rsid w:val="00892563"/>
    <w:rsid w:val="00893AAD"/>
    <w:rsid w:val="008945AE"/>
    <w:rsid w:val="0089724A"/>
    <w:rsid w:val="00897F00"/>
    <w:rsid w:val="008A0684"/>
    <w:rsid w:val="008A20DD"/>
    <w:rsid w:val="008A277F"/>
    <w:rsid w:val="008A3EB1"/>
    <w:rsid w:val="008A66A4"/>
    <w:rsid w:val="008B00D4"/>
    <w:rsid w:val="008B2F92"/>
    <w:rsid w:val="008B4D84"/>
    <w:rsid w:val="008B784A"/>
    <w:rsid w:val="008C06B5"/>
    <w:rsid w:val="008C09FA"/>
    <w:rsid w:val="008C37B9"/>
    <w:rsid w:val="008C5A94"/>
    <w:rsid w:val="008C60CE"/>
    <w:rsid w:val="008D0C33"/>
    <w:rsid w:val="008D1317"/>
    <w:rsid w:val="008D18EA"/>
    <w:rsid w:val="008D2DFB"/>
    <w:rsid w:val="008D3680"/>
    <w:rsid w:val="008D3D60"/>
    <w:rsid w:val="008D7C63"/>
    <w:rsid w:val="008D7F54"/>
    <w:rsid w:val="008E0430"/>
    <w:rsid w:val="008E077E"/>
    <w:rsid w:val="008E2ABA"/>
    <w:rsid w:val="008E347D"/>
    <w:rsid w:val="008E751A"/>
    <w:rsid w:val="008E76CC"/>
    <w:rsid w:val="008F3503"/>
    <w:rsid w:val="008F6654"/>
    <w:rsid w:val="008F7E2D"/>
    <w:rsid w:val="00900B8F"/>
    <w:rsid w:val="0090509E"/>
    <w:rsid w:val="00910BB5"/>
    <w:rsid w:val="009159B8"/>
    <w:rsid w:val="00916F3E"/>
    <w:rsid w:val="00920DFA"/>
    <w:rsid w:val="00921111"/>
    <w:rsid w:val="0092117A"/>
    <w:rsid w:val="00921B91"/>
    <w:rsid w:val="00923001"/>
    <w:rsid w:val="009261F6"/>
    <w:rsid w:val="00927833"/>
    <w:rsid w:val="00927EAF"/>
    <w:rsid w:val="00931794"/>
    <w:rsid w:val="009343CC"/>
    <w:rsid w:val="0093546A"/>
    <w:rsid w:val="009369D5"/>
    <w:rsid w:val="009401DE"/>
    <w:rsid w:val="00940F32"/>
    <w:rsid w:val="009427C8"/>
    <w:rsid w:val="00942D36"/>
    <w:rsid w:val="00950644"/>
    <w:rsid w:val="00956C20"/>
    <w:rsid w:val="0095717A"/>
    <w:rsid w:val="00957509"/>
    <w:rsid w:val="0096127E"/>
    <w:rsid w:val="009659EA"/>
    <w:rsid w:val="00966C54"/>
    <w:rsid w:val="00966E3B"/>
    <w:rsid w:val="00970455"/>
    <w:rsid w:val="0097080E"/>
    <w:rsid w:val="00970A3C"/>
    <w:rsid w:val="00971DE1"/>
    <w:rsid w:val="009753A6"/>
    <w:rsid w:val="009754DC"/>
    <w:rsid w:val="009772AF"/>
    <w:rsid w:val="00977603"/>
    <w:rsid w:val="00977641"/>
    <w:rsid w:val="009841B3"/>
    <w:rsid w:val="00984BAD"/>
    <w:rsid w:val="0098533D"/>
    <w:rsid w:val="009907D0"/>
    <w:rsid w:val="00990F9B"/>
    <w:rsid w:val="00991451"/>
    <w:rsid w:val="009919D5"/>
    <w:rsid w:val="009940FB"/>
    <w:rsid w:val="00994E0D"/>
    <w:rsid w:val="00995D69"/>
    <w:rsid w:val="009973DD"/>
    <w:rsid w:val="009A0A0C"/>
    <w:rsid w:val="009A0FE0"/>
    <w:rsid w:val="009A1315"/>
    <w:rsid w:val="009A45CD"/>
    <w:rsid w:val="009A480F"/>
    <w:rsid w:val="009A77FF"/>
    <w:rsid w:val="009A7C9D"/>
    <w:rsid w:val="009B047D"/>
    <w:rsid w:val="009B19CE"/>
    <w:rsid w:val="009B238B"/>
    <w:rsid w:val="009B3715"/>
    <w:rsid w:val="009B43EC"/>
    <w:rsid w:val="009B6EF5"/>
    <w:rsid w:val="009B7B89"/>
    <w:rsid w:val="009C1310"/>
    <w:rsid w:val="009C43D5"/>
    <w:rsid w:val="009C7750"/>
    <w:rsid w:val="009C7C63"/>
    <w:rsid w:val="009D1AC8"/>
    <w:rsid w:val="009D1F49"/>
    <w:rsid w:val="009E3A74"/>
    <w:rsid w:val="009E3D74"/>
    <w:rsid w:val="009E45E0"/>
    <w:rsid w:val="009E5A62"/>
    <w:rsid w:val="009F2D6B"/>
    <w:rsid w:val="009F3114"/>
    <w:rsid w:val="009F3876"/>
    <w:rsid w:val="009F4A59"/>
    <w:rsid w:val="009F6049"/>
    <w:rsid w:val="009F6C1C"/>
    <w:rsid w:val="00A02353"/>
    <w:rsid w:val="00A02AA3"/>
    <w:rsid w:val="00A060F6"/>
    <w:rsid w:val="00A07372"/>
    <w:rsid w:val="00A11B3E"/>
    <w:rsid w:val="00A132EA"/>
    <w:rsid w:val="00A170E7"/>
    <w:rsid w:val="00A175F1"/>
    <w:rsid w:val="00A1790C"/>
    <w:rsid w:val="00A17E35"/>
    <w:rsid w:val="00A24123"/>
    <w:rsid w:val="00A2599A"/>
    <w:rsid w:val="00A30D87"/>
    <w:rsid w:val="00A30DC0"/>
    <w:rsid w:val="00A32BAB"/>
    <w:rsid w:val="00A343D1"/>
    <w:rsid w:val="00A34C27"/>
    <w:rsid w:val="00A35076"/>
    <w:rsid w:val="00A36C56"/>
    <w:rsid w:val="00A36F14"/>
    <w:rsid w:val="00A37304"/>
    <w:rsid w:val="00A40ADC"/>
    <w:rsid w:val="00A449B7"/>
    <w:rsid w:val="00A450D2"/>
    <w:rsid w:val="00A45BCF"/>
    <w:rsid w:val="00A46A88"/>
    <w:rsid w:val="00A50396"/>
    <w:rsid w:val="00A508F0"/>
    <w:rsid w:val="00A5369A"/>
    <w:rsid w:val="00A57DF4"/>
    <w:rsid w:val="00A6019C"/>
    <w:rsid w:val="00A6238C"/>
    <w:rsid w:val="00A62C19"/>
    <w:rsid w:val="00A6358C"/>
    <w:rsid w:val="00A63AEB"/>
    <w:rsid w:val="00A64DE5"/>
    <w:rsid w:val="00A651B8"/>
    <w:rsid w:val="00A669B7"/>
    <w:rsid w:val="00A70B27"/>
    <w:rsid w:val="00A7290A"/>
    <w:rsid w:val="00A75731"/>
    <w:rsid w:val="00A76392"/>
    <w:rsid w:val="00A806D7"/>
    <w:rsid w:val="00A80985"/>
    <w:rsid w:val="00A83E13"/>
    <w:rsid w:val="00A845AB"/>
    <w:rsid w:val="00A84D2A"/>
    <w:rsid w:val="00A84DF3"/>
    <w:rsid w:val="00A85ADD"/>
    <w:rsid w:val="00A85F86"/>
    <w:rsid w:val="00A87F41"/>
    <w:rsid w:val="00A9285A"/>
    <w:rsid w:val="00A928DC"/>
    <w:rsid w:val="00A93974"/>
    <w:rsid w:val="00A93DB4"/>
    <w:rsid w:val="00A94762"/>
    <w:rsid w:val="00A9660C"/>
    <w:rsid w:val="00A96A21"/>
    <w:rsid w:val="00A96C4F"/>
    <w:rsid w:val="00A97945"/>
    <w:rsid w:val="00AA011B"/>
    <w:rsid w:val="00AA12C3"/>
    <w:rsid w:val="00AA25E4"/>
    <w:rsid w:val="00AA26DA"/>
    <w:rsid w:val="00AA7DEE"/>
    <w:rsid w:val="00AA7E88"/>
    <w:rsid w:val="00AB3CF2"/>
    <w:rsid w:val="00AB610E"/>
    <w:rsid w:val="00AC1B82"/>
    <w:rsid w:val="00AC30CE"/>
    <w:rsid w:val="00AC30FF"/>
    <w:rsid w:val="00AC43C4"/>
    <w:rsid w:val="00AC5054"/>
    <w:rsid w:val="00AC5A36"/>
    <w:rsid w:val="00AC7463"/>
    <w:rsid w:val="00AD20E1"/>
    <w:rsid w:val="00AD30C3"/>
    <w:rsid w:val="00AD39ED"/>
    <w:rsid w:val="00AD5168"/>
    <w:rsid w:val="00AD5E64"/>
    <w:rsid w:val="00AD71D4"/>
    <w:rsid w:val="00AE11B2"/>
    <w:rsid w:val="00AE138D"/>
    <w:rsid w:val="00AE20B3"/>
    <w:rsid w:val="00AE4B4E"/>
    <w:rsid w:val="00AE4C22"/>
    <w:rsid w:val="00AE5B29"/>
    <w:rsid w:val="00AF060B"/>
    <w:rsid w:val="00AF08DD"/>
    <w:rsid w:val="00AF428B"/>
    <w:rsid w:val="00AF48CE"/>
    <w:rsid w:val="00AF5943"/>
    <w:rsid w:val="00B00830"/>
    <w:rsid w:val="00B02287"/>
    <w:rsid w:val="00B0315A"/>
    <w:rsid w:val="00B036E0"/>
    <w:rsid w:val="00B047AC"/>
    <w:rsid w:val="00B05116"/>
    <w:rsid w:val="00B10D44"/>
    <w:rsid w:val="00B10D4E"/>
    <w:rsid w:val="00B13E44"/>
    <w:rsid w:val="00B14298"/>
    <w:rsid w:val="00B14B93"/>
    <w:rsid w:val="00B20249"/>
    <w:rsid w:val="00B20FE3"/>
    <w:rsid w:val="00B219FF"/>
    <w:rsid w:val="00B21FC2"/>
    <w:rsid w:val="00B24C47"/>
    <w:rsid w:val="00B31CA7"/>
    <w:rsid w:val="00B33F7F"/>
    <w:rsid w:val="00B34E7F"/>
    <w:rsid w:val="00B363A8"/>
    <w:rsid w:val="00B377FE"/>
    <w:rsid w:val="00B37A0D"/>
    <w:rsid w:val="00B40F7A"/>
    <w:rsid w:val="00B420C2"/>
    <w:rsid w:val="00B45DAA"/>
    <w:rsid w:val="00B46597"/>
    <w:rsid w:val="00B4670D"/>
    <w:rsid w:val="00B46866"/>
    <w:rsid w:val="00B4758A"/>
    <w:rsid w:val="00B50F33"/>
    <w:rsid w:val="00B52EF8"/>
    <w:rsid w:val="00B56EF1"/>
    <w:rsid w:val="00B56FF3"/>
    <w:rsid w:val="00B62466"/>
    <w:rsid w:val="00B625A7"/>
    <w:rsid w:val="00B6568D"/>
    <w:rsid w:val="00B66FC8"/>
    <w:rsid w:val="00B67397"/>
    <w:rsid w:val="00B72A1E"/>
    <w:rsid w:val="00B743F4"/>
    <w:rsid w:val="00B75961"/>
    <w:rsid w:val="00B764D2"/>
    <w:rsid w:val="00B82D8D"/>
    <w:rsid w:val="00B8379E"/>
    <w:rsid w:val="00B83FD6"/>
    <w:rsid w:val="00B8569C"/>
    <w:rsid w:val="00B86B5E"/>
    <w:rsid w:val="00B87029"/>
    <w:rsid w:val="00B870DC"/>
    <w:rsid w:val="00B8734C"/>
    <w:rsid w:val="00B90746"/>
    <w:rsid w:val="00B91D50"/>
    <w:rsid w:val="00B94710"/>
    <w:rsid w:val="00B959E9"/>
    <w:rsid w:val="00B96D86"/>
    <w:rsid w:val="00BA09CB"/>
    <w:rsid w:val="00BA222A"/>
    <w:rsid w:val="00BA3066"/>
    <w:rsid w:val="00BA367F"/>
    <w:rsid w:val="00BA3991"/>
    <w:rsid w:val="00BA3C4E"/>
    <w:rsid w:val="00BA3CA9"/>
    <w:rsid w:val="00BA517A"/>
    <w:rsid w:val="00BB048E"/>
    <w:rsid w:val="00BB1EBB"/>
    <w:rsid w:val="00BB218A"/>
    <w:rsid w:val="00BB26F9"/>
    <w:rsid w:val="00BB3455"/>
    <w:rsid w:val="00BB47C1"/>
    <w:rsid w:val="00BB5664"/>
    <w:rsid w:val="00BB65E4"/>
    <w:rsid w:val="00BC0FA2"/>
    <w:rsid w:val="00BC1026"/>
    <w:rsid w:val="00BC1A57"/>
    <w:rsid w:val="00BC4020"/>
    <w:rsid w:val="00BD3745"/>
    <w:rsid w:val="00BD7182"/>
    <w:rsid w:val="00BE040A"/>
    <w:rsid w:val="00BE17DB"/>
    <w:rsid w:val="00BE2113"/>
    <w:rsid w:val="00BE32C8"/>
    <w:rsid w:val="00BE35BC"/>
    <w:rsid w:val="00BE4F9D"/>
    <w:rsid w:val="00BE5586"/>
    <w:rsid w:val="00BE5B8F"/>
    <w:rsid w:val="00BE64A0"/>
    <w:rsid w:val="00BE7100"/>
    <w:rsid w:val="00BF098E"/>
    <w:rsid w:val="00BF2E92"/>
    <w:rsid w:val="00BF2E9D"/>
    <w:rsid w:val="00BF32E0"/>
    <w:rsid w:val="00BF50AF"/>
    <w:rsid w:val="00BF5E89"/>
    <w:rsid w:val="00BF7D59"/>
    <w:rsid w:val="00C02D46"/>
    <w:rsid w:val="00C07331"/>
    <w:rsid w:val="00C07941"/>
    <w:rsid w:val="00C1019E"/>
    <w:rsid w:val="00C11528"/>
    <w:rsid w:val="00C12499"/>
    <w:rsid w:val="00C12C03"/>
    <w:rsid w:val="00C13BE7"/>
    <w:rsid w:val="00C160E0"/>
    <w:rsid w:val="00C23E22"/>
    <w:rsid w:val="00C26EA0"/>
    <w:rsid w:val="00C26F79"/>
    <w:rsid w:val="00C309B0"/>
    <w:rsid w:val="00C32EB7"/>
    <w:rsid w:val="00C3344E"/>
    <w:rsid w:val="00C379A9"/>
    <w:rsid w:val="00C37C31"/>
    <w:rsid w:val="00C4124C"/>
    <w:rsid w:val="00C4574E"/>
    <w:rsid w:val="00C45E00"/>
    <w:rsid w:val="00C469B2"/>
    <w:rsid w:val="00C50942"/>
    <w:rsid w:val="00C514F6"/>
    <w:rsid w:val="00C5210C"/>
    <w:rsid w:val="00C53734"/>
    <w:rsid w:val="00C5552E"/>
    <w:rsid w:val="00C55701"/>
    <w:rsid w:val="00C55EFA"/>
    <w:rsid w:val="00C56734"/>
    <w:rsid w:val="00C614B6"/>
    <w:rsid w:val="00C63BDC"/>
    <w:rsid w:val="00C71F9D"/>
    <w:rsid w:val="00C734C2"/>
    <w:rsid w:val="00C73E33"/>
    <w:rsid w:val="00C73FDD"/>
    <w:rsid w:val="00C740EA"/>
    <w:rsid w:val="00C757C4"/>
    <w:rsid w:val="00C76035"/>
    <w:rsid w:val="00C77787"/>
    <w:rsid w:val="00C77D9C"/>
    <w:rsid w:val="00C804EE"/>
    <w:rsid w:val="00C82B3B"/>
    <w:rsid w:val="00C82DB0"/>
    <w:rsid w:val="00C8444E"/>
    <w:rsid w:val="00C867F0"/>
    <w:rsid w:val="00C90179"/>
    <w:rsid w:val="00C944BD"/>
    <w:rsid w:val="00C94BF6"/>
    <w:rsid w:val="00C974B0"/>
    <w:rsid w:val="00CA0388"/>
    <w:rsid w:val="00CA2709"/>
    <w:rsid w:val="00CA2F8B"/>
    <w:rsid w:val="00CA3E98"/>
    <w:rsid w:val="00CA4109"/>
    <w:rsid w:val="00CA6624"/>
    <w:rsid w:val="00CA7E62"/>
    <w:rsid w:val="00CB24AF"/>
    <w:rsid w:val="00CB2D2C"/>
    <w:rsid w:val="00CB3E7C"/>
    <w:rsid w:val="00CB4B79"/>
    <w:rsid w:val="00CB76B0"/>
    <w:rsid w:val="00CC5724"/>
    <w:rsid w:val="00CC5A81"/>
    <w:rsid w:val="00CC72D8"/>
    <w:rsid w:val="00CD0E71"/>
    <w:rsid w:val="00CD1BC2"/>
    <w:rsid w:val="00CD2886"/>
    <w:rsid w:val="00CD2903"/>
    <w:rsid w:val="00CD3136"/>
    <w:rsid w:val="00CD57A5"/>
    <w:rsid w:val="00CD7654"/>
    <w:rsid w:val="00CD78FC"/>
    <w:rsid w:val="00CE094D"/>
    <w:rsid w:val="00CE0E33"/>
    <w:rsid w:val="00CE5BDE"/>
    <w:rsid w:val="00CE5C9B"/>
    <w:rsid w:val="00CE6653"/>
    <w:rsid w:val="00CF02C7"/>
    <w:rsid w:val="00CF0A87"/>
    <w:rsid w:val="00CF0E86"/>
    <w:rsid w:val="00CF59C0"/>
    <w:rsid w:val="00CF678B"/>
    <w:rsid w:val="00D00805"/>
    <w:rsid w:val="00D01611"/>
    <w:rsid w:val="00D02261"/>
    <w:rsid w:val="00D0268C"/>
    <w:rsid w:val="00D0282A"/>
    <w:rsid w:val="00D04A25"/>
    <w:rsid w:val="00D06F97"/>
    <w:rsid w:val="00D07E98"/>
    <w:rsid w:val="00D11F4A"/>
    <w:rsid w:val="00D15347"/>
    <w:rsid w:val="00D1537E"/>
    <w:rsid w:val="00D155BF"/>
    <w:rsid w:val="00D17547"/>
    <w:rsid w:val="00D17B69"/>
    <w:rsid w:val="00D17E73"/>
    <w:rsid w:val="00D17FA4"/>
    <w:rsid w:val="00D217A4"/>
    <w:rsid w:val="00D22979"/>
    <w:rsid w:val="00D23233"/>
    <w:rsid w:val="00D23863"/>
    <w:rsid w:val="00D23DF1"/>
    <w:rsid w:val="00D241D1"/>
    <w:rsid w:val="00D246AA"/>
    <w:rsid w:val="00D25775"/>
    <w:rsid w:val="00D2711B"/>
    <w:rsid w:val="00D3020B"/>
    <w:rsid w:val="00D332AE"/>
    <w:rsid w:val="00D35423"/>
    <w:rsid w:val="00D37723"/>
    <w:rsid w:val="00D40E36"/>
    <w:rsid w:val="00D42FF1"/>
    <w:rsid w:val="00D43E9F"/>
    <w:rsid w:val="00D479B8"/>
    <w:rsid w:val="00D50A69"/>
    <w:rsid w:val="00D559C0"/>
    <w:rsid w:val="00D56349"/>
    <w:rsid w:val="00D57B00"/>
    <w:rsid w:val="00D6418B"/>
    <w:rsid w:val="00D67828"/>
    <w:rsid w:val="00D70089"/>
    <w:rsid w:val="00D736EE"/>
    <w:rsid w:val="00D75705"/>
    <w:rsid w:val="00D82F3F"/>
    <w:rsid w:val="00D83314"/>
    <w:rsid w:val="00D8486C"/>
    <w:rsid w:val="00D848E4"/>
    <w:rsid w:val="00D84B49"/>
    <w:rsid w:val="00D86C37"/>
    <w:rsid w:val="00D86F4A"/>
    <w:rsid w:val="00D90667"/>
    <w:rsid w:val="00D90BFC"/>
    <w:rsid w:val="00D90C6C"/>
    <w:rsid w:val="00D93B37"/>
    <w:rsid w:val="00D961A7"/>
    <w:rsid w:val="00DA00CD"/>
    <w:rsid w:val="00DA2060"/>
    <w:rsid w:val="00DA357B"/>
    <w:rsid w:val="00DB27E8"/>
    <w:rsid w:val="00DB3109"/>
    <w:rsid w:val="00DB483B"/>
    <w:rsid w:val="00DB5072"/>
    <w:rsid w:val="00DB6D4D"/>
    <w:rsid w:val="00DB784F"/>
    <w:rsid w:val="00DC43B3"/>
    <w:rsid w:val="00DC5B8F"/>
    <w:rsid w:val="00DC648B"/>
    <w:rsid w:val="00DC6F96"/>
    <w:rsid w:val="00DC772F"/>
    <w:rsid w:val="00DC7BB6"/>
    <w:rsid w:val="00DD08DD"/>
    <w:rsid w:val="00DD188F"/>
    <w:rsid w:val="00DD1D26"/>
    <w:rsid w:val="00DD5BC2"/>
    <w:rsid w:val="00DE0EAA"/>
    <w:rsid w:val="00DE1E4F"/>
    <w:rsid w:val="00DE23E4"/>
    <w:rsid w:val="00DE4DDB"/>
    <w:rsid w:val="00DE5638"/>
    <w:rsid w:val="00DE5D33"/>
    <w:rsid w:val="00DE6D0E"/>
    <w:rsid w:val="00DE784F"/>
    <w:rsid w:val="00DF4A5C"/>
    <w:rsid w:val="00DF7D0C"/>
    <w:rsid w:val="00E005C1"/>
    <w:rsid w:val="00E0165D"/>
    <w:rsid w:val="00E061E4"/>
    <w:rsid w:val="00E07777"/>
    <w:rsid w:val="00E11984"/>
    <w:rsid w:val="00E11F2E"/>
    <w:rsid w:val="00E1479B"/>
    <w:rsid w:val="00E165D0"/>
    <w:rsid w:val="00E171A4"/>
    <w:rsid w:val="00E17DD5"/>
    <w:rsid w:val="00E212C6"/>
    <w:rsid w:val="00E23073"/>
    <w:rsid w:val="00E23518"/>
    <w:rsid w:val="00E257EC"/>
    <w:rsid w:val="00E25CE5"/>
    <w:rsid w:val="00E303E5"/>
    <w:rsid w:val="00E3145E"/>
    <w:rsid w:val="00E33923"/>
    <w:rsid w:val="00E35527"/>
    <w:rsid w:val="00E35675"/>
    <w:rsid w:val="00E41BF3"/>
    <w:rsid w:val="00E4247D"/>
    <w:rsid w:val="00E441C5"/>
    <w:rsid w:val="00E44D0B"/>
    <w:rsid w:val="00E45633"/>
    <w:rsid w:val="00E4607F"/>
    <w:rsid w:val="00E47009"/>
    <w:rsid w:val="00E5041E"/>
    <w:rsid w:val="00E52BBA"/>
    <w:rsid w:val="00E52E0D"/>
    <w:rsid w:val="00E52EDB"/>
    <w:rsid w:val="00E52FD8"/>
    <w:rsid w:val="00E53CEA"/>
    <w:rsid w:val="00E54B76"/>
    <w:rsid w:val="00E61D98"/>
    <w:rsid w:val="00E62BF1"/>
    <w:rsid w:val="00E63287"/>
    <w:rsid w:val="00E63864"/>
    <w:rsid w:val="00E64329"/>
    <w:rsid w:val="00E64F45"/>
    <w:rsid w:val="00E66474"/>
    <w:rsid w:val="00E70EA4"/>
    <w:rsid w:val="00E72195"/>
    <w:rsid w:val="00E7254E"/>
    <w:rsid w:val="00E73800"/>
    <w:rsid w:val="00E75A05"/>
    <w:rsid w:val="00E75DC9"/>
    <w:rsid w:val="00E8047B"/>
    <w:rsid w:val="00E827F0"/>
    <w:rsid w:val="00E82A65"/>
    <w:rsid w:val="00E84175"/>
    <w:rsid w:val="00E9384B"/>
    <w:rsid w:val="00E96A26"/>
    <w:rsid w:val="00EA1CE8"/>
    <w:rsid w:val="00EA24D4"/>
    <w:rsid w:val="00EA2CC3"/>
    <w:rsid w:val="00EA4492"/>
    <w:rsid w:val="00EA7239"/>
    <w:rsid w:val="00EB06B0"/>
    <w:rsid w:val="00EB07CF"/>
    <w:rsid w:val="00EB2810"/>
    <w:rsid w:val="00EB6148"/>
    <w:rsid w:val="00EC0DCA"/>
    <w:rsid w:val="00EC13A2"/>
    <w:rsid w:val="00EC2826"/>
    <w:rsid w:val="00EC319B"/>
    <w:rsid w:val="00EC4E9F"/>
    <w:rsid w:val="00EC72F1"/>
    <w:rsid w:val="00ED1915"/>
    <w:rsid w:val="00ED2997"/>
    <w:rsid w:val="00ED5B06"/>
    <w:rsid w:val="00EE0011"/>
    <w:rsid w:val="00EE12F7"/>
    <w:rsid w:val="00EE3FE2"/>
    <w:rsid w:val="00EE5096"/>
    <w:rsid w:val="00EE5629"/>
    <w:rsid w:val="00EE6180"/>
    <w:rsid w:val="00EE659F"/>
    <w:rsid w:val="00EE6735"/>
    <w:rsid w:val="00EF1AAE"/>
    <w:rsid w:val="00EF2269"/>
    <w:rsid w:val="00EF355F"/>
    <w:rsid w:val="00EF47FA"/>
    <w:rsid w:val="00EF587F"/>
    <w:rsid w:val="00EF5D9F"/>
    <w:rsid w:val="00EF774B"/>
    <w:rsid w:val="00F00F88"/>
    <w:rsid w:val="00F029FA"/>
    <w:rsid w:val="00F02C67"/>
    <w:rsid w:val="00F04453"/>
    <w:rsid w:val="00F07918"/>
    <w:rsid w:val="00F07A14"/>
    <w:rsid w:val="00F128DD"/>
    <w:rsid w:val="00F14ADA"/>
    <w:rsid w:val="00F2019B"/>
    <w:rsid w:val="00F204DA"/>
    <w:rsid w:val="00F24E27"/>
    <w:rsid w:val="00F2531F"/>
    <w:rsid w:val="00F3280F"/>
    <w:rsid w:val="00F32CF3"/>
    <w:rsid w:val="00F33231"/>
    <w:rsid w:val="00F33348"/>
    <w:rsid w:val="00F33C30"/>
    <w:rsid w:val="00F37B70"/>
    <w:rsid w:val="00F43A35"/>
    <w:rsid w:val="00F50095"/>
    <w:rsid w:val="00F5280A"/>
    <w:rsid w:val="00F52B7B"/>
    <w:rsid w:val="00F5381F"/>
    <w:rsid w:val="00F53EA5"/>
    <w:rsid w:val="00F56415"/>
    <w:rsid w:val="00F602FF"/>
    <w:rsid w:val="00F61B83"/>
    <w:rsid w:val="00F62574"/>
    <w:rsid w:val="00F65375"/>
    <w:rsid w:val="00F656F3"/>
    <w:rsid w:val="00F662B3"/>
    <w:rsid w:val="00F70F20"/>
    <w:rsid w:val="00F72EB4"/>
    <w:rsid w:val="00F74EFE"/>
    <w:rsid w:val="00F75ACE"/>
    <w:rsid w:val="00F8063E"/>
    <w:rsid w:val="00F8101F"/>
    <w:rsid w:val="00F8227A"/>
    <w:rsid w:val="00F83966"/>
    <w:rsid w:val="00F868AB"/>
    <w:rsid w:val="00F902BE"/>
    <w:rsid w:val="00F90EFE"/>
    <w:rsid w:val="00F95841"/>
    <w:rsid w:val="00F97A08"/>
    <w:rsid w:val="00F97E5D"/>
    <w:rsid w:val="00FA1586"/>
    <w:rsid w:val="00FA2C9C"/>
    <w:rsid w:val="00FA2F74"/>
    <w:rsid w:val="00FA358E"/>
    <w:rsid w:val="00FA7D13"/>
    <w:rsid w:val="00FB007B"/>
    <w:rsid w:val="00FB2935"/>
    <w:rsid w:val="00FB3A4C"/>
    <w:rsid w:val="00FB7562"/>
    <w:rsid w:val="00FB7EF6"/>
    <w:rsid w:val="00FC3E18"/>
    <w:rsid w:val="00FC71B1"/>
    <w:rsid w:val="00FD0659"/>
    <w:rsid w:val="00FD1E73"/>
    <w:rsid w:val="00FD7304"/>
    <w:rsid w:val="00FD755A"/>
    <w:rsid w:val="00FD7B14"/>
    <w:rsid w:val="00FE1855"/>
    <w:rsid w:val="00FE224E"/>
    <w:rsid w:val="00FE2CA3"/>
    <w:rsid w:val="00FE44CF"/>
    <w:rsid w:val="00FE558B"/>
    <w:rsid w:val="00FE5B07"/>
    <w:rsid w:val="00FE750B"/>
    <w:rsid w:val="00FF082B"/>
    <w:rsid w:val="00FF264F"/>
    <w:rsid w:val="00FF2F73"/>
    <w:rsid w:val="00FF6448"/>
    <w:rsid w:val="018D475C"/>
    <w:rsid w:val="01D07F30"/>
    <w:rsid w:val="0247109A"/>
    <w:rsid w:val="02CFDD56"/>
    <w:rsid w:val="02F24268"/>
    <w:rsid w:val="02F2D6E5"/>
    <w:rsid w:val="038D7A7C"/>
    <w:rsid w:val="03B45993"/>
    <w:rsid w:val="03E9DD57"/>
    <w:rsid w:val="04334695"/>
    <w:rsid w:val="043D65F8"/>
    <w:rsid w:val="048D6E90"/>
    <w:rsid w:val="04A1DA48"/>
    <w:rsid w:val="04AFC5D3"/>
    <w:rsid w:val="04B005E6"/>
    <w:rsid w:val="05047E28"/>
    <w:rsid w:val="0605D325"/>
    <w:rsid w:val="060D55FA"/>
    <w:rsid w:val="0654FD29"/>
    <w:rsid w:val="06A22571"/>
    <w:rsid w:val="06D5671D"/>
    <w:rsid w:val="079213EF"/>
    <w:rsid w:val="07ED447B"/>
    <w:rsid w:val="084FA4F0"/>
    <w:rsid w:val="0885C45E"/>
    <w:rsid w:val="08BEDEF1"/>
    <w:rsid w:val="08F99787"/>
    <w:rsid w:val="093AB8B0"/>
    <w:rsid w:val="09442298"/>
    <w:rsid w:val="09B5AF9D"/>
    <w:rsid w:val="0A2A37F3"/>
    <w:rsid w:val="0A482821"/>
    <w:rsid w:val="0AC3339E"/>
    <w:rsid w:val="0B0492CC"/>
    <w:rsid w:val="0B1BD09C"/>
    <w:rsid w:val="0B8287A5"/>
    <w:rsid w:val="0B9EE28A"/>
    <w:rsid w:val="0BD172FF"/>
    <w:rsid w:val="0CB6964B"/>
    <w:rsid w:val="0D61ECFD"/>
    <w:rsid w:val="0DBAEFAF"/>
    <w:rsid w:val="0DCA485F"/>
    <w:rsid w:val="0DE13CC1"/>
    <w:rsid w:val="0E1A94E4"/>
    <w:rsid w:val="0EC35C7B"/>
    <w:rsid w:val="0F2E6A7D"/>
    <w:rsid w:val="0FCC1D37"/>
    <w:rsid w:val="103B11D8"/>
    <w:rsid w:val="1065DF8F"/>
    <w:rsid w:val="10801913"/>
    <w:rsid w:val="111E8354"/>
    <w:rsid w:val="111F176F"/>
    <w:rsid w:val="119447F1"/>
    <w:rsid w:val="12D20AE6"/>
    <w:rsid w:val="135D2490"/>
    <w:rsid w:val="138431AC"/>
    <w:rsid w:val="13861EAD"/>
    <w:rsid w:val="140B4784"/>
    <w:rsid w:val="14414FE3"/>
    <w:rsid w:val="149C0C12"/>
    <w:rsid w:val="15DCE128"/>
    <w:rsid w:val="172FA68E"/>
    <w:rsid w:val="177F4557"/>
    <w:rsid w:val="1787FA91"/>
    <w:rsid w:val="17A38CDA"/>
    <w:rsid w:val="180B3414"/>
    <w:rsid w:val="18312BA0"/>
    <w:rsid w:val="18420427"/>
    <w:rsid w:val="18FFC377"/>
    <w:rsid w:val="19376762"/>
    <w:rsid w:val="1946EF6A"/>
    <w:rsid w:val="19CF732B"/>
    <w:rsid w:val="19D6661F"/>
    <w:rsid w:val="1A64D9F6"/>
    <w:rsid w:val="1A7EC966"/>
    <w:rsid w:val="1ADB47C9"/>
    <w:rsid w:val="1B38894B"/>
    <w:rsid w:val="1B8CDF42"/>
    <w:rsid w:val="1BE4DB91"/>
    <w:rsid w:val="1C18F36A"/>
    <w:rsid w:val="1C26DEE8"/>
    <w:rsid w:val="1C50577A"/>
    <w:rsid w:val="1C819DB3"/>
    <w:rsid w:val="1D308AF2"/>
    <w:rsid w:val="1DBD701F"/>
    <w:rsid w:val="1DCA0312"/>
    <w:rsid w:val="1DF4C8FD"/>
    <w:rsid w:val="1E4A7FB8"/>
    <w:rsid w:val="1E5ED7CF"/>
    <w:rsid w:val="1E92DF91"/>
    <w:rsid w:val="1ED1CF65"/>
    <w:rsid w:val="1FC434B8"/>
    <w:rsid w:val="1FDEF40C"/>
    <w:rsid w:val="201716E6"/>
    <w:rsid w:val="2025DC50"/>
    <w:rsid w:val="2031AB7B"/>
    <w:rsid w:val="204DA875"/>
    <w:rsid w:val="20676483"/>
    <w:rsid w:val="207043FF"/>
    <w:rsid w:val="2098F8C1"/>
    <w:rsid w:val="2140D872"/>
    <w:rsid w:val="214A92D3"/>
    <w:rsid w:val="21E62D98"/>
    <w:rsid w:val="22942E3D"/>
    <w:rsid w:val="22CB05B6"/>
    <w:rsid w:val="22F73496"/>
    <w:rsid w:val="2302B7AB"/>
    <w:rsid w:val="23B16660"/>
    <w:rsid w:val="23ECCBC0"/>
    <w:rsid w:val="24307C1C"/>
    <w:rsid w:val="245A0FB7"/>
    <w:rsid w:val="249BF1A2"/>
    <w:rsid w:val="24F29FD6"/>
    <w:rsid w:val="25477A94"/>
    <w:rsid w:val="25EE9799"/>
    <w:rsid w:val="26524BB8"/>
    <w:rsid w:val="267C7504"/>
    <w:rsid w:val="26EA776C"/>
    <w:rsid w:val="26F116D5"/>
    <w:rsid w:val="2705B43A"/>
    <w:rsid w:val="27EDE20E"/>
    <w:rsid w:val="2831F1F3"/>
    <w:rsid w:val="2872B913"/>
    <w:rsid w:val="28895E2A"/>
    <w:rsid w:val="28E22AB4"/>
    <w:rsid w:val="29A9A2AA"/>
    <w:rsid w:val="29C1AD95"/>
    <w:rsid w:val="29CD513A"/>
    <w:rsid w:val="2A3FA075"/>
    <w:rsid w:val="2A87C9A2"/>
    <w:rsid w:val="2B0E0A19"/>
    <w:rsid w:val="2B293C43"/>
    <w:rsid w:val="2BCE3EBC"/>
    <w:rsid w:val="2C2F769F"/>
    <w:rsid w:val="2C83935E"/>
    <w:rsid w:val="2CD4C0CF"/>
    <w:rsid w:val="2CE86CC5"/>
    <w:rsid w:val="2CF297A6"/>
    <w:rsid w:val="2D7F7441"/>
    <w:rsid w:val="2D8EF969"/>
    <w:rsid w:val="2DB45CC4"/>
    <w:rsid w:val="2DC10BEA"/>
    <w:rsid w:val="2E0BA668"/>
    <w:rsid w:val="2E54D981"/>
    <w:rsid w:val="2E6F4E4B"/>
    <w:rsid w:val="2E6FBE60"/>
    <w:rsid w:val="2F469EAA"/>
    <w:rsid w:val="2F77900A"/>
    <w:rsid w:val="2FE34AE8"/>
    <w:rsid w:val="30D6BA5C"/>
    <w:rsid w:val="31784D4D"/>
    <w:rsid w:val="31FD5753"/>
    <w:rsid w:val="32260BF5"/>
    <w:rsid w:val="32A720DE"/>
    <w:rsid w:val="32F43C6D"/>
    <w:rsid w:val="33126279"/>
    <w:rsid w:val="3354B7A1"/>
    <w:rsid w:val="33A7E811"/>
    <w:rsid w:val="33B49243"/>
    <w:rsid w:val="3430B807"/>
    <w:rsid w:val="3472B2C1"/>
    <w:rsid w:val="34923ED6"/>
    <w:rsid w:val="3504E096"/>
    <w:rsid w:val="351FD5D5"/>
    <w:rsid w:val="35893A70"/>
    <w:rsid w:val="3605C394"/>
    <w:rsid w:val="363B5A96"/>
    <w:rsid w:val="363E2317"/>
    <w:rsid w:val="36FC438B"/>
    <w:rsid w:val="37243DDD"/>
    <w:rsid w:val="37672CC4"/>
    <w:rsid w:val="376A27ED"/>
    <w:rsid w:val="377B10E1"/>
    <w:rsid w:val="37CE68C2"/>
    <w:rsid w:val="398C69E7"/>
    <w:rsid w:val="3A153887"/>
    <w:rsid w:val="3A1749C5"/>
    <w:rsid w:val="3AEAB2E4"/>
    <w:rsid w:val="3AF991D2"/>
    <w:rsid w:val="3B59C2B2"/>
    <w:rsid w:val="3B5E585A"/>
    <w:rsid w:val="3BBE33FB"/>
    <w:rsid w:val="3BDF53C6"/>
    <w:rsid w:val="3CB85543"/>
    <w:rsid w:val="3CEDFC20"/>
    <w:rsid w:val="3D52C304"/>
    <w:rsid w:val="3DA0CE5D"/>
    <w:rsid w:val="3DC58639"/>
    <w:rsid w:val="3DCBB587"/>
    <w:rsid w:val="3DDA01ED"/>
    <w:rsid w:val="3DF568BD"/>
    <w:rsid w:val="3E31F088"/>
    <w:rsid w:val="3E5D7895"/>
    <w:rsid w:val="3F394DA4"/>
    <w:rsid w:val="3FA6B760"/>
    <w:rsid w:val="3FAB50F5"/>
    <w:rsid w:val="3FB0C0AE"/>
    <w:rsid w:val="3FD7E2FC"/>
    <w:rsid w:val="4017D450"/>
    <w:rsid w:val="406A0949"/>
    <w:rsid w:val="40ABA22A"/>
    <w:rsid w:val="40DE348D"/>
    <w:rsid w:val="40EF86B5"/>
    <w:rsid w:val="41A65D7C"/>
    <w:rsid w:val="425AEBB4"/>
    <w:rsid w:val="427CAF27"/>
    <w:rsid w:val="42EC14A4"/>
    <w:rsid w:val="43510319"/>
    <w:rsid w:val="4493A128"/>
    <w:rsid w:val="44E3455D"/>
    <w:rsid w:val="45403DDE"/>
    <w:rsid w:val="45947CB8"/>
    <w:rsid w:val="4611F002"/>
    <w:rsid w:val="4715D23A"/>
    <w:rsid w:val="4720D94C"/>
    <w:rsid w:val="4751C767"/>
    <w:rsid w:val="478A876B"/>
    <w:rsid w:val="48A1DD56"/>
    <w:rsid w:val="48C2A5B5"/>
    <w:rsid w:val="491C72ED"/>
    <w:rsid w:val="49817BCA"/>
    <w:rsid w:val="4A7F5FE3"/>
    <w:rsid w:val="4AAD4D22"/>
    <w:rsid w:val="4B73E6C0"/>
    <w:rsid w:val="4D053993"/>
    <w:rsid w:val="4D605733"/>
    <w:rsid w:val="4D732D23"/>
    <w:rsid w:val="4D7ADDBB"/>
    <w:rsid w:val="4D7CCD74"/>
    <w:rsid w:val="4DAEC640"/>
    <w:rsid w:val="4E055789"/>
    <w:rsid w:val="4E72306D"/>
    <w:rsid w:val="4E874C0A"/>
    <w:rsid w:val="4E9A20DC"/>
    <w:rsid w:val="50A98D43"/>
    <w:rsid w:val="516C4106"/>
    <w:rsid w:val="51D9BB29"/>
    <w:rsid w:val="520ED9AF"/>
    <w:rsid w:val="5232106A"/>
    <w:rsid w:val="54C19BD2"/>
    <w:rsid w:val="5587F71D"/>
    <w:rsid w:val="566568D9"/>
    <w:rsid w:val="569294D6"/>
    <w:rsid w:val="56B6CA9E"/>
    <w:rsid w:val="57EEE75F"/>
    <w:rsid w:val="57FEABB8"/>
    <w:rsid w:val="583C1523"/>
    <w:rsid w:val="58735695"/>
    <w:rsid w:val="58DD9E98"/>
    <w:rsid w:val="59440A7B"/>
    <w:rsid w:val="5995750B"/>
    <w:rsid w:val="5A5280A0"/>
    <w:rsid w:val="5B86A412"/>
    <w:rsid w:val="5BAF7ECC"/>
    <w:rsid w:val="5CAEBDB8"/>
    <w:rsid w:val="5CC1F1B0"/>
    <w:rsid w:val="5D0481D1"/>
    <w:rsid w:val="5D402579"/>
    <w:rsid w:val="5DA36C1B"/>
    <w:rsid w:val="5DD96112"/>
    <w:rsid w:val="5DDFFDD1"/>
    <w:rsid w:val="5DF079EC"/>
    <w:rsid w:val="5E154132"/>
    <w:rsid w:val="5E5EA488"/>
    <w:rsid w:val="5F692095"/>
    <w:rsid w:val="5F9F38A6"/>
    <w:rsid w:val="5FFA0E10"/>
    <w:rsid w:val="600EBF95"/>
    <w:rsid w:val="6103BAC4"/>
    <w:rsid w:val="61192046"/>
    <w:rsid w:val="6122F709"/>
    <w:rsid w:val="619FE499"/>
    <w:rsid w:val="61A469E1"/>
    <w:rsid w:val="61C97572"/>
    <w:rsid w:val="62296A16"/>
    <w:rsid w:val="62737A37"/>
    <w:rsid w:val="62DD27F6"/>
    <w:rsid w:val="62E1E226"/>
    <w:rsid w:val="6418B99A"/>
    <w:rsid w:val="64E74D71"/>
    <w:rsid w:val="651C8B09"/>
    <w:rsid w:val="657225EE"/>
    <w:rsid w:val="65AC7EE2"/>
    <w:rsid w:val="65B85DFB"/>
    <w:rsid w:val="65DB59F0"/>
    <w:rsid w:val="665A8981"/>
    <w:rsid w:val="666417B8"/>
    <w:rsid w:val="6693C6C7"/>
    <w:rsid w:val="67F0D20B"/>
    <w:rsid w:val="68793A85"/>
    <w:rsid w:val="6896B6A9"/>
    <w:rsid w:val="697D1C4A"/>
    <w:rsid w:val="6B269405"/>
    <w:rsid w:val="6B9DD999"/>
    <w:rsid w:val="6BD460FD"/>
    <w:rsid w:val="6C14570F"/>
    <w:rsid w:val="6C3BE0B9"/>
    <w:rsid w:val="6C4AECCF"/>
    <w:rsid w:val="6CA59DC6"/>
    <w:rsid w:val="6CFA41A7"/>
    <w:rsid w:val="6D0750CF"/>
    <w:rsid w:val="6D500A0C"/>
    <w:rsid w:val="6D803A74"/>
    <w:rsid w:val="6E092A3E"/>
    <w:rsid w:val="6E194A0F"/>
    <w:rsid w:val="6E2EABB5"/>
    <w:rsid w:val="6EFC451D"/>
    <w:rsid w:val="6F2CABE7"/>
    <w:rsid w:val="6FE26666"/>
    <w:rsid w:val="6FEC0C6E"/>
    <w:rsid w:val="7092E8E9"/>
    <w:rsid w:val="70AAC51E"/>
    <w:rsid w:val="70D1FD9E"/>
    <w:rsid w:val="71151553"/>
    <w:rsid w:val="71351183"/>
    <w:rsid w:val="71A8615F"/>
    <w:rsid w:val="721E637B"/>
    <w:rsid w:val="724F8541"/>
    <w:rsid w:val="7277C9AB"/>
    <w:rsid w:val="72D25531"/>
    <w:rsid w:val="72FAEA03"/>
    <w:rsid w:val="73A47BA3"/>
    <w:rsid w:val="74F09A32"/>
    <w:rsid w:val="75973845"/>
    <w:rsid w:val="75E03D70"/>
    <w:rsid w:val="762B7BEB"/>
    <w:rsid w:val="7679A3AD"/>
    <w:rsid w:val="768661D4"/>
    <w:rsid w:val="770D072A"/>
    <w:rsid w:val="7838E4B2"/>
    <w:rsid w:val="789516FB"/>
    <w:rsid w:val="78D50752"/>
    <w:rsid w:val="79084184"/>
    <w:rsid w:val="790F070E"/>
    <w:rsid w:val="79799A29"/>
    <w:rsid w:val="79B0262E"/>
    <w:rsid w:val="79CEF073"/>
    <w:rsid w:val="7A161E68"/>
    <w:rsid w:val="7A2E786E"/>
    <w:rsid w:val="7AA060F3"/>
    <w:rsid w:val="7ABEEA8E"/>
    <w:rsid w:val="7ACBD507"/>
    <w:rsid w:val="7BE702BE"/>
    <w:rsid w:val="7C681C35"/>
    <w:rsid w:val="7D31C1EB"/>
    <w:rsid w:val="7D56689E"/>
    <w:rsid w:val="7DB1C097"/>
    <w:rsid w:val="7EB4E78D"/>
    <w:rsid w:val="7EBF7715"/>
    <w:rsid w:val="7F34CF7C"/>
    <w:rsid w:val="7F43FB81"/>
    <w:rsid w:val="7F486174"/>
    <w:rsid w:val="7FE2A4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7BD86B"/>
  <w15:chartTrackingRefBased/>
  <w15:docId w15:val="{C1A3CB0E-D896-44EA-8902-3853E260D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734"/>
    <w:rPr>
      <w:lang w:val="en-US"/>
    </w:rPr>
  </w:style>
  <w:style w:type="paragraph" w:styleId="Heading1">
    <w:name w:val="heading 1"/>
    <w:basedOn w:val="Normal"/>
    <w:next w:val="Normal"/>
    <w:link w:val="Heading1Char"/>
    <w:uiPriority w:val="9"/>
    <w:qFormat/>
    <w:rsid w:val="00C567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7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7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7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7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7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7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7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7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7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67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67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67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67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67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7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7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734"/>
    <w:rPr>
      <w:rFonts w:eastAsiaTheme="majorEastAsia" w:cstheme="majorBidi"/>
      <w:color w:val="272727" w:themeColor="text1" w:themeTint="D8"/>
    </w:rPr>
  </w:style>
  <w:style w:type="paragraph" w:styleId="Title">
    <w:name w:val="Title"/>
    <w:basedOn w:val="Normal"/>
    <w:next w:val="Normal"/>
    <w:link w:val="TitleChar"/>
    <w:uiPriority w:val="10"/>
    <w:qFormat/>
    <w:rsid w:val="00C567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7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7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7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734"/>
    <w:pPr>
      <w:spacing w:before="160"/>
      <w:jc w:val="center"/>
    </w:pPr>
    <w:rPr>
      <w:i/>
      <w:iCs/>
      <w:color w:val="404040" w:themeColor="text1" w:themeTint="BF"/>
    </w:rPr>
  </w:style>
  <w:style w:type="character" w:customStyle="1" w:styleId="QuoteChar">
    <w:name w:val="Quote Char"/>
    <w:basedOn w:val="DefaultParagraphFont"/>
    <w:link w:val="Quote"/>
    <w:uiPriority w:val="29"/>
    <w:rsid w:val="00C56734"/>
    <w:rPr>
      <w:i/>
      <w:iCs/>
      <w:color w:val="404040" w:themeColor="text1" w:themeTint="BF"/>
    </w:rPr>
  </w:style>
  <w:style w:type="paragraph" w:styleId="ListParagraph">
    <w:name w:val="List Paragraph"/>
    <w:basedOn w:val="Normal"/>
    <w:uiPriority w:val="34"/>
    <w:qFormat/>
    <w:rsid w:val="00C56734"/>
    <w:pPr>
      <w:ind w:left="720"/>
      <w:contextualSpacing/>
    </w:pPr>
  </w:style>
  <w:style w:type="character" w:styleId="IntenseEmphasis">
    <w:name w:val="Intense Emphasis"/>
    <w:basedOn w:val="DefaultParagraphFont"/>
    <w:uiPriority w:val="21"/>
    <w:qFormat/>
    <w:rsid w:val="00C56734"/>
    <w:rPr>
      <w:i/>
      <w:iCs/>
      <w:color w:val="0F4761" w:themeColor="accent1" w:themeShade="BF"/>
    </w:rPr>
  </w:style>
  <w:style w:type="paragraph" w:styleId="IntenseQuote">
    <w:name w:val="Intense Quote"/>
    <w:basedOn w:val="Normal"/>
    <w:next w:val="Normal"/>
    <w:link w:val="IntenseQuoteChar"/>
    <w:uiPriority w:val="30"/>
    <w:qFormat/>
    <w:rsid w:val="00C567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734"/>
    <w:rPr>
      <w:i/>
      <w:iCs/>
      <w:color w:val="0F4761" w:themeColor="accent1" w:themeShade="BF"/>
    </w:rPr>
  </w:style>
  <w:style w:type="character" w:styleId="IntenseReference">
    <w:name w:val="Intense Reference"/>
    <w:basedOn w:val="DefaultParagraphFont"/>
    <w:uiPriority w:val="32"/>
    <w:qFormat/>
    <w:rsid w:val="00C56734"/>
    <w:rPr>
      <w:b/>
      <w:bCs/>
      <w:smallCaps/>
      <w:color w:val="0F4761" w:themeColor="accent1" w:themeShade="BF"/>
      <w:spacing w:val="5"/>
    </w:rPr>
  </w:style>
  <w:style w:type="paragraph" w:customStyle="1" w:styleId="paragraph">
    <w:name w:val="paragraph"/>
    <w:basedOn w:val="Normal"/>
    <w:rsid w:val="00C56734"/>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eop">
    <w:name w:val="eop"/>
    <w:basedOn w:val="DefaultParagraphFont"/>
    <w:rsid w:val="00C56734"/>
  </w:style>
  <w:style w:type="character" w:customStyle="1" w:styleId="normaltextrun">
    <w:name w:val="normaltextrun"/>
    <w:basedOn w:val="DefaultParagraphFont"/>
    <w:rsid w:val="00C56734"/>
  </w:style>
  <w:style w:type="character" w:customStyle="1" w:styleId="tabchar">
    <w:name w:val="tabchar"/>
    <w:basedOn w:val="DefaultParagraphFont"/>
    <w:rsid w:val="00C56734"/>
  </w:style>
  <w:style w:type="character" w:customStyle="1" w:styleId="scxw134902393">
    <w:name w:val="scxw134902393"/>
    <w:basedOn w:val="DefaultParagraphFont"/>
    <w:rsid w:val="00C56734"/>
  </w:style>
  <w:style w:type="paragraph" w:styleId="Header">
    <w:name w:val="header"/>
    <w:basedOn w:val="Normal"/>
    <w:link w:val="HeaderChar"/>
    <w:uiPriority w:val="99"/>
    <w:unhideWhenUsed/>
    <w:rsid w:val="00C567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734"/>
  </w:style>
  <w:style w:type="character" w:styleId="Hyperlink">
    <w:name w:val="Hyperlink"/>
    <w:basedOn w:val="DefaultParagraphFont"/>
    <w:uiPriority w:val="99"/>
    <w:unhideWhenUsed/>
    <w:rsid w:val="00C56734"/>
    <w:rPr>
      <w:color w:val="467886" w:themeColor="hyperlink"/>
      <w:u w:val="single"/>
    </w:rPr>
  </w:style>
  <w:style w:type="character" w:styleId="CommentReference">
    <w:name w:val="annotation reference"/>
    <w:basedOn w:val="DefaultParagraphFont"/>
    <w:uiPriority w:val="99"/>
    <w:semiHidden/>
    <w:unhideWhenUsed/>
    <w:rsid w:val="00C56734"/>
    <w:rPr>
      <w:sz w:val="16"/>
      <w:szCs w:val="16"/>
    </w:rPr>
  </w:style>
  <w:style w:type="paragraph" w:styleId="CommentText">
    <w:name w:val="annotation text"/>
    <w:basedOn w:val="Normal"/>
    <w:link w:val="CommentTextChar"/>
    <w:uiPriority w:val="99"/>
    <w:unhideWhenUsed/>
    <w:rsid w:val="00C56734"/>
    <w:pPr>
      <w:spacing w:line="240" w:lineRule="auto"/>
    </w:pPr>
    <w:rPr>
      <w:sz w:val="20"/>
      <w:szCs w:val="20"/>
    </w:rPr>
  </w:style>
  <w:style w:type="character" w:customStyle="1" w:styleId="CommentTextChar">
    <w:name w:val="Comment Text Char"/>
    <w:basedOn w:val="DefaultParagraphFont"/>
    <w:link w:val="CommentText"/>
    <w:uiPriority w:val="99"/>
    <w:rsid w:val="00C56734"/>
    <w:rPr>
      <w:sz w:val="20"/>
      <w:szCs w:val="20"/>
    </w:rPr>
  </w:style>
  <w:style w:type="paragraph" w:styleId="Revision">
    <w:name w:val="Revision"/>
    <w:hidden/>
    <w:uiPriority w:val="99"/>
    <w:semiHidden/>
    <w:rsid w:val="00017DAB"/>
    <w:pPr>
      <w:spacing w:after="0" w:line="240" w:lineRule="auto"/>
    </w:pPr>
  </w:style>
  <w:style w:type="paragraph" w:styleId="CommentSubject">
    <w:name w:val="annotation subject"/>
    <w:basedOn w:val="CommentText"/>
    <w:next w:val="CommentText"/>
    <w:link w:val="CommentSubjectChar"/>
    <w:uiPriority w:val="99"/>
    <w:semiHidden/>
    <w:unhideWhenUsed/>
    <w:rsid w:val="00C740EA"/>
    <w:rPr>
      <w:b/>
      <w:bCs/>
    </w:rPr>
  </w:style>
  <w:style w:type="character" w:customStyle="1" w:styleId="CommentSubjectChar">
    <w:name w:val="Comment Subject Char"/>
    <w:basedOn w:val="CommentTextChar"/>
    <w:link w:val="CommentSubject"/>
    <w:uiPriority w:val="99"/>
    <w:semiHidden/>
    <w:rsid w:val="00C740EA"/>
    <w:rPr>
      <w:b/>
      <w:bCs/>
      <w:sz w:val="20"/>
      <w:szCs w:val="20"/>
    </w:rPr>
  </w:style>
  <w:style w:type="paragraph" w:styleId="Footer">
    <w:name w:val="footer"/>
    <w:basedOn w:val="Normal"/>
    <w:link w:val="FooterChar"/>
    <w:uiPriority w:val="99"/>
    <w:unhideWhenUsed/>
    <w:rsid w:val="005F71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71A3"/>
  </w:style>
  <w:style w:type="character" w:styleId="UnresolvedMention">
    <w:name w:val="Unresolved Mention"/>
    <w:basedOn w:val="DefaultParagraphFont"/>
    <w:uiPriority w:val="99"/>
    <w:semiHidden/>
    <w:unhideWhenUsed/>
    <w:rsid w:val="00F14ADA"/>
    <w:rPr>
      <w:color w:val="605E5C"/>
      <w:shd w:val="clear" w:color="auto" w:fill="E1DFDD"/>
    </w:rPr>
  </w:style>
  <w:style w:type="character" w:styleId="FollowedHyperlink">
    <w:name w:val="FollowedHyperlink"/>
    <w:basedOn w:val="DefaultParagraphFont"/>
    <w:uiPriority w:val="99"/>
    <w:semiHidden/>
    <w:unhideWhenUsed/>
    <w:rsid w:val="001C7C6F"/>
    <w:rPr>
      <w:color w:val="96607D" w:themeColor="followedHyperlink"/>
      <w:u w:val="single"/>
    </w:rPr>
  </w:style>
  <w:style w:type="paragraph" w:styleId="NormalWeb">
    <w:name w:val="Normal (Web)"/>
    <w:basedOn w:val="Normal"/>
    <w:uiPriority w:val="99"/>
    <w:semiHidden/>
    <w:unhideWhenUsed/>
    <w:rsid w:val="00D40E3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kongsbergsystems.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ulticam.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multicam.com/en/cnc-routers/strata-on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6F1D99EA7A154DA8FB0704D0D36746" ma:contentTypeVersion="12" ma:contentTypeDescription="Create a new document." ma:contentTypeScope="" ma:versionID="97f9f0883adea38f43fcdf67fd65f116">
  <xsd:schema xmlns:xsd="http://www.w3.org/2001/XMLSchema" xmlns:xs="http://www.w3.org/2001/XMLSchema" xmlns:p="http://schemas.microsoft.com/office/2006/metadata/properties" xmlns:ns2="ca4e9627-3c4c-4a00-a45c-62711967748e" xmlns:ns3="7dc1496b-3cf7-49ab-b23f-4d633348a674" targetNamespace="http://schemas.microsoft.com/office/2006/metadata/properties" ma:root="true" ma:fieldsID="7ecb1662f49f3293fa1ac465477abc1a" ns2:_="" ns3:_="">
    <xsd:import namespace="ca4e9627-3c4c-4a00-a45c-62711967748e"/>
    <xsd:import namespace="7dc1496b-3cf7-49ab-b23f-4d633348a67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e9627-3c4c-4a00-a45c-62711967748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1496b-3cf7-49ab-b23f-4d633348a67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8531718-e070-47e0-89cd-749d48a8a1b5}" ma:internalName="TaxCatchAll" ma:showField="CatchAllData" ma:web="7dc1496b-3cf7-49ab-b23f-4d633348a6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dc1496b-3cf7-49ab-b23f-4d633348a674" xsi:nil="true"/>
    <lcf76f155ced4ddcb4097134ff3c332f xmlns="ca4e9627-3c4c-4a00-a45c-62711967748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2A6F08-DA78-454A-ACCF-AF9130991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e9627-3c4c-4a00-a45c-62711967748e"/>
    <ds:schemaRef ds:uri="7dc1496b-3cf7-49ab-b23f-4d633348a6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06E8C6-B65F-4EAD-B765-FC711AAE207C}">
  <ds:schemaRefs>
    <ds:schemaRef ds:uri="http://schemas.microsoft.com/office/2006/metadata/properties"/>
    <ds:schemaRef ds:uri="http://schemas.microsoft.com/office/infopath/2007/PartnerControls"/>
    <ds:schemaRef ds:uri="7dc1496b-3cf7-49ab-b23f-4d633348a674"/>
    <ds:schemaRef ds:uri="ca4e9627-3c4c-4a00-a45c-62711967748e"/>
  </ds:schemaRefs>
</ds:datastoreItem>
</file>

<file path=customXml/itemProps3.xml><?xml version="1.0" encoding="utf-8"?>
<ds:datastoreItem xmlns:ds="http://schemas.openxmlformats.org/officeDocument/2006/customXml" ds:itemID="{3F46F97D-2D15-44D8-BFFE-A71ADE540D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989</Words>
  <Characters>5640</Characters>
  <Application>Microsoft Office Word</Application>
  <DocSecurity>0</DocSecurity>
  <Lines>47</Lines>
  <Paragraphs>13</Paragraphs>
  <ScaleCrop>false</ScaleCrop>
  <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Tolesano</dc:creator>
  <cp:keywords/>
  <dc:description/>
  <cp:lastModifiedBy>Aimee Parsons</cp:lastModifiedBy>
  <cp:revision>7</cp:revision>
  <cp:lastPrinted>2026-09-09T14:04:00Z</cp:lastPrinted>
  <dcterms:created xsi:type="dcterms:W3CDTF">2026-09-14T15:23:00Z</dcterms:created>
  <dcterms:modified xsi:type="dcterms:W3CDTF">2026-09-23T13:04:00Z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GrammarlyDocumentId">
    <vt:lpwstr>85ef80df-e79c-40c4-9818-49fac4072399</vt:lpwstr>
  </property>
  <property fmtid="{D5CDD505-2E9C-101B-9397-08002B2CF9AE}" pid="5" name="ContentTypeId">
    <vt:lpwstr>0x010100566F1D99EA7A154DA8FB0704D0D36746</vt:lpwstr>
  </property>
</Properties>
</file>