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C847F" w14:textId="77777777" w:rsidR="00F8392B" w:rsidRPr="00F52979" w:rsidRDefault="00F8392B"/>
    <w:p w14:paraId="109D37D3" w14:textId="77777777" w:rsidR="00F8392B" w:rsidRPr="00F52979" w:rsidRDefault="00F8392B"/>
    <w:p w14:paraId="3D262D25" w14:textId="77777777" w:rsidR="00F8392B" w:rsidRPr="00F52979" w:rsidRDefault="00F8392B"/>
    <w:p w14:paraId="7CC8ADC3" w14:textId="2BB6527D" w:rsidR="00C66240" w:rsidRPr="00273E3D" w:rsidRDefault="00F8392B" w:rsidP="00C66240">
      <w:pPr>
        <w:wordWrap w:val="0"/>
        <w:jc w:val="right"/>
        <w:rPr>
          <w:rFonts w:ascii="Arial" w:hAnsi="Arial" w:cs="Arial"/>
        </w:rPr>
      </w:pPr>
      <w:r w:rsidRPr="00273E3D">
        <w:rPr>
          <w:rFonts w:ascii="Arial" w:hAnsi="Arial" w:cs="Arial"/>
        </w:rPr>
        <w:t>Fuji Seal International, Inc.</w:t>
      </w:r>
    </w:p>
    <w:p w14:paraId="3C2DBC29" w14:textId="77777777" w:rsidR="00C66240" w:rsidRPr="00273E3D" w:rsidRDefault="00C66240" w:rsidP="00C66240">
      <w:pPr>
        <w:wordWrap w:val="0"/>
        <w:jc w:val="right"/>
        <w:rPr>
          <w:rFonts w:ascii="Arial" w:hAnsi="Arial" w:cs="Arial"/>
        </w:rPr>
      </w:pPr>
    </w:p>
    <w:p w14:paraId="355FE893" w14:textId="77777777" w:rsidR="00F13A3C" w:rsidRPr="00273E3D" w:rsidRDefault="00F13A3C" w:rsidP="00C66240">
      <w:pPr>
        <w:rPr>
          <w:rFonts w:ascii="Arial" w:eastAsia="BIZ UDPMincho Medium" w:hAnsi="Arial" w:cs="Arial"/>
          <w:b/>
          <w:bCs/>
        </w:rPr>
      </w:pPr>
    </w:p>
    <w:p w14:paraId="71F1DF4C" w14:textId="303D2923" w:rsidR="00C66240" w:rsidRPr="00273E3D" w:rsidRDefault="00C66240" w:rsidP="00C66240">
      <w:pPr>
        <w:rPr>
          <w:rFonts w:ascii="Arial" w:eastAsia="BIZ UDPMincho Medium" w:hAnsi="Arial" w:cs="Arial"/>
          <w:b/>
          <w:bCs/>
        </w:rPr>
      </w:pPr>
      <w:r w:rsidRPr="00273E3D">
        <w:rPr>
          <w:rFonts w:ascii="Arial" w:eastAsia="BIZ UDPMincho Medium" w:hAnsi="Arial" w:cs="Arial"/>
          <w:b/>
          <w:bCs/>
        </w:rPr>
        <w:t>FOR IMMEDIATE RELEASE</w:t>
      </w:r>
    </w:p>
    <w:p w14:paraId="26F74D3A" w14:textId="77777777" w:rsidR="007671EE" w:rsidRPr="00273E3D" w:rsidRDefault="007671EE" w:rsidP="007671EE">
      <w:pPr>
        <w:jc w:val="center"/>
        <w:rPr>
          <w:rFonts w:ascii="Arial" w:eastAsia="BIZ UDPMincho Medium" w:hAnsi="Arial" w:cs="Arial"/>
          <w:sz w:val="22"/>
        </w:rPr>
      </w:pPr>
    </w:p>
    <w:p w14:paraId="01BC169A" w14:textId="2E0CD155" w:rsidR="003F3130" w:rsidRPr="00273E3D" w:rsidRDefault="003F3130" w:rsidP="003F3130">
      <w:pPr>
        <w:spacing w:after="160" w:line="278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73E3D">
        <w:rPr>
          <w:rFonts w:ascii="Arial" w:hAnsi="Arial" w:cs="Arial"/>
          <w:b/>
          <w:bCs/>
          <w:sz w:val="24"/>
          <w:szCs w:val="24"/>
        </w:rPr>
        <w:t xml:space="preserve">Fuji Seal </w:t>
      </w:r>
      <w:r w:rsidR="0061149E" w:rsidRPr="00273E3D">
        <w:rPr>
          <w:rFonts w:ascii="Arial" w:hAnsi="Arial" w:cs="Arial"/>
          <w:b/>
          <w:bCs/>
          <w:sz w:val="24"/>
          <w:szCs w:val="24"/>
        </w:rPr>
        <w:t xml:space="preserve">to highlight </w:t>
      </w:r>
      <w:r w:rsidR="009977E2" w:rsidRPr="00273E3D">
        <w:rPr>
          <w:rFonts w:ascii="Arial" w:hAnsi="Arial" w:cs="Arial"/>
          <w:b/>
          <w:bCs/>
          <w:sz w:val="24"/>
          <w:szCs w:val="24"/>
        </w:rPr>
        <w:t xml:space="preserve">its innovative approach to </w:t>
      </w:r>
      <w:r w:rsidR="0061149E" w:rsidRPr="00273E3D">
        <w:rPr>
          <w:rFonts w:ascii="Arial" w:hAnsi="Arial" w:cs="Arial"/>
          <w:b/>
          <w:bCs/>
          <w:sz w:val="24"/>
          <w:szCs w:val="24"/>
          <w:lang w:val="en-US"/>
        </w:rPr>
        <w:t>sustainability and recyclability at Sustainable Packaging Summit 2026 in Utrec</w:t>
      </w:r>
      <w:r w:rsidR="000C13DB" w:rsidRPr="00273E3D">
        <w:rPr>
          <w:rFonts w:ascii="Arial" w:hAnsi="Arial" w:cs="Arial"/>
          <w:b/>
          <w:bCs/>
          <w:sz w:val="24"/>
          <w:szCs w:val="24"/>
          <w:lang w:val="en-US"/>
        </w:rPr>
        <w:t>h</w:t>
      </w:r>
      <w:r w:rsidR="0061149E" w:rsidRPr="00273E3D">
        <w:rPr>
          <w:rFonts w:ascii="Arial" w:hAnsi="Arial" w:cs="Arial"/>
          <w:b/>
          <w:bCs/>
          <w:sz w:val="24"/>
          <w:szCs w:val="24"/>
          <w:lang w:val="en-US"/>
        </w:rPr>
        <w:t>t</w:t>
      </w:r>
    </w:p>
    <w:p w14:paraId="7166D394" w14:textId="6E01A740" w:rsidR="003F3130" w:rsidRPr="00273E3D" w:rsidRDefault="0061149E" w:rsidP="003F3130">
      <w:pPr>
        <w:spacing w:after="160" w:line="278" w:lineRule="auto"/>
        <w:jc w:val="center"/>
        <w:rPr>
          <w:rFonts w:ascii="Arial" w:eastAsia="BIZ UDPMincho Medium" w:hAnsi="Arial" w:cs="Arial"/>
          <w:i/>
          <w:iCs/>
          <w:sz w:val="22"/>
        </w:rPr>
      </w:pPr>
      <w:r w:rsidRPr="00273E3D">
        <w:rPr>
          <w:rFonts w:ascii="Arial" w:eastAsia="BIZ UDPMincho Medium" w:hAnsi="Arial" w:cs="Arial"/>
          <w:i/>
          <w:iCs/>
          <w:sz w:val="22"/>
        </w:rPr>
        <w:t xml:space="preserve">As a premier sponsor </w:t>
      </w:r>
      <w:r w:rsidR="000C13DB" w:rsidRPr="00273E3D">
        <w:rPr>
          <w:rFonts w:ascii="Arial" w:eastAsia="BIZ UDPMincho Medium" w:hAnsi="Arial" w:cs="Arial"/>
          <w:i/>
          <w:iCs/>
          <w:sz w:val="22"/>
        </w:rPr>
        <w:t xml:space="preserve">of the event, Fuji Seal will present on the conference main stage </w:t>
      </w:r>
      <w:r w:rsidR="000B590F" w:rsidRPr="00273E3D">
        <w:rPr>
          <w:rFonts w:ascii="Arial" w:eastAsia="BIZ UDPMincho Medium" w:hAnsi="Arial" w:cs="Arial"/>
          <w:i/>
          <w:iCs/>
          <w:sz w:val="22"/>
        </w:rPr>
        <w:t xml:space="preserve">about designing </w:t>
      </w:r>
      <w:r w:rsidR="00CD2B49" w:rsidRPr="00273E3D">
        <w:rPr>
          <w:rFonts w:ascii="Arial" w:eastAsia="BIZ UDPMincho Medium" w:hAnsi="Arial" w:cs="Arial"/>
          <w:i/>
          <w:iCs/>
          <w:sz w:val="22"/>
        </w:rPr>
        <w:t xml:space="preserve">shrink </w:t>
      </w:r>
      <w:r w:rsidR="00685DF1" w:rsidRPr="00273E3D">
        <w:rPr>
          <w:rFonts w:ascii="Arial" w:eastAsia="BIZ UDPMincho Medium" w:hAnsi="Arial" w:cs="Arial"/>
          <w:i/>
          <w:iCs/>
          <w:sz w:val="22"/>
        </w:rPr>
        <w:t xml:space="preserve">sleeves </w:t>
      </w:r>
      <w:r w:rsidR="00474713" w:rsidRPr="00273E3D">
        <w:rPr>
          <w:rFonts w:ascii="Arial" w:eastAsia="BIZ UDPMincho Medium" w:hAnsi="Arial" w:cs="Arial"/>
          <w:i/>
          <w:iCs/>
          <w:sz w:val="22"/>
        </w:rPr>
        <w:t xml:space="preserve">for a PPWR world, as well as </w:t>
      </w:r>
      <w:r w:rsidR="000C13DB" w:rsidRPr="00273E3D">
        <w:rPr>
          <w:rFonts w:ascii="Arial" w:eastAsia="BIZ UDPMincho Medium" w:hAnsi="Arial" w:cs="Arial"/>
          <w:i/>
          <w:iCs/>
          <w:sz w:val="22"/>
        </w:rPr>
        <w:t>showcas</w:t>
      </w:r>
      <w:r w:rsidR="00474713" w:rsidRPr="00273E3D">
        <w:rPr>
          <w:rFonts w:ascii="Arial" w:eastAsia="BIZ UDPMincho Medium" w:hAnsi="Arial" w:cs="Arial"/>
          <w:i/>
          <w:iCs/>
          <w:sz w:val="22"/>
        </w:rPr>
        <w:t>ing</w:t>
      </w:r>
      <w:r w:rsidR="000C13DB" w:rsidRPr="00273E3D">
        <w:rPr>
          <w:rFonts w:ascii="Arial" w:eastAsia="BIZ UDPMincho Medium" w:hAnsi="Arial" w:cs="Arial"/>
          <w:i/>
          <w:iCs/>
          <w:sz w:val="22"/>
        </w:rPr>
        <w:t xml:space="preserve"> its innovative </w:t>
      </w:r>
      <w:r w:rsidR="00920B95" w:rsidRPr="00273E3D">
        <w:rPr>
          <w:rFonts w:ascii="Arial" w:eastAsia="BIZ UDPMincho Medium" w:hAnsi="Arial" w:cs="Arial"/>
          <w:i/>
          <w:iCs/>
          <w:sz w:val="22"/>
        </w:rPr>
        <w:t xml:space="preserve">pouch and shrink sleeve </w:t>
      </w:r>
      <w:r w:rsidR="000C13DB" w:rsidRPr="00273E3D">
        <w:rPr>
          <w:rFonts w:ascii="Arial" w:eastAsia="BIZ UDPMincho Medium" w:hAnsi="Arial" w:cs="Arial"/>
          <w:i/>
          <w:iCs/>
          <w:sz w:val="22"/>
        </w:rPr>
        <w:t xml:space="preserve">solutions at booth </w:t>
      </w:r>
      <w:r w:rsidR="00C34976" w:rsidRPr="00273E3D">
        <w:rPr>
          <w:rFonts w:ascii="Arial" w:eastAsia="BIZ UDPMincho Medium" w:hAnsi="Arial" w:cs="Arial"/>
          <w:i/>
          <w:iCs/>
          <w:sz w:val="22"/>
        </w:rPr>
        <w:t>71</w:t>
      </w:r>
    </w:p>
    <w:p w14:paraId="14E4A66B" w14:textId="77777777" w:rsidR="003F3130" w:rsidRPr="00273E3D" w:rsidRDefault="003F3130" w:rsidP="003F3130">
      <w:pPr>
        <w:spacing w:after="160" w:line="278" w:lineRule="auto"/>
        <w:jc w:val="center"/>
        <w:rPr>
          <w:rFonts w:ascii="Arial" w:eastAsia="BIZ UDPMincho Medium" w:hAnsi="Arial" w:cs="Arial"/>
          <w:i/>
          <w:iCs/>
          <w:sz w:val="22"/>
        </w:rPr>
      </w:pPr>
    </w:p>
    <w:p w14:paraId="53C98B3F" w14:textId="377AC426" w:rsidR="00E57743" w:rsidRPr="00273E3D" w:rsidRDefault="00D25C43" w:rsidP="003F3130">
      <w:pPr>
        <w:jc w:val="left"/>
        <w:rPr>
          <w:rFonts w:ascii="Arial" w:eastAsia="BIZ UDPMincho Medium" w:hAnsi="Arial" w:cs="Arial"/>
          <w:sz w:val="22"/>
        </w:rPr>
      </w:pPr>
      <w:r w:rsidRPr="00273E3D">
        <w:rPr>
          <w:rFonts w:ascii="Arial" w:hAnsi="Arial" w:cs="Arial"/>
          <w:b/>
          <w:bCs/>
          <w:sz w:val="22"/>
        </w:rPr>
        <w:t xml:space="preserve">Utrecht, Netherlands – </w:t>
      </w:r>
      <w:r w:rsidR="00780719">
        <w:rPr>
          <w:rFonts w:ascii="Arial" w:hAnsi="Arial" w:cs="Arial"/>
          <w:b/>
          <w:bCs/>
          <w:sz w:val="22"/>
        </w:rPr>
        <w:t>4</w:t>
      </w:r>
      <w:r w:rsidR="00780719" w:rsidRPr="00780719">
        <w:rPr>
          <w:rFonts w:ascii="Arial" w:hAnsi="Arial" w:cs="Arial"/>
          <w:b/>
          <w:bCs/>
          <w:sz w:val="22"/>
          <w:vertAlign w:val="superscript"/>
        </w:rPr>
        <w:t>th</w:t>
      </w:r>
      <w:r w:rsidR="00780719">
        <w:rPr>
          <w:rFonts w:ascii="Arial" w:hAnsi="Arial" w:cs="Arial"/>
          <w:b/>
          <w:bCs/>
          <w:sz w:val="22"/>
        </w:rPr>
        <w:t xml:space="preserve"> November</w:t>
      </w:r>
      <w:r w:rsidRPr="00273E3D">
        <w:rPr>
          <w:rFonts w:ascii="Arial" w:hAnsi="Arial" w:cs="Arial"/>
          <w:b/>
          <w:bCs/>
          <w:sz w:val="22"/>
        </w:rPr>
        <w:t xml:space="preserve"> 2026</w:t>
      </w:r>
      <w:r w:rsidRPr="00273E3D">
        <w:rPr>
          <w:rFonts w:ascii="Arial" w:hAnsi="Arial" w:cs="Arial"/>
          <w:sz w:val="22"/>
        </w:rPr>
        <w:t xml:space="preserve"> – Fuji Seal will put the future of recyclable shrink sleeves in</w:t>
      </w:r>
      <w:r w:rsidR="005379F0" w:rsidRPr="00273E3D">
        <w:rPr>
          <w:rFonts w:ascii="Arial" w:hAnsi="Arial" w:cs="Arial"/>
          <w:sz w:val="22"/>
        </w:rPr>
        <w:t>to sharp</w:t>
      </w:r>
      <w:r w:rsidRPr="00273E3D">
        <w:rPr>
          <w:rFonts w:ascii="Arial" w:hAnsi="Arial" w:cs="Arial"/>
          <w:sz w:val="22"/>
        </w:rPr>
        <w:t xml:space="preserve"> focus at Sustainable Packaging Summit 2026, outlining how the format can be redesigned for a circular economy</w:t>
      </w:r>
      <w:r w:rsidR="00283FCD" w:rsidRPr="00273E3D">
        <w:rPr>
          <w:rFonts w:ascii="Arial" w:hAnsi="Arial" w:cs="Arial"/>
          <w:sz w:val="22"/>
        </w:rPr>
        <w:t>, even</w:t>
      </w:r>
      <w:r w:rsidRPr="00273E3D">
        <w:rPr>
          <w:rFonts w:ascii="Arial" w:hAnsi="Arial" w:cs="Arial"/>
          <w:sz w:val="22"/>
        </w:rPr>
        <w:t xml:space="preserve"> as the EU Packaging and Packaging Waste Regulation (PPWR) reshapes design-for-recycling requirements.</w:t>
      </w:r>
    </w:p>
    <w:p w14:paraId="69CD947A" w14:textId="77777777" w:rsidR="003F3130" w:rsidRPr="00273E3D" w:rsidRDefault="003F3130" w:rsidP="003F3130">
      <w:pPr>
        <w:jc w:val="left"/>
        <w:rPr>
          <w:rFonts w:ascii="Arial" w:eastAsia="BIZ UDPMincho Medium" w:hAnsi="Arial" w:cs="Arial"/>
          <w:sz w:val="22"/>
        </w:rPr>
      </w:pPr>
    </w:p>
    <w:p w14:paraId="75EFCB39" w14:textId="7FC18FDC" w:rsidR="00E57743" w:rsidRPr="00273E3D" w:rsidRDefault="0093292A" w:rsidP="003F3130">
      <w:pPr>
        <w:jc w:val="left"/>
        <w:rPr>
          <w:rFonts w:ascii="Arial" w:hAnsi="Arial" w:cs="Arial"/>
          <w:i/>
          <w:iCs/>
          <w:sz w:val="22"/>
          <w:lang w:val="en-US"/>
        </w:rPr>
      </w:pPr>
      <w:r w:rsidRPr="00273E3D">
        <w:rPr>
          <w:rFonts w:ascii="Arial" w:hAnsi="Arial" w:cs="Arial"/>
          <w:sz w:val="22"/>
        </w:rPr>
        <w:t>As a premier sponsor</w:t>
      </w:r>
      <w:r w:rsidR="00283FCD" w:rsidRPr="00273E3D">
        <w:rPr>
          <w:rFonts w:ascii="Arial" w:hAnsi="Arial" w:cs="Arial"/>
          <w:sz w:val="22"/>
        </w:rPr>
        <w:t xml:space="preserve"> of the Summit</w:t>
      </w:r>
      <w:r w:rsidRPr="00273E3D">
        <w:rPr>
          <w:rFonts w:ascii="Arial" w:hAnsi="Arial" w:cs="Arial"/>
          <w:sz w:val="22"/>
        </w:rPr>
        <w:t xml:space="preserve">, Fuji Seal will take to the conference main stage to present </w:t>
      </w:r>
      <w:r w:rsidR="00C34976" w:rsidRPr="00273E3D">
        <w:rPr>
          <w:rFonts w:ascii="Arial" w:hAnsi="Arial" w:cs="Arial"/>
          <w:sz w:val="22"/>
          <w:lang w:val="en-US"/>
        </w:rPr>
        <w:t>Shrink Sleeve Outlook towards 2030</w:t>
      </w:r>
      <w:r w:rsidRPr="00273E3D">
        <w:rPr>
          <w:rFonts w:ascii="Arial" w:hAnsi="Arial" w:cs="Arial"/>
          <w:sz w:val="22"/>
        </w:rPr>
        <w:t>. The session will examine what the regulatory transition means for PET</w:t>
      </w:r>
      <w:r w:rsidR="009D140E" w:rsidRPr="00273E3D">
        <w:rPr>
          <w:rFonts w:ascii="Arial" w:hAnsi="Arial" w:cs="Arial"/>
          <w:sz w:val="22"/>
        </w:rPr>
        <w:t>, PP and HDPE</w:t>
      </w:r>
      <w:r w:rsidRPr="00273E3D">
        <w:rPr>
          <w:rFonts w:ascii="Arial" w:hAnsi="Arial" w:cs="Arial"/>
          <w:sz w:val="22"/>
        </w:rPr>
        <w:t xml:space="preserve"> bottles and how material choice, sleeve coverage, inks, sorting technology and application performance must be considered </w:t>
      </w:r>
      <w:r w:rsidR="0090074D" w:rsidRPr="00273E3D">
        <w:rPr>
          <w:rFonts w:ascii="Arial" w:hAnsi="Arial" w:cs="Arial"/>
          <w:sz w:val="22"/>
        </w:rPr>
        <w:t>together</w:t>
      </w:r>
      <w:r w:rsidR="00A37047" w:rsidRPr="00273E3D">
        <w:rPr>
          <w:rFonts w:ascii="Arial" w:hAnsi="Arial" w:cs="Arial"/>
          <w:sz w:val="22"/>
        </w:rPr>
        <w:t>, not in isolation</w:t>
      </w:r>
      <w:r w:rsidR="008B3C67" w:rsidRPr="00273E3D">
        <w:rPr>
          <w:rFonts w:ascii="Arial" w:hAnsi="Arial" w:cs="Arial"/>
          <w:sz w:val="22"/>
        </w:rPr>
        <w:t xml:space="preserve">, </w:t>
      </w:r>
      <w:r w:rsidR="001055F6" w:rsidRPr="00273E3D">
        <w:rPr>
          <w:rFonts w:ascii="Arial" w:hAnsi="Arial" w:cs="Arial"/>
          <w:sz w:val="22"/>
        </w:rPr>
        <w:t>if meaningful change is to be achieved.</w:t>
      </w:r>
    </w:p>
    <w:p w14:paraId="5B99A7DB" w14:textId="77777777" w:rsidR="003F3130" w:rsidRPr="00273E3D" w:rsidRDefault="003F3130" w:rsidP="003F3130">
      <w:pPr>
        <w:jc w:val="left"/>
        <w:rPr>
          <w:rFonts w:ascii="Arial" w:eastAsia="BIZ UDPMincho Medium" w:hAnsi="Arial" w:cs="Arial"/>
          <w:sz w:val="22"/>
        </w:rPr>
      </w:pPr>
    </w:p>
    <w:p w14:paraId="384E87E0" w14:textId="4B64C181" w:rsidR="00E57743" w:rsidRPr="00273E3D" w:rsidRDefault="00A37047" w:rsidP="003F3130">
      <w:pPr>
        <w:jc w:val="left"/>
        <w:rPr>
          <w:rFonts w:ascii="Arial" w:eastAsia="BIZ UDPMincho Medium" w:hAnsi="Arial" w:cs="Arial"/>
          <w:sz w:val="22"/>
        </w:rPr>
      </w:pPr>
      <w:r w:rsidRPr="00273E3D">
        <w:rPr>
          <w:rFonts w:ascii="Arial" w:hAnsi="Arial" w:cs="Arial"/>
          <w:sz w:val="22"/>
        </w:rPr>
        <w:t>Contrary to being</w:t>
      </w:r>
      <w:r w:rsidR="00240EAB" w:rsidRPr="00273E3D">
        <w:rPr>
          <w:rFonts w:ascii="Arial" w:hAnsi="Arial" w:cs="Arial"/>
          <w:sz w:val="22"/>
        </w:rPr>
        <w:t xml:space="preserve"> “recycled out” by PPWR</w:t>
      </w:r>
      <w:r w:rsidRPr="00273E3D">
        <w:rPr>
          <w:rFonts w:ascii="Arial" w:hAnsi="Arial" w:cs="Arial"/>
          <w:sz w:val="22"/>
        </w:rPr>
        <w:t xml:space="preserve">, </w:t>
      </w:r>
      <w:r w:rsidR="00312A78" w:rsidRPr="00273E3D">
        <w:rPr>
          <w:rFonts w:ascii="Arial" w:hAnsi="Arial" w:cs="Arial"/>
          <w:sz w:val="22"/>
        </w:rPr>
        <w:t xml:space="preserve">intensive R&amp;D means that </w:t>
      </w:r>
      <w:r w:rsidRPr="00273E3D">
        <w:rPr>
          <w:rFonts w:ascii="Arial" w:hAnsi="Arial" w:cs="Arial"/>
          <w:sz w:val="22"/>
        </w:rPr>
        <w:t xml:space="preserve">shrink sleeves </w:t>
      </w:r>
      <w:r w:rsidR="00240EAB" w:rsidRPr="00273E3D">
        <w:rPr>
          <w:rFonts w:ascii="Arial" w:hAnsi="Arial" w:cs="Arial"/>
          <w:sz w:val="22"/>
        </w:rPr>
        <w:t xml:space="preserve">are being </w:t>
      </w:r>
      <w:r w:rsidR="008A0820" w:rsidRPr="00273E3D">
        <w:rPr>
          <w:rFonts w:ascii="Arial" w:hAnsi="Arial" w:cs="Arial"/>
          <w:sz w:val="22"/>
        </w:rPr>
        <w:t>innovative</w:t>
      </w:r>
      <w:r w:rsidR="00D2282C" w:rsidRPr="00273E3D">
        <w:rPr>
          <w:rFonts w:ascii="Arial" w:hAnsi="Arial" w:cs="Arial"/>
          <w:sz w:val="22"/>
        </w:rPr>
        <w:t xml:space="preserve">ly </w:t>
      </w:r>
      <w:r w:rsidR="00240EAB" w:rsidRPr="00273E3D">
        <w:rPr>
          <w:rFonts w:ascii="Arial" w:hAnsi="Arial" w:cs="Arial"/>
          <w:sz w:val="22"/>
        </w:rPr>
        <w:t xml:space="preserve">redesigned to support circularity while continuing to deliver the </w:t>
      </w:r>
      <w:r w:rsidR="009000BA" w:rsidRPr="00273E3D">
        <w:rPr>
          <w:rFonts w:ascii="Arial" w:hAnsi="Arial" w:cs="Arial"/>
          <w:sz w:val="22"/>
        </w:rPr>
        <w:t xml:space="preserve">core </w:t>
      </w:r>
      <w:r w:rsidR="00240EAB" w:rsidRPr="00273E3D">
        <w:rPr>
          <w:rFonts w:ascii="Arial" w:hAnsi="Arial" w:cs="Arial"/>
          <w:sz w:val="22"/>
        </w:rPr>
        <w:t xml:space="preserve">functions </w:t>
      </w:r>
      <w:r w:rsidR="002C013A" w:rsidRPr="00273E3D">
        <w:rPr>
          <w:rFonts w:ascii="Arial" w:hAnsi="Arial" w:cs="Arial"/>
          <w:sz w:val="22"/>
        </w:rPr>
        <w:t xml:space="preserve">that </w:t>
      </w:r>
      <w:r w:rsidR="00240EAB" w:rsidRPr="00273E3D">
        <w:rPr>
          <w:rFonts w:ascii="Arial" w:hAnsi="Arial" w:cs="Arial"/>
          <w:sz w:val="22"/>
        </w:rPr>
        <w:t>brands value</w:t>
      </w:r>
      <w:r w:rsidR="002C013A" w:rsidRPr="00273E3D">
        <w:rPr>
          <w:rFonts w:ascii="Arial" w:hAnsi="Arial" w:cs="Arial"/>
          <w:sz w:val="22"/>
        </w:rPr>
        <w:t xml:space="preserve"> –</w:t>
      </w:r>
      <w:r w:rsidR="009000BA" w:rsidRPr="00273E3D">
        <w:rPr>
          <w:rFonts w:ascii="Arial" w:hAnsi="Arial" w:cs="Arial"/>
          <w:sz w:val="22"/>
        </w:rPr>
        <w:t xml:space="preserve"> </w:t>
      </w:r>
      <w:proofErr w:type="gramStart"/>
      <w:r w:rsidR="009000BA" w:rsidRPr="00273E3D">
        <w:rPr>
          <w:rFonts w:ascii="Arial" w:hAnsi="Arial" w:cs="Arial"/>
          <w:sz w:val="22"/>
        </w:rPr>
        <w:t xml:space="preserve">from </w:t>
      </w:r>
      <w:r w:rsidR="00C47E11" w:rsidRPr="00273E3D">
        <w:rPr>
          <w:rFonts w:ascii="Arial" w:hAnsi="Arial" w:cs="Arial"/>
          <w:sz w:val="22"/>
        </w:rPr>
        <w:t xml:space="preserve">shelf </w:t>
      </w:r>
      <w:r w:rsidR="00240EAB" w:rsidRPr="00273E3D">
        <w:rPr>
          <w:rFonts w:ascii="Arial" w:hAnsi="Arial" w:cs="Arial"/>
          <w:sz w:val="22"/>
        </w:rPr>
        <w:t>appeal,</w:t>
      </w:r>
      <w:proofErr w:type="gramEnd"/>
      <w:r w:rsidR="00240EAB" w:rsidRPr="00273E3D">
        <w:rPr>
          <w:rFonts w:ascii="Arial" w:hAnsi="Arial" w:cs="Arial"/>
          <w:sz w:val="22"/>
        </w:rPr>
        <w:t xml:space="preserve"> </w:t>
      </w:r>
      <w:r w:rsidR="00C47E11" w:rsidRPr="00273E3D">
        <w:rPr>
          <w:rFonts w:ascii="Arial" w:hAnsi="Arial" w:cs="Arial"/>
          <w:sz w:val="22"/>
        </w:rPr>
        <w:t xml:space="preserve">to </w:t>
      </w:r>
      <w:r w:rsidR="00240EAB" w:rsidRPr="00273E3D">
        <w:rPr>
          <w:rFonts w:ascii="Arial" w:hAnsi="Arial" w:cs="Arial"/>
          <w:sz w:val="22"/>
        </w:rPr>
        <w:t xml:space="preserve">expanded decoration space, </w:t>
      </w:r>
      <w:r w:rsidR="00C47E11" w:rsidRPr="00273E3D">
        <w:rPr>
          <w:rFonts w:ascii="Arial" w:hAnsi="Arial" w:cs="Arial"/>
          <w:sz w:val="22"/>
        </w:rPr>
        <w:t>to</w:t>
      </w:r>
      <w:r w:rsidR="00240EAB" w:rsidRPr="00273E3D">
        <w:rPr>
          <w:rFonts w:ascii="Arial" w:hAnsi="Arial" w:cs="Arial"/>
          <w:sz w:val="22"/>
        </w:rPr>
        <w:t xml:space="preserve"> light-barrier performance</w:t>
      </w:r>
      <w:r w:rsidR="002C013A" w:rsidRPr="00273E3D">
        <w:rPr>
          <w:rFonts w:ascii="Arial" w:hAnsi="Arial" w:cs="Arial"/>
          <w:sz w:val="22"/>
        </w:rPr>
        <w:t>.</w:t>
      </w:r>
    </w:p>
    <w:p w14:paraId="01242A32" w14:textId="77777777" w:rsidR="003F3130" w:rsidRPr="00273E3D" w:rsidRDefault="003F3130" w:rsidP="003F3130">
      <w:pPr>
        <w:jc w:val="left"/>
        <w:rPr>
          <w:rFonts w:ascii="Arial" w:eastAsia="BIZ UDPMincho Medium" w:hAnsi="Arial" w:cs="Arial"/>
          <w:sz w:val="22"/>
        </w:rPr>
      </w:pPr>
    </w:p>
    <w:p w14:paraId="55A555D8" w14:textId="282C4752" w:rsidR="00E57743" w:rsidRPr="00273E3D" w:rsidRDefault="00432245" w:rsidP="003F3130">
      <w:pPr>
        <w:jc w:val="left"/>
        <w:rPr>
          <w:rFonts w:ascii="Arial" w:eastAsia="BIZ UDPMincho Medium" w:hAnsi="Arial" w:cs="Arial"/>
          <w:sz w:val="22"/>
        </w:rPr>
      </w:pPr>
      <w:r w:rsidRPr="00273E3D">
        <w:rPr>
          <w:rFonts w:ascii="Arial" w:hAnsi="Arial" w:cs="Arial"/>
          <w:sz w:val="22"/>
        </w:rPr>
        <w:t>Nicolas Gallardo</w:t>
      </w:r>
      <w:r w:rsidR="00851C7A" w:rsidRPr="00273E3D">
        <w:rPr>
          <w:rFonts w:ascii="Arial" w:hAnsi="Arial" w:cs="Arial"/>
          <w:sz w:val="22"/>
        </w:rPr>
        <w:t xml:space="preserve">, </w:t>
      </w:r>
      <w:r w:rsidR="00F650D9" w:rsidRPr="00273E3D">
        <w:rPr>
          <w:rFonts w:ascii="Arial" w:hAnsi="Arial" w:cs="Arial"/>
          <w:sz w:val="22"/>
        </w:rPr>
        <w:t>Business Unit Manager</w:t>
      </w:r>
      <w:r w:rsidR="00C34976" w:rsidRPr="00273E3D">
        <w:rPr>
          <w:rFonts w:ascii="Arial" w:hAnsi="Arial" w:cs="Arial"/>
          <w:sz w:val="22"/>
        </w:rPr>
        <w:t>, Sustainability Affairs &amp; Communication at</w:t>
      </w:r>
      <w:r w:rsidR="00F650D9" w:rsidRPr="00273E3D">
        <w:rPr>
          <w:rFonts w:ascii="Arial" w:hAnsi="Arial" w:cs="Arial"/>
          <w:sz w:val="22"/>
        </w:rPr>
        <w:t xml:space="preserve"> </w:t>
      </w:r>
      <w:r w:rsidRPr="00273E3D">
        <w:rPr>
          <w:rFonts w:ascii="Arial" w:hAnsi="Arial" w:cs="Arial"/>
          <w:sz w:val="22"/>
        </w:rPr>
        <w:t xml:space="preserve">Fuji Seal </w:t>
      </w:r>
      <w:r w:rsidR="00F650D9" w:rsidRPr="00273E3D">
        <w:rPr>
          <w:rFonts w:ascii="Arial" w:hAnsi="Arial" w:cs="Arial"/>
          <w:sz w:val="22"/>
        </w:rPr>
        <w:t>says</w:t>
      </w:r>
      <w:r w:rsidRPr="00273E3D">
        <w:rPr>
          <w:rFonts w:ascii="Arial" w:hAnsi="Arial" w:cs="Arial"/>
          <w:sz w:val="22"/>
        </w:rPr>
        <w:t xml:space="preserve">: “PPWR is </w:t>
      </w:r>
      <w:r w:rsidR="00FF0863" w:rsidRPr="00273E3D">
        <w:rPr>
          <w:rFonts w:ascii="Arial" w:hAnsi="Arial" w:cs="Arial"/>
          <w:sz w:val="22"/>
        </w:rPr>
        <w:t>restricting</w:t>
      </w:r>
      <w:r w:rsidRPr="00273E3D">
        <w:rPr>
          <w:rFonts w:ascii="Arial" w:hAnsi="Arial" w:cs="Arial"/>
          <w:sz w:val="22"/>
        </w:rPr>
        <w:t xml:space="preserve"> </w:t>
      </w:r>
      <w:r w:rsidR="00033D82" w:rsidRPr="00273E3D">
        <w:rPr>
          <w:rFonts w:ascii="Arial" w:hAnsi="Arial" w:cs="Arial"/>
          <w:sz w:val="22"/>
        </w:rPr>
        <w:t xml:space="preserve">material and </w:t>
      </w:r>
      <w:r w:rsidRPr="00273E3D">
        <w:rPr>
          <w:rFonts w:ascii="Arial" w:hAnsi="Arial" w:cs="Arial"/>
          <w:sz w:val="22"/>
        </w:rPr>
        <w:t xml:space="preserve">design </w:t>
      </w:r>
      <w:r w:rsidR="00FF0863" w:rsidRPr="00273E3D">
        <w:rPr>
          <w:rFonts w:ascii="Arial" w:hAnsi="Arial" w:cs="Arial"/>
          <w:sz w:val="22"/>
        </w:rPr>
        <w:t>options</w:t>
      </w:r>
      <w:r w:rsidRPr="00273E3D">
        <w:rPr>
          <w:rFonts w:ascii="Arial" w:hAnsi="Arial" w:cs="Arial"/>
          <w:sz w:val="22"/>
        </w:rPr>
        <w:t xml:space="preserve"> for shrink sleeves, but it is also creating an opportunity to </w:t>
      </w:r>
      <w:r w:rsidR="00FF0863" w:rsidRPr="00273E3D">
        <w:rPr>
          <w:rFonts w:ascii="Arial" w:hAnsi="Arial" w:cs="Arial"/>
          <w:sz w:val="22"/>
        </w:rPr>
        <w:t xml:space="preserve">completely </w:t>
      </w:r>
      <w:r w:rsidRPr="00273E3D">
        <w:rPr>
          <w:rFonts w:ascii="Arial" w:hAnsi="Arial" w:cs="Arial"/>
          <w:sz w:val="22"/>
        </w:rPr>
        <w:t xml:space="preserve">rethink how materials, inks, decoration and sorting technology work together. The </w:t>
      </w:r>
      <w:r w:rsidR="003353E6" w:rsidRPr="00273E3D">
        <w:rPr>
          <w:rFonts w:ascii="Arial" w:hAnsi="Arial" w:cs="Arial"/>
          <w:sz w:val="22"/>
        </w:rPr>
        <w:t xml:space="preserve">ultimate </w:t>
      </w:r>
      <w:r w:rsidRPr="00273E3D">
        <w:rPr>
          <w:rFonts w:ascii="Arial" w:hAnsi="Arial" w:cs="Arial"/>
          <w:sz w:val="22"/>
        </w:rPr>
        <w:t>objective should not be to optimise one component at the expense of the complete packaging and recycling system.</w:t>
      </w:r>
    </w:p>
    <w:p w14:paraId="0BDF1AB3" w14:textId="77777777" w:rsidR="003F3130" w:rsidRPr="00273E3D" w:rsidRDefault="003F3130" w:rsidP="003F3130">
      <w:pPr>
        <w:jc w:val="left"/>
        <w:rPr>
          <w:rFonts w:ascii="Arial" w:eastAsia="BIZ UDPMincho Medium" w:hAnsi="Arial" w:cs="Arial"/>
          <w:sz w:val="22"/>
        </w:rPr>
      </w:pPr>
    </w:p>
    <w:p w14:paraId="42DB1C88" w14:textId="39F55DC5" w:rsidR="00E57743" w:rsidRPr="00273E3D" w:rsidRDefault="00AF71E6" w:rsidP="003F3130">
      <w:pPr>
        <w:jc w:val="left"/>
        <w:rPr>
          <w:rFonts w:ascii="Arial" w:eastAsia="BIZ UDPMincho Medium" w:hAnsi="Arial" w:cs="Arial"/>
          <w:sz w:val="22"/>
        </w:rPr>
      </w:pPr>
      <w:r w:rsidRPr="00273E3D">
        <w:rPr>
          <w:rFonts w:ascii="Arial" w:hAnsi="Arial" w:cs="Arial"/>
          <w:sz w:val="22"/>
        </w:rPr>
        <w:t>“Recycl</w:t>
      </w:r>
      <w:r w:rsidR="00F74AC7" w:rsidRPr="00273E3D">
        <w:rPr>
          <w:rFonts w:ascii="Arial" w:hAnsi="Arial" w:cs="Arial"/>
          <w:sz w:val="22"/>
        </w:rPr>
        <w:t xml:space="preserve">able </w:t>
      </w:r>
      <w:r w:rsidRPr="00273E3D">
        <w:rPr>
          <w:rFonts w:ascii="Arial" w:hAnsi="Arial" w:cs="Arial"/>
          <w:sz w:val="22"/>
        </w:rPr>
        <w:t>materials and state-of-the-art technologies must continue to evolve alongside collection and sorting infrastructure. Progress will depend on packaging suppliers, brand owners and recyclers collaborating across the value chain.”</w:t>
      </w:r>
    </w:p>
    <w:p w14:paraId="45BFF2E5" w14:textId="77777777" w:rsidR="003F3130" w:rsidRPr="00273E3D" w:rsidRDefault="003F3130" w:rsidP="003F3130">
      <w:pPr>
        <w:jc w:val="left"/>
        <w:rPr>
          <w:rFonts w:ascii="Arial" w:eastAsia="BIZ UDPMincho Medium" w:hAnsi="Arial" w:cs="Arial"/>
          <w:sz w:val="22"/>
        </w:rPr>
      </w:pPr>
    </w:p>
    <w:p w14:paraId="6AE257CF" w14:textId="1AAF9BDC" w:rsidR="00E57743" w:rsidRPr="00273E3D" w:rsidRDefault="005B6753" w:rsidP="003F3130">
      <w:pPr>
        <w:jc w:val="left"/>
        <w:rPr>
          <w:rFonts w:ascii="Arial" w:eastAsia="BIZ UDPMincho Medium" w:hAnsi="Arial" w:cs="Arial"/>
          <w:sz w:val="22"/>
        </w:rPr>
      </w:pPr>
      <w:r w:rsidRPr="00273E3D">
        <w:rPr>
          <w:rFonts w:ascii="Arial" w:hAnsi="Arial" w:cs="Arial"/>
          <w:sz w:val="22"/>
        </w:rPr>
        <w:t xml:space="preserve">Alongside the main-stage presentation, Fuji Seal will </w:t>
      </w:r>
      <w:r w:rsidR="00033D82" w:rsidRPr="00273E3D">
        <w:rPr>
          <w:rFonts w:ascii="Arial" w:hAnsi="Arial" w:cs="Arial"/>
          <w:sz w:val="22"/>
        </w:rPr>
        <w:t xml:space="preserve">also </w:t>
      </w:r>
      <w:r w:rsidRPr="00273E3D">
        <w:rPr>
          <w:rFonts w:ascii="Arial" w:hAnsi="Arial" w:cs="Arial"/>
          <w:sz w:val="22"/>
        </w:rPr>
        <w:t>showcase</w:t>
      </w:r>
      <w:r w:rsidR="00070E19" w:rsidRPr="00273E3D">
        <w:rPr>
          <w:rFonts w:ascii="Arial" w:hAnsi="Arial" w:cs="Arial"/>
          <w:sz w:val="22"/>
        </w:rPr>
        <w:t xml:space="preserve"> its innovative</w:t>
      </w:r>
      <w:r w:rsidRPr="00273E3D">
        <w:rPr>
          <w:rFonts w:ascii="Arial" w:hAnsi="Arial" w:cs="Arial"/>
          <w:sz w:val="22"/>
        </w:rPr>
        <w:t xml:space="preserve"> shrink sleeve</w:t>
      </w:r>
      <w:r w:rsidR="009D140E" w:rsidRPr="00273E3D">
        <w:rPr>
          <w:rFonts w:ascii="Arial" w:hAnsi="Arial" w:cs="Arial"/>
          <w:sz w:val="22"/>
        </w:rPr>
        <w:t>, pressure-sensitive labels</w:t>
      </w:r>
      <w:r w:rsidRPr="00273E3D">
        <w:rPr>
          <w:rFonts w:ascii="Arial" w:hAnsi="Arial" w:cs="Arial"/>
          <w:sz w:val="22"/>
        </w:rPr>
        <w:t xml:space="preserve"> and spouted-pouch solutions at booth</w:t>
      </w:r>
      <w:r w:rsidR="002B2595">
        <w:rPr>
          <w:rFonts w:ascii="Arial" w:hAnsi="Arial" w:cs="Arial"/>
          <w:sz w:val="22"/>
        </w:rPr>
        <w:t xml:space="preserve"> 71</w:t>
      </w:r>
      <w:r w:rsidRPr="00273E3D">
        <w:rPr>
          <w:rFonts w:ascii="Arial" w:hAnsi="Arial" w:cs="Arial"/>
          <w:sz w:val="22"/>
        </w:rPr>
        <w:t xml:space="preserve"> </w:t>
      </w:r>
      <w:r w:rsidR="00E55EE6" w:rsidRPr="00273E3D">
        <w:rPr>
          <w:rFonts w:ascii="Arial" w:hAnsi="Arial" w:cs="Arial"/>
          <w:sz w:val="22"/>
        </w:rPr>
        <w:t>in the exhibition hall.</w:t>
      </w:r>
      <w:r w:rsidRPr="00273E3D">
        <w:rPr>
          <w:rFonts w:ascii="Arial" w:hAnsi="Arial" w:cs="Arial"/>
          <w:sz w:val="22"/>
        </w:rPr>
        <w:t xml:space="preserve"> </w:t>
      </w:r>
      <w:r w:rsidR="00B1782B" w:rsidRPr="00273E3D">
        <w:rPr>
          <w:rFonts w:ascii="Arial" w:hAnsi="Arial" w:cs="Arial"/>
          <w:sz w:val="22"/>
        </w:rPr>
        <w:t xml:space="preserve">Information </w:t>
      </w:r>
      <w:r w:rsidR="00E0428E" w:rsidRPr="00273E3D">
        <w:rPr>
          <w:rFonts w:ascii="Arial" w:hAnsi="Arial" w:cs="Arial"/>
          <w:sz w:val="22"/>
        </w:rPr>
        <w:t xml:space="preserve">available </w:t>
      </w:r>
      <w:r w:rsidR="00B1782B" w:rsidRPr="00273E3D">
        <w:rPr>
          <w:rFonts w:ascii="Arial" w:hAnsi="Arial" w:cs="Arial"/>
          <w:sz w:val="22"/>
        </w:rPr>
        <w:t>at the booth</w:t>
      </w:r>
      <w:r w:rsidRPr="00273E3D">
        <w:rPr>
          <w:rFonts w:ascii="Arial" w:hAnsi="Arial" w:cs="Arial"/>
          <w:sz w:val="22"/>
        </w:rPr>
        <w:t xml:space="preserve"> will include </w:t>
      </w:r>
      <w:r w:rsidR="00327393" w:rsidRPr="00273E3D">
        <w:rPr>
          <w:rFonts w:ascii="Arial" w:hAnsi="Arial" w:cs="Arial"/>
          <w:sz w:val="22"/>
        </w:rPr>
        <w:t xml:space="preserve">Fuji Seal’s latest </w:t>
      </w:r>
      <w:r w:rsidRPr="00273E3D">
        <w:rPr>
          <w:rFonts w:ascii="Arial" w:hAnsi="Arial" w:cs="Arial"/>
          <w:sz w:val="22"/>
        </w:rPr>
        <w:t>developments supporting more circular packaging models, including the FS-HS Tunnel, a smarter approach to shrinking, and label-to-label concepts designed to advance circularity.</w:t>
      </w:r>
    </w:p>
    <w:p w14:paraId="04C9105F" w14:textId="77777777" w:rsidR="003F3130" w:rsidRPr="00273E3D" w:rsidRDefault="003F3130" w:rsidP="003F3130">
      <w:pPr>
        <w:jc w:val="left"/>
        <w:rPr>
          <w:rFonts w:ascii="Arial" w:eastAsia="BIZ UDPMincho Medium" w:hAnsi="Arial" w:cs="Arial"/>
          <w:sz w:val="22"/>
        </w:rPr>
      </w:pPr>
    </w:p>
    <w:p w14:paraId="084F8834" w14:textId="0B7FA8F8" w:rsidR="00E57743" w:rsidRPr="00273E3D" w:rsidRDefault="00B113E5" w:rsidP="003F3130">
      <w:pPr>
        <w:jc w:val="left"/>
        <w:rPr>
          <w:rFonts w:ascii="Arial" w:eastAsia="BIZ UDPMincho Medium" w:hAnsi="Arial" w:cs="Arial"/>
          <w:sz w:val="22"/>
        </w:rPr>
      </w:pPr>
      <w:r w:rsidRPr="00273E3D">
        <w:rPr>
          <w:rFonts w:ascii="Arial" w:hAnsi="Arial" w:cs="Arial"/>
          <w:sz w:val="22"/>
        </w:rPr>
        <w:t>Visitors</w:t>
      </w:r>
      <w:r w:rsidR="00AB7AEA" w:rsidRPr="00273E3D">
        <w:rPr>
          <w:rFonts w:ascii="Arial" w:hAnsi="Arial" w:cs="Arial"/>
          <w:sz w:val="22"/>
        </w:rPr>
        <w:t xml:space="preserve"> are invited to attend Fuji Seal’s conference session and meet its specialists to discuss how brands can </w:t>
      </w:r>
      <w:r w:rsidR="00142B72" w:rsidRPr="00273E3D">
        <w:rPr>
          <w:rFonts w:ascii="Arial" w:hAnsi="Arial" w:cs="Arial"/>
          <w:sz w:val="22"/>
        </w:rPr>
        <w:t xml:space="preserve">adopt a more innovative approach to achieve a much </w:t>
      </w:r>
      <w:r w:rsidR="00C07E54" w:rsidRPr="00273E3D">
        <w:rPr>
          <w:rFonts w:ascii="Arial" w:hAnsi="Arial" w:cs="Arial"/>
          <w:sz w:val="22"/>
        </w:rPr>
        <w:t xml:space="preserve">greater degree of labels </w:t>
      </w:r>
      <w:r w:rsidR="00C07E54" w:rsidRPr="00273E3D">
        <w:rPr>
          <w:rFonts w:ascii="Arial" w:hAnsi="Arial" w:cs="Arial"/>
          <w:sz w:val="22"/>
        </w:rPr>
        <w:lastRenderedPageBreak/>
        <w:t>and packaging circularity,</w:t>
      </w:r>
      <w:r w:rsidR="00AB7AEA" w:rsidRPr="00273E3D">
        <w:rPr>
          <w:rFonts w:ascii="Arial" w:hAnsi="Arial" w:cs="Arial"/>
          <w:sz w:val="22"/>
        </w:rPr>
        <w:t xml:space="preserve"> without losing sight of performance, production efficiency, or consumer appeal.</w:t>
      </w:r>
    </w:p>
    <w:p w14:paraId="184B05C1" w14:textId="77777777" w:rsidR="003F3130" w:rsidRPr="00273E3D" w:rsidRDefault="003F3130" w:rsidP="003F3130">
      <w:pPr>
        <w:jc w:val="left"/>
        <w:rPr>
          <w:rFonts w:ascii="Arial" w:eastAsia="BIZ UDPMincho Medium" w:hAnsi="Arial" w:cs="Arial"/>
          <w:sz w:val="22"/>
        </w:rPr>
      </w:pPr>
    </w:p>
    <w:p w14:paraId="4C6EB5E5" w14:textId="004AB336" w:rsidR="00E05639" w:rsidRPr="00273E3D" w:rsidRDefault="003F3130" w:rsidP="003F3130">
      <w:pPr>
        <w:jc w:val="left"/>
        <w:rPr>
          <w:rFonts w:ascii="Arial" w:eastAsia="BIZ UDPMincho Medium" w:hAnsi="Arial" w:cs="Arial"/>
          <w:sz w:val="22"/>
        </w:rPr>
      </w:pPr>
      <w:r w:rsidRPr="00273E3D">
        <w:rPr>
          <w:rFonts w:ascii="Arial" w:eastAsia="BIZ UDPMincho Medium" w:hAnsi="Arial" w:cs="Arial"/>
          <w:b/>
          <w:bCs/>
          <w:sz w:val="22"/>
        </w:rPr>
        <w:t>Fuji Seal – We create new value through packaging</w:t>
      </w:r>
    </w:p>
    <w:p w14:paraId="765CAB14" w14:textId="77777777" w:rsidR="003F3130" w:rsidRPr="00273E3D" w:rsidRDefault="003F3130" w:rsidP="003F3130">
      <w:pPr>
        <w:jc w:val="left"/>
        <w:rPr>
          <w:rFonts w:ascii="Arial" w:eastAsia="BIZ UDPMincho Medium" w:hAnsi="Arial" w:cs="Arial"/>
          <w:sz w:val="22"/>
        </w:rPr>
      </w:pPr>
    </w:p>
    <w:p w14:paraId="3BA78BEA" w14:textId="77777777" w:rsidR="003F3130" w:rsidRPr="00273E3D" w:rsidRDefault="003F3130" w:rsidP="003F3130">
      <w:pPr>
        <w:jc w:val="left"/>
        <w:rPr>
          <w:rFonts w:ascii="Arial" w:eastAsia="BIZ UDPMincho Medium" w:hAnsi="Arial" w:cs="Arial"/>
          <w:sz w:val="22"/>
        </w:rPr>
      </w:pPr>
    </w:p>
    <w:p w14:paraId="29E4AD22" w14:textId="135930ED" w:rsidR="000B4798" w:rsidRPr="00273E3D" w:rsidRDefault="000B4798" w:rsidP="007F1AD2">
      <w:pPr>
        <w:jc w:val="center"/>
        <w:rPr>
          <w:rFonts w:ascii="Arial" w:eastAsia="BIZ UDPMincho Medium" w:hAnsi="Arial" w:cs="Arial"/>
          <w:b/>
          <w:bCs/>
          <w:sz w:val="20"/>
          <w:szCs w:val="20"/>
        </w:rPr>
      </w:pPr>
      <w:r w:rsidRPr="00273E3D">
        <w:rPr>
          <w:rFonts w:ascii="Arial" w:eastAsia="BIZ UDPMincho Medium" w:hAnsi="Arial" w:cs="Arial"/>
          <w:b/>
          <w:bCs/>
          <w:sz w:val="20"/>
          <w:szCs w:val="20"/>
        </w:rPr>
        <w:t>-END-</w:t>
      </w:r>
    </w:p>
    <w:p w14:paraId="5FBA5791" w14:textId="77777777" w:rsidR="00F8392B" w:rsidRPr="00273E3D" w:rsidRDefault="00F8392B" w:rsidP="00F8392B">
      <w:pPr>
        <w:rPr>
          <w:rFonts w:ascii="Arial" w:eastAsia="BIZ UDPMincho Medium" w:hAnsi="Arial" w:cs="Arial"/>
          <w:b/>
          <w:bCs/>
        </w:rPr>
      </w:pPr>
    </w:p>
    <w:p w14:paraId="1CC20934" w14:textId="77777777" w:rsidR="00463D83" w:rsidRPr="00273E3D" w:rsidRDefault="00463D83" w:rsidP="00463D83">
      <w:pPr>
        <w:rPr>
          <w:rFonts w:ascii="Arial" w:eastAsia="BIZ UDPMincho Medium" w:hAnsi="Arial" w:cs="Arial"/>
          <w:b/>
          <w:bCs/>
          <w:sz w:val="20"/>
          <w:szCs w:val="20"/>
        </w:rPr>
      </w:pPr>
      <w:r w:rsidRPr="00273E3D">
        <w:rPr>
          <w:rFonts w:ascii="Arial" w:eastAsia="BIZ UDPMincho Medium" w:hAnsi="Arial" w:cs="Arial"/>
          <w:b/>
          <w:bCs/>
          <w:sz w:val="20"/>
          <w:szCs w:val="20"/>
        </w:rPr>
        <w:t>About Fuji Seal Group</w:t>
      </w:r>
    </w:p>
    <w:p w14:paraId="5AE7CAC8" w14:textId="77777777" w:rsidR="00463D83" w:rsidRPr="00273E3D" w:rsidRDefault="00463D83" w:rsidP="00463D83">
      <w:pPr>
        <w:rPr>
          <w:rFonts w:ascii="Arial" w:eastAsia="BIZ UDPMincho Medium" w:hAnsi="Arial" w:cs="Arial"/>
          <w:b/>
          <w:bCs/>
          <w:sz w:val="20"/>
          <w:szCs w:val="20"/>
        </w:rPr>
      </w:pPr>
    </w:p>
    <w:p w14:paraId="34FB11EC" w14:textId="77777777" w:rsidR="00BA2948" w:rsidRPr="00273E3D" w:rsidRDefault="00BA2948" w:rsidP="00BA2948">
      <w:pPr>
        <w:rPr>
          <w:rFonts w:ascii="Arial" w:eastAsia="BIZ UDPMincho Medium" w:hAnsi="Arial" w:cs="Arial"/>
          <w:sz w:val="20"/>
          <w:szCs w:val="20"/>
        </w:rPr>
      </w:pPr>
      <w:r w:rsidRPr="00273E3D">
        <w:rPr>
          <w:rFonts w:ascii="Arial" w:eastAsia="BIZ UDPMincho Medium" w:hAnsi="Arial" w:cs="Arial"/>
          <w:sz w:val="20"/>
          <w:szCs w:val="20"/>
        </w:rPr>
        <w:t>Founded in Japan in 1897, Fuji Seal Group is a global leader in integrated packaging solutions for the FMCG, healthcare and industrial sectors.</w:t>
      </w:r>
    </w:p>
    <w:p w14:paraId="4F2DC928" w14:textId="77777777" w:rsidR="00BA2948" w:rsidRPr="00273E3D" w:rsidRDefault="00BA2948" w:rsidP="00BA2948">
      <w:pPr>
        <w:rPr>
          <w:rFonts w:ascii="Arial" w:eastAsia="BIZ UDPMincho Medium" w:hAnsi="Arial" w:cs="Arial"/>
          <w:sz w:val="20"/>
          <w:szCs w:val="20"/>
        </w:rPr>
      </w:pPr>
    </w:p>
    <w:p w14:paraId="1EEB537E" w14:textId="77777777" w:rsidR="00BA2948" w:rsidRPr="00273E3D" w:rsidRDefault="00BA2948" w:rsidP="00BA2948">
      <w:pPr>
        <w:rPr>
          <w:rFonts w:ascii="Arial" w:eastAsia="BIZ UDPMincho Medium" w:hAnsi="Arial" w:cs="Arial"/>
          <w:sz w:val="20"/>
          <w:szCs w:val="20"/>
        </w:rPr>
      </w:pPr>
      <w:r w:rsidRPr="00273E3D">
        <w:rPr>
          <w:rFonts w:ascii="Arial" w:eastAsia="BIZ UDPMincho Medium" w:hAnsi="Arial" w:cs="Arial"/>
          <w:sz w:val="20"/>
          <w:szCs w:val="20"/>
        </w:rPr>
        <w:t>The company offers one of the industry’s most comprehensive portfolios, combining shrink sleeve labels, pressure-sensitive labels, spouted pouches, machinery and technical services through a global manufacturing and service network.</w:t>
      </w:r>
    </w:p>
    <w:p w14:paraId="2B13A5EE" w14:textId="77777777" w:rsidR="00BA2948" w:rsidRPr="00273E3D" w:rsidRDefault="00BA2948" w:rsidP="00BA2948">
      <w:pPr>
        <w:rPr>
          <w:rFonts w:ascii="Arial" w:eastAsia="BIZ UDPMincho Medium" w:hAnsi="Arial" w:cs="Arial"/>
          <w:sz w:val="20"/>
          <w:szCs w:val="20"/>
        </w:rPr>
      </w:pPr>
    </w:p>
    <w:p w14:paraId="44EECA8F" w14:textId="77777777" w:rsidR="00BA2948" w:rsidRPr="00273E3D" w:rsidRDefault="00BA2948" w:rsidP="00BA2948">
      <w:pPr>
        <w:rPr>
          <w:rFonts w:ascii="Arial" w:eastAsia="BIZ UDPMincho Medium" w:hAnsi="Arial" w:cs="Arial"/>
          <w:sz w:val="20"/>
          <w:szCs w:val="20"/>
        </w:rPr>
      </w:pPr>
      <w:r w:rsidRPr="00273E3D">
        <w:rPr>
          <w:rFonts w:ascii="Arial" w:eastAsia="BIZ UDPMincho Medium" w:hAnsi="Arial" w:cs="Arial"/>
          <w:sz w:val="20"/>
          <w:szCs w:val="20"/>
        </w:rPr>
        <w:t xml:space="preserve">Guided by its purpose of creating new value through packaging, Fuji Seal is committed to helping customers enhance brand performance, improve operational efficiency and contribute to a more circular society through continuous innovation and Waku-Waku (excitement), shaping the regenerative future of packaging. </w:t>
      </w:r>
    </w:p>
    <w:p w14:paraId="1218E9F9" w14:textId="77777777" w:rsidR="00463D83" w:rsidRPr="00273E3D" w:rsidRDefault="00463D83" w:rsidP="00463D83">
      <w:pPr>
        <w:rPr>
          <w:rFonts w:ascii="Arial" w:eastAsia="BIZ UDPMincho Medium" w:hAnsi="Arial" w:cs="Arial"/>
          <w:sz w:val="20"/>
          <w:szCs w:val="20"/>
        </w:rPr>
      </w:pPr>
      <w:hyperlink r:id="rId10" w:history="1">
        <w:r w:rsidRPr="00273E3D">
          <w:rPr>
            <w:rStyle w:val="Hyperlink"/>
            <w:rFonts w:ascii="Arial" w:eastAsia="BIZ UDPMincho Medium" w:hAnsi="Arial" w:cs="Arial"/>
            <w:sz w:val="20"/>
            <w:szCs w:val="20"/>
          </w:rPr>
          <w:t>www.fujiseal.com</w:t>
        </w:r>
      </w:hyperlink>
      <w:r w:rsidRPr="00273E3D">
        <w:rPr>
          <w:rFonts w:ascii="Arial" w:eastAsia="BIZ UDPMincho Medium" w:hAnsi="Arial" w:cs="Arial"/>
          <w:sz w:val="20"/>
          <w:szCs w:val="20"/>
        </w:rPr>
        <w:t xml:space="preserve"> </w:t>
      </w:r>
    </w:p>
    <w:p w14:paraId="60D4BAC4" w14:textId="77777777" w:rsidR="00463D83" w:rsidRPr="00273E3D" w:rsidRDefault="00463D83" w:rsidP="00463D83">
      <w:pPr>
        <w:jc w:val="center"/>
        <w:rPr>
          <w:rFonts w:ascii="Arial" w:eastAsia="BIZ UDPMincho Medium" w:hAnsi="Arial" w:cs="Arial"/>
          <w:sz w:val="20"/>
          <w:szCs w:val="20"/>
        </w:rPr>
      </w:pPr>
    </w:p>
    <w:p w14:paraId="5C0DCBB7" w14:textId="77777777" w:rsidR="00463D83" w:rsidRPr="00273E3D" w:rsidRDefault="00463D83" w:rsidP="00463D83">
      <w:pPr>
        <w:rPr>
          <w:rFonts w:ascii="Arial" w:eastAsia="BIZ UDPMincho Medium" w:hAnsi="Arial" w:cs="Arial"/>
          <w:b/>
          <w:bCs/>
          <w:sz w:val="20"/>
          <w:szCs w:val="20"/>
        </w:rPr>
      </w:pPr>
    </w:p>
    <w:p w14:paraId="184D1582" w14:textId="77777777" w:rsidR="00463D83" w:rsidRPr="00273E3D" w:rsidRDefault="00463D83" w:rsidP="00463D83">
      <w:pPr>
        <w:jc w:val="left"/>
        <w:rPr>
          <w:rFonts w:ascii="Arial" w:eastAsia="BIZ UDPMincho Medium" w:hAnsi="Arial" w:cs="Arial"/>
          <w:b/>
          <w:bCs/>
          <w:sz w:val="20"/>
          <w:szCs w:val="20"/>
        </w:rPr>
      </w:pPr>
      <w:r w:rsidRPr="00273E3D">
        <w:rPr>
          <w:rFonts w:ascii="Arial" w:eastAsia="BIZ UDPMincho Medium" w:hAnsi="Arial" w:cs="Arial"/>
          <w:b/>
          <w:bCs/>
          <w:sz w:val="20"/>
          <w:szCs w:val="20"/>
        </w:rPr>
        <w:t>Press contact</w:t>
      </w:r>
    </w:p>
    <w:p w14:paraId="603ED086" w14:textId="4D7F09DF" w:rsidR="00463D83" w:rsidRPr="00273E3D" w:rsidRDefault="00D65FCA" w:rsidP="00463D83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273E3D">
        <w:rPr>
          <w:rStyle w:val="normaltextrun"/>
          <w:rFonts w:ascii="Arial" w:eastAsia="MS Mincho" w:hAnsi="Arial" w:cs="Arial"/>
          <w:color w:val="000000" w:themeColor="text1"/>
          <w:sz w:val="20"/>
          <w:szCs w:val="20"/>
        </w:rPr>
        <w:t xml:space="preserve">Alexa Mills </w:t>
      </w:r>
    </w:p>
    <w:p w14:paraId="64D29CA3" w14:textId="77777777" w:rsidR="00463D83" w:rsidRPr="00273E3D" w:rsidRDefault="00463D83" w:rsidP="00463D83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273E3D">
        <w:rPr>
          <w:rStyle w:val="normaltextrun"/>
          <w:rFonts w:ascii="Arial" w:eastAsia="MS Mincho" w:hAnsi="Arial" w:cs="Arial"/>
          <w:color w:val="000000" w:themeColor="text1"/>
          <w:sz w:val="20"/>
          <w:szCs w:val="20"/>
        </w:rPr>
        <w:t>AD Communications</w:t>
      </w:r>
      <w:r w:rsidRPr="00273E3D">
        <w:rPr>
          <w:rFonts w:ascii="Arial" w:hAnsi="Arial" w:cs="Arial"/>
          <w:sz w:val="20"/>
          <w:szCs w:val="20"/>
        </w:rPr>
        <w:tab/>
      </w:r>
      <w:r w:rsidRPr="00273E3D">
        <w:rPr>
          <w:rStyle w:val="eop"/>
          <w:rFonts w:ascii="Arial" w:hAnsi="Arial" w:cs="Arial"/>
          <w:color w:val="000000" w:themeColor="text1"/>
          <w:sz w:val="20"/>
          <w:szCs w:val="20"/>
        </w:rPr>
        <w:t> </w:t>
      </w:r>
    </w:p>
    <w:p w14:paraId="7ED011FF" w14:textId="67227E36" w:rsidR="00463D83" w:rsidRPr="00273E3D" w:rsidRDefault="00463D83" w:rsidP="00463D83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273E3D">
        <w:rPr>
          <w:rStyle w:val="normaltextrun"/>
          <w:rFonts w:ascii="Arial" w:eastAsia="MS Mincho" w:hAnsi="Arial" w:cs="Arial"/>
          <w:color w:val="000000" w:themeColor="text1"/>
          <w:sz w:val="20"/>
          <w:szCs w:val="20"/>
        </w:rPr>
        <w:t xml:space="preserve">E: </w:t>
      </w:r>
      <w:hyperlink r:id="rId11" w:history="1">
        <w:r w:rsidR="00D65FCA" w:rsidRPr="00273E3D">
          <w:rPr>
            <w:rStyle w:val="Hyperlink"/>
            <w:rFonts w:ascii="Arial" w:hAnsi="Arial" w:cs="Arial"/>
            <w:sz w:val="20"/>
            <w:szCs w:val="20"/>
          </w:rPr>
          <w:t>amills@adcomms.co.uk</w:t>
        </w:r>
      </w:hyperlink>
    </w:p>
    <w:p w14:paraId="0F4F5C59" w14:textId="77777777" w:rsidR="00463D83" w:rsidRPr="00273E3D" w:rsidRDefault="00463D83" w:rsidP="00463D83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273E3D">
        <w:rPr>
          <w:rStyle w:val="normaltextrun"/>
          <w:rFonts w:ascii="Arial" w:eastAsia="MS Mincho" w:hAnsi="Arial" w:cs="Arial"/>
          <w:color w:val="000000" w:themeColor="text1"/>
          <w:sz w:val="20"/>
          <w:szCs w:val="20"/>
        </w:rPr>
        <w:t>Tel: +44 (0)1372 464470</w:t>
      </w:r>
      <w:r w:rsidRPr="00273E3D">
        <w:rPr>
          <w:rStyle w:val="eop"/>
          <w:rFonts w:ascii="Arial" w:hAnsi="Arial" w:cs="Arial"/>
          <w:color w:val="000000" w:themeColor="text1"/>
          <w:sz w:val="20"/>
          <w:szCs w:val="20"/>
        </w:rPr>
        <w:t> </w:t>
      </w:r>
    </w:p>
    <w:p w14:paraId="72968DC8" w14:textId="77777777" w:rsidR="00463D83" w:rsidRPr="00273E3D" w:rsidRDefault="00463D83" w:rsidP="00463D83">
      <w:pPr>
        <w:rPr>
          <w:rFonts w:ascii="Arial" w:eastAsia="BIZ UDPMincho Medium" w:hAnsi="Arial" w:cs="Arial"/>
          <w:b/>
          <w:bCs/>
          <w:sz w:val="20"/>
          <w:szCs w:val="20"/>
        </w:rPr>
      </w:pPr>
    </w:p>
    <w:p w14:paraId="14CA2E7D" w14:textId="77777777" w:rsidR="00463D83" w:rsidRPr="00273E3D" w:rsidRDefault="00463D83" w:rsidP="00463D83">
      <w:pPr>
        <w:rPr>
          <w:rFonts w:ascii="Arial" w:eastAsia="BIZ UDPMincho Medium" w:hAnsi="Arial" w:cs="Arial"/>
          <w:b/>
          <w:bCs/>
          <w:sz w:val="20"/>
          <w:szCs w:val="20"/>
        </w:rPr>
      </w:pPr>
    </w:p>
    <w:p w14:paraId="2B663C91" w14:textId="77777777" w:rsidR="00463D83" w:rsidRPr="00273E3D" w:rsidRDefault="00463D83" w:rsidP="00463D83">
      <w:pPr>
        <w:jc w:val="left"/>
        <w:rPr>
          <w:rFonts w:ascii="Arial" w:eastAsia="BIZ UDPMincho Medium" w:hAnsi="Arial" w:cs="Arial"/>
          <w:b/>
          <w:bCs/>
          <w:sz w:val="20"/>
          <w:szCs w:val="20"/>
        </w:rPr>
      </w:pPr>
      <w:r w:rsidRPr="00273E3D">
        <w:rPr>
          <w:rFonts w:ascii="Arial" w:eastAsia="BIZ UDPMincho Medium" w:hAnsi="Arial" w:cs="Arial"/>
          <w:b/>
          <w:bCs/>
          <w:sz w:val="20"/>
          <w:szCs w:val="20"/>
        </w:rPr>
        <w:t>Press contact</w:t>
      </w:r>
    </w:p>
    <w:p w14:paraId="0C2E4146" w14:textId="77777777" w:rsidR="00463D83" w:rsidRPr="00273E3D" w:rsidRDefault="00463D83" w:rsidP="00463D83">
      <w:pPr>
        <w:jc w:val="left"/>
        <w:rPr>
          <w:rFonts w:ascii="Arial" w:eastAsia="BIZ UDPMincho Medium" w:hAnsi="Arial" w:cs="Arial"/>
          <w:sz w:val="20"/>
          <w:szCs w:val="20"/>
          <w:lang w:val="it-IT"/>
        </w:rPr>
      </w:pPr>
      <w:r w:rsidRPr="00273E3D">
        <w:rPr>
          <w:rFonts w:ascii="Arial" w:eastAsia="BIZ UDPMincho Medium" w:hAnsi="Arial" w:cs="Arial"/>
          <w:sz w:val="20"/>
          <w:szCs w:val="20"/>
          <w:lang w:val="it-IT"/>
        </w:rPr>
        <w:t>Francesco Zanier</w:t>
      </w:r>
    </w:p>
    <w:p w14:paraId="658ACF8D" w14:textId="77777777" w:rsidR="00463D83" w:rsidRPr="00273E3D" w:rsidRDefault="00463D83" w:rsidP="00463D83">
      <w:pPr>
        <w:jc w:val="left"/>
        <w:rPr>
          <w:rFonts w:ascii="Arial" w:eastAsia="BIZ UDPMincho Medium" w:hAnsi="Arial" w:cs="Arial"/>
          <w:sz w:val="20"/>
          <w:szCs w:val="20"/>
          <w:lang w:val="it-IT"/>
        </w:rPr>
      </w:pPr>
      <w:r w:rsidRPr="00273E3D">
        <w:rPr>
          <w:rFonts w:ascii="Arial" w:eastAsia="BIZ UDPMincho Medium" w:hAnsi="Arial" w:cs="Arial"/>
          <w:sz w:val="20"/>
          <w:szCs w:val="20"/>
          <w:lang w:val="it-IT"/>
        </w:rPr>
        <w:t>Fuji Seal</w:t>
      </w:r>
      <w:r w:rsidRPr="00273E3D">
        <w:rPr>
          <w:rFonts w:ascii="Arial" w:eastAsia="BIZ UDPMincho Medium" w:hAnsi="Arial" w:cs="Arial"/>
          <w:b/>
          <w:bCs/>
          <w:sz w:val="20"/>
          <w:szCs w:val="20"/>
          <w:lang w:val="it-IT"/>
        </w:rPr>
        <w:t xml:space="preserve"> </w:t>
      </w:r>
      <w:r w:rsidRPr="00273E3D">
        <w:rPr>
          <w:rFonts w:ascii="Arial" w:hAnsi="Arial" w:cs="Arial"/>
          <w:sz w:val="20"/>
          <w:szCs w:val="20"/>
          <w:lang w:val="it-IT"/>
        </w:rPr>
        <w:br/>
      </w:r>
      <w:r w:rsidRPr="00273E3D">
        <w:rPr>
          <w:rFonts w:ascii="Arial" w:eastAsia="BIZ UDPMincho Medium" w:hAnsi="Arial" w:cs="Arial"/>
          <w:sz w:val="20"/>
          <w:szCs w:val="20"/>
          <w:lang w:val="it-IT"/>
        </w:rPr>
        <w:t xml:space="preserve">E: </w:t>
      </w:r>
      <w:hyperlink r:id="rId12" w:history="1">
        <w:r w:rsidRPr="00273E3D">
          <w:rPr>
            <w:rStyle w:val="Hyperlink"/>
            <w:rFonts w:ascii="Arial" w:eastAsia="BIZ UDPMincho Medium" w:hAnsi="Arial" w:cs="Arial"/>
            <w:sz w:val="20"/>
            <w:szCs w:val="20"/>
            <w:lang w:val="it-IT"/>
          </w:rPr>
          <w:t>communication@eu.fujiseal.com</w:t>
        </w:r>
      </w:hyperlink>
    </w:p>
    <w:p w14:paraId="19494C1C" w14:textId="77777777" w:rsidR="00463D83" w:rsidRPr="00273E3D" w:rsidRDefault="00463D83" w:rsidP="00463D83">
      <w:pPr>
        <w:jc w:val="left"/>
        <w:rPr>
          <w:rFonts w:ascii="Arial" w:eastAsia="BIZ UDPMincho Medium" w:hAnsi="Arial" w:cs="Arial"/>
          <w:sz w:val="20"/>
          <w:szCs w:val="20"/>
        </w:rPr>
      </w:pPr>
      <w:proofErr w:type="gramStart"/>
      <w:r w:rsidRPr="00273E3D">
        <w:rPr>
          <w:rFonts w:ascii="Arial" w:eastAsia="BIZ UDPMincho Medium" w:hAnsi="Arial" w:cs="Arial"/>
          <w:sz w:val="20"/>
          <w:szCs w:val="20"/>
        </w:rPr>
        <w:t>Tel:+</w:t>
      </w:r>
      <w:proofErr w:type="gramEnd"/>
      <w:r w:rsidRPr="00273E3D">
        <w:rPr>
          <w:rFonts w:ascii="Arial" w:eastAsia="BIZ UDPMincho Medium" w:hAnsi="Arial" w:cs="Arial"/>
          <w:sz w:val="20"/>
          <w:szCs w:val="20"/>
        </w:rPr>
        <w:t>34 689 057 290</w:t>
      </w:r>
    </w:p>
    <w:p w14:paraId="3559F18A" w14:textId="74645DA0" w:rsidR="00F8392B" w:rsidRPr="007F45E8" w:rsidRDefault="00463D83" w:rsidP="00E971E0">
      <w:pPr>
        <w:jc w:val="left"/>
        <w:rPr>
          <w:rFonts w:ascii="Arial" w:hAnsi="Arial" w:cs="Arial"/>
        </w:rPr>
      </w:pPr>
      <w:hyperlink r:id="rId13" w:history="1">
        <w:r w:rsidRPr="00273E3D">
          <w:rPr>
            <w:rStyle w:val="Hyperlink"/>
            <w:rFonts w:ascii="Arial" w:eastAsia="BIZ UDPMincho Medium" w:hAnsi="Arial" w:cs="Arial"/>
            <w:sz w:val="20"/>
            <w:szCs w:val="20"/>
          </w:rPr>
          <w:t>www.fujiseal.com</w:t>
        </w:r>
      </w:hyperlink>
    </w:p>
    <w:sectPr w:rsidR="00F8392B" w:rsidRPr="007F45E8" w:rsidSect="0098467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53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C5FCD" w14:textId="77777777" w:rsidR="00BF1A40" w:rsidRPr="00F52979" w:rsidRDefault="00BF1A40" w:rsidP="00F8392B">
      <w:r w:rsidRPr="00F52979">
        <w:separator/>
      </w:r>
    </w:p>
  </w:endnote>
  <w:endnote w:type="continuationSeparator" w:id="0">
    <w:p w14:paraId="629519B1" w14:textId="77777777" w:rsidR="00BF1A40" w:rsidRPr="00F52979" w:rsidRDefault="00BF1A40" w:rsidP="00F8392B">
      <w:r w:rsidRPr="00F529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Mincho Medium">
    <w:altName w:val="Yu Gothic"/>
    <w:charset w:val="80"/>
    <w:family w:val="roman"/>
    <w:pitch w:val="variable"/>
    <w:sig w:usb0="E00002F7" w:usb1="2AC7EDF8" w:usb2="00000012" w:usb3="00000000" w:csb0="0002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73FB2" w14:textId="77777777" w:rsidR="00890081" w:rsidRDefault="008900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62FCE" w14:textId="77777777" w:rsidR="00890081" w:rsidRDefault="008900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224EE" w14:textId="77777777" w:rsidR="00890081" w:rsidRDefault="008900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9331A" w14:textId="77777777" w:rsidR="00BF1A40" w:rsidRPr="00F52979" w:rsidRDefault="00BF1A40" w:rsidP="00F8392B">
      <w:r w:rsidRPr="00F52979">
        <w:separator/>
      </w:r>
    </w:p>
  </w:footnote>
  <w:footnote w:type="continuationSeparator" w:id="0">
    <w:p w14:paraId="553C480B" w14:textId="77777777" w:rsidR="00BF1A40" w:rsidRPr="00F52979" w:rsidRDefault="00BF1A40" w:rsidP="00F8392B">
      <w:r w:rsidRPr="00F529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DABC0" w14:textId="77777777" w:rsidR="00890081" w:rsidRDefault="008900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7150E" w14:textId="34A530A4" w:rsidR="00F8392B" w:rsidRPr="00F52979" w:rsidRDefault="00F8392B">
    <w:pPr>
      <w:pStyle w:val="Header"/>
    </w:pPr>
    <w:r w:rsidRPr="005467CE">
      <w:rPr>
        <w:noProof/>
      </w:rPr>
      <w:drawing>
        <wp:inline distT="0" distB="0" distL="0" distR="0" wp14:anchorId="70A5E1DB" wp14:editId="26D67D4E">
          <wp:extent cx="2130813" cy="596900"/>
          <wp:effectExtent l="0" t="0" r="3175" b="0"/>
          <wp:docPr id="453266911" name="Picture 2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3266911" name="Picture 2" descr="A blue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297" cy="609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FF4C7" w14:textId="77777777" w:rsidR="00890081" w:rsidRDefault="008900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D5A65"/>
    <w:multiLevelType w:val="multilevel"/>
    <w:tmpl w:val="461C2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B03F46"/>
    <w:multiLevelType w:val="multilevel"/>
    <w:tmpl w:val="267CE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0A5FED"/>
    <w:multiLevelType w:val="hybridMultilevel"/>
    <w:tmpl w:val="BECAF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74406"/>
    <w:multiLevelType w:val="multilevel"/>
    <w:tmpl w:val="B54E0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7B49F9"/>
    <w:multiLevelType w:val="multilevel"/>
    <w:tmpl w:val="1F489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CF6E55"/>
    <w:multiLevelType w:val="multilevel"/>
    <w:tmpl w:val="16BC9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8A51C93"/>
    <w:multiLevelType w:val="multilevel"/>
    <w:tmpl w:val="E5964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003495">
    <w:abstractNumId w:val="0"/>
  </w:num>
  <w:num w:numId="2" w16cid:durableId="1120682243">
    <w:abstractNumId w:val="3"/>
  </w:num>
  <w:num w:numId="3" w16cid:durableId="1928266522">
    <w:abstractNumId w:val="6"/>
  </w:num>
  <w:num w:numId="4" w16cid:durableId="2128892120">
    <w:abstractNumId w:val="2"/>
  </w:num>
  <w:num w:numId="5" w16cid:durableId="2045014863">
    <w:abstractNumId w:val="1"/>
  </w:num>
  <w:num w:numId="6" w16cid:durableId="830215063">
    <w:abstractNumId w:val="4"/>
  </w:num>
  <w:num w:numId="7" w16cid:durableId="13387733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92B"/>
    <w:rsid w:val="000024E2"/>
    <w:rsid w:val="00005102"/>
    <w:rsid w:val="000057CA"/>
    <w:rsid w:val="00010560"/>
    <w:rsid w:val="000105DA"/>
    <w:rsid w:val="00011005"/>
    <w:rsid w:val="0001131A"/>
    <w:rsid w:val="0001462D"/>
    <w:rsid w:val="00016510"/>
    <w:rsid w:val="00027C4C"/>
    <w:rsid w:val="00033D82"/>
    <w:rsid w:val="00050133"/>
    <w:rsid w:val="00051E22"/>
    <w:rsid w:val="00067F24"/>
    <w:rsid w:val="00070E19"/>
    <w:rsid w:val="00080596"/>
    <w:rsid w:val="00091406"/>
    <w:rsid w:val="000A3A2F"/>
    <w:rsid w:val="000A5947"/>
    <w:rsid w:val="000B2CF2"/>
    <w:rsid w:val="000B4798"/>
    <w:rsid w:val="000B590F"/>
    <w:rsid w:val="000C13DB"/>
    <w:rsid w:val="000C1FA0"/>
    <w:rsid w:val="000C799C"/>
    <w:rsid w:val="000D4E6E"/>
    <w:rsid w:val="000D52A9"/>
    <w:rsid w:val="000E4CB9"/>
    <w:rsid w:val="000E5A2A"/>
    <w:rsid w:val="000E6AA0"/>
    <w:rsid w:val="00101949"/>
    <w:rsid w:val="00101E73"/>
    <w:rsid w:val="00103286"/>
    <w:rsid w:val="00104D82"/>
    <w:rsid w:val="001055F6"/>
    <w:rsid w:val="00106C4F"/>
    <w:rsid w:val="001070F5"/>
    <w:rsid w:val="0013153D"/>
    <w:rsid w:val="00142B72"/>
    <w:rsid w:val="00144134"/>
    <w:rsid w:val="00154FC7"/>
    <w:rsid w:val="001634A1"/>
    <w:rsid w:val="001714A9"/>
    <w:rsid w:val="00181E2B"/>
    <w:rsid w:val="00184B2F"/>
    <w:rsid w:val="0018655A"/>
    <w:rsid w:val="001A05C8"/>
    <w:rsid w:val="001A19EE"/>
    <w:rsid w:val="001A27E0"/>
    <w:rsid w:val="001B3C68"/>
    <w:rsid w:val="001B501F"/>
    <w:rsid w:val="001C18FB"/>
    <w:rsid w:val="001C304E"/>
    <w:rsid w:val="001D0C64"/>
    <w:rsid w:val="001E761E"/>
    <w:rsid w:val="001F341C"/>
    <w:rsid w:val="0020075C"/>
    <w:rsid w:val="002265AE"/>
    <w:rsid w:val="002320EA"/>
    <w:rsid w:val="00240EAB"/>
    <w:rsid w:val="00246A68"/>
    <w:rsid w:val="00251B3D"/>
    <w:rsid w:val="00264E97"/>
    <w:rsid w:val="00273E3D"/>
    <w:rsid w:val="00274755"/>
    <w:rsid w:val="00275C71"/>
    <w:rsid w:val="00277058"/>
    <w:rsid w:val="00283FCD"/>
    <w:rsid w:val="0029644E"/>
    <w:rsid w:val="002A7EC1"/>
    <w:rsid w:val="002B2580"/>
    <w:rsid w:val="002B2595"/>
    <w:rsid w:val="002B6B4D"/>
    <w:rsid w:val="002C013A"/>
    <w:rsid w:val="002D7404"/>
    <w:rsid w:val="002E171C"/>
    <w:rsid w:val="002E366F"/>
    <w:rsid w:val="002E3D8B"/>
    <w:rsid w:val="003005B6"/>
    <w:rsid w:val="003070FC"/>
    <w:rsid w:val="00312A78"/>
    <w:rsid w:val="00327393"/>
    <w:rsid w:val="00330066"/>
    <w:rsid w:val="003353E6"/>
    <w:rsid w:val="00337A9F"/>
    <w:rsid w:val="003532D8"/>
    <w:rsid w:val="00360BD5"/>
    <w:rsid w:val="003667D7"/>
    <w:rsid w:val="00377643"/>
    <w:rsid w:val="003940DD"/>
    <w:rsid w:val="003964BA"/>
    <w:rsid w:val="003A5300"/>
    <w:rsid w:val="003C0EFE"/>
    <w:rsid w:val="003C6787"/>
    <w:rsid w:val="003D21CD"/>
    <w:rsid w:val="003D373D"/>
    <w:rsid w:val="003E6185"/>
    <w:rsid w:val="003F201A"/>
    <w:rsid w:val="003F3130"/>
    <w:rsid w:val="003F545E"/>
    <w:rsid w:val="00424576"/>
    <w:rsid w:val="00432245"/>
    <w:rsid w:val="00444374"/>
    <w:rsid w:val="00457616"/>
    <w:rsid w:val="00463D83"/>
    <w:rsid w:val="00466B42"/>
    <w:rsid w:val="00472807"/>
    <w:rsid w:val="00474713"/>
    <w:rsid w:val="0047474C"/>
    <w:rsid w:val="00476F40"/>
    <w:rsid w:val="004869E5"/>
    <w:rsid w:val="00490383"/>
    <w:rsid w:val="00495729"/>
    <w:rsid w:val="004971F1"/>
    <w:rsid w:val="004B5800"/>
    <w:rsid w:val="004C71E0"/>
    <w:rsid w:val="004C7B17"/>
    <w:rsid w:val="004D0D17"/>
    <w:rsid w:val="004D0D2E"/>
    <w:rsid w:val="004D25F2"/>
    <w:rsid w:val="004D2FC3"/>
    <w:rsid w:val="0050209E"/>
    <w:rsid w:val="005110AD"/>
    <w:rsid w:val="00514FB2"/>
    <w:rsid w:val="005274A7"/>
    <w:rsid w:val="005328E6"/>
    <w:rsid w:val="005379F0"/>
    <w:rsid w:val="00545F6B"/>
    <w:rsid w:val="005467CE"/>
    <w:rsid w:val="00551B30"/>
    <w:rsid w:val="005568A5"/>
    <w:rsid w:val="00563AB1"/>
    <w:rsid w:val="0056603D"/>
    <w:rsid w:val="00567F96"/>
    <w:rsid w:val="005848CB"/>
    <w:rsid w:val="005915CD"/>
    <w:rsid w:val="005961C5"/>
    <w:rsid w:val="00597720"/>
    <w:rsid w:val="005A7F4D"/>
    <w:rsid w:val="005B3F00"/>
    <w:rsid w:val="005B4FE9"/>
    <w:rsid w:val="005B6753"/>
    <w:rsid w:val="005C1A87"/>
    <w:rsid w:val="005D31B4"/>
    <w:rsid w:val="005D4F3C"/>
    <w:rsid w:val="005D767F"/>
    <w:rsid w:val="005E25D4"/>
    <w:rsid w:val="005F3FB6"/>
    <w:rsid w:val="006052F0"/>
    <w:rsid w:val="0061149E"/>
    <w:rsid w:val="00615DF7"/>
    <w:rsid w:val="00624756"/>
    <w:rsid w:val="006358F2"/>
    <w:rsid w:val="006426C4"/>
    <w:rsid w:val="00643016"/>
    <w:rsid w:val="0066243E"/>
    <w:rsid w:val="00674E89"/>
    <w:rsid w:val="00675B80"/>
    <w:rsid w:val="00685DF1"/>
    <w:rsid w:val="0069386D"/>
    <w:rsid w:val="006A040A"/>
    <w:rsid w:val="006A480F"/>
    <w:rsid w:val="006A4D6B"/>
    <w:rsid w:val="006A6530"/>
    <w:rsid w:val="006C4A81"/>
    <w:rsid w:val="006E18FD"/>
    <w:rsid w:val="00702888"/>
    <w:rsid w:val="00703C93"/>
    <w:rsid w:val="00736653"/>
    <w:rsid w:val="00740DAF"/>
    <w:rsid w:val="0074596C"/>
    <w:rsid w:val="0076014A"/>
    <w:rsid w:val="0076154E"/>
    <w:rsid w:val="007671EE"/>
    <w:rsid w:val="00767EF8"/>
    <w:rsid w:val="00770C43"/>
    <w:rsid w:val="00780719"/>
    <w:rsid w:val="00790B8C"/>
    <w:rsid w:val="00793C19"/>
    <w:rsid w:val="007B3226"/>
    <w:rsid w:val="007C06F4"/>
    <w:rsid w:val="007F1AD2"/>
    <w:rsid w:val="007F45E8"/>
    <w:rsid w:val="007F6886"/>
    <w:rsid w:val="00800DB5"/>
    <w:rsid w:val="00820758"/>
    <w:rsid w:val="0083023C"/>
    <w:rsid w:val="00833F01"/>
    <w:rsid w:val="008476DA"/>
    <w:rsid w:val="00851C7A"/>
    <w:rsid w:val="00853E5E"/>
    <w:rsid w:val="008636FE"/>
    <w:rsid w:val="00867763"/>
    <w:rsid w:val="008712C7"/>
    <w:rsid w:val="00872BC5"/>
    <w:rsid w:val="0087546B"/>
    <w:rsid w:val="008831BC"/>
    <w:rsid w:val="00884DEF"/>
    <w:rsid w:val="00890081"/>
    <w:rsid w:val="008A0820"/>
    <w:rsid w:val="008A0D38"/>
    <w:rsid w:val="008B3C67"/>
    <w:rsid w:val="008D3C31"/>
    <w:rsid w:val="008E11E9"/>
    <w:rsid w:val="008E2780"/>
    <w:rsid w:val="008E5F50"/>
    <w:rsid w:val="008F7EB0"/>
    <w:rsid w:val="009000BA"/>
    <w:rsid w:val="0090074D"/>
    <w:rsid w:val="009058D0"/>
    <w:rsid w:val="00920B95"/>
    <w:rsid w:val="00925F23"/>
    <w:rsid w:val="009319C2"/>
    <w:rsid w:val="0093292A"/>
    <w:rsid w:val="0093309D"/>
    <w:rsid w:val="009333FF"/>
    <w:rsid w:val="009358AC"/>
    <w:rsid w:val="00935A1A"/>
    <w:rsid w:val="0094006D"/>
    <w:rsid w:val="00954945"/>
    <w:rsid w:val="00964FC2"/>
    <w:rsid w:val="00971A2B"/>
    <w:rsid w:val="00975092"/>
    <w:rsid w:val="009755B2"/>
    <w:rsid w:val="00980D86"/>
    <w:rsid w:val="00980F2C"/>
    <w:rsid w:val="00984671"/>
    <w:rsid w:val="009977E2"/>
    <w:rsid w:val="009A10A5"/>
    <w:rsid w:val="009A5929"/>
    <w:rsid w:val="009A5E86"/>
    <w:rsid w:val="009B13C7"/>
    <w:rsid w:val="009D140E"/>
    <w:rsid w:val="009D61A0"/>
    <w:rsid w:val="009F4426"/>
    <w:rsid w:val="00A13779"/>
    <w:rsid w:val="00A13C8C"/>
    <w:rsid w:val="00A15A74"/>
    <w:rsid w:val="00A3209B"/>
    <w:rsid w:val="00A37047"/>
    <w:rsid w:val="00A42D30"/>
    <w:rsid w:val="00A4642E"/>
    <w:rsid w:val="00A54128"/>
    <w:rsid w:val="00A70B7F"/>
    <w:rsid w:val="00A73E9B"/>
    <w:rsid w:val="00A825F5"/>
    <w:rsid w:val="00A85B22"/>
    <w:rsid w:val="00A93DD3"/>
    <w:rsid w:val="00A93DFC"/>
    <w:rsid w:val="00A96439"/>
    <w:rsid w:val="00AB7AEA"/>
    <w:rsid w:val="00AC1F52"/>
    <w:rsid w:val="00AD6D9F"/>
    <w:rsid w:val="00AF04B0"/>
    <w:rsid w:val="00AF2A94"/>
    <w:rsid w:val="00AF71E6"/>
    <w:rsid w:val="00B079AC"/>
    <w:rsid w:val="00B1089D"/>
    <w:rsid w:val="00B113E5"/>
    <w:rsid w:val="00B127DF"/>
    <w:rsid w:val="00B1782B"/>
    <w:rsid w:val="00B30990"/>
    <w:rsid w:val="00B30E93"/>
    <w:rsid w:val="00B35E09"/>
    <w:rsid w:val="00B35E6B"/>
    <w:rsid w:val="00B36167"/>
    <w:rsid w:val="00B4036A"/>
    <w:rsid w:val="00B5048D"/>
    <w:rsid w:val="00B51052"/>
    <w:rsid w:val="00B71F4A"/>
    <w:rsid w:val="00B94255"/>
    <w:rsid w:val="00BA08FC"/>
    <w:rsid w:val="00BA2948"/>
    <w:rsid w:val="00BA3B46"/>
    <w:rsid w:val="00BC23C9"/>
    <w:rsid w:val="00BC3629"/>
    <w:rsid w:val="00BC4DBF"/>
    <w:rsid w:val="00BD01F6"/>
    <w:rsid w:val="00BD34D5"/>
    <w:rsid w:val="00BE5ADC"/>
    <w:rsid w:val="00BF1A40"/>
    <w:rsid w:val="00BF4572"/>
    <w:rsid w:val="00BF50C0"/>
    <w:rsid w:val="00C00A74"/>
    <w:rsid w:val="00C07E54"/>
    <w:rsid w:val="00C168E8"/>
    <w:rsid w:val="00C1713B"/>
    <w:rsid w:val="00C213EF"/>
    <w:rsid w:val="00C25C6D"/>
    <w:rsid w:val="00C34976"/>
    <w:rsid w:val="00C37D2D"/>
    <w:rsid w:val="00C47E11"/>
    <w:rsid w:val="00C51FCC"/>
    <w:rsid w:val="00C646AA"/>
    <w:rsid w:val="00C66240"/>
    <w:rsid w:val="00C672BE"/>
    <w:rsid w:val="00C954E9"/>
    <w:rsid w:val="00C962E9"/>
    <w:rsid w:val="00C9773E"/>
    <w:rsid w:val="00CC33B3"/>
    <w:rsid w:val="00CC65CD"/>
    <w:rsid w:val="00CD2B49"/>
    <w:rsid w:val="00CE6729"/>
    <w:rsid w:val="00D17134"/>
    <w:rsid w:val="00D20002"/>
    <w:rsid w:val="00D21C0B"/>
    <w:rsid w:val="00D2282C"/>
    <w:rsid w:val="00D25C43"/>
    <w:rsid w:val="00D51D25"/>
    <w:rsid w:val="00D61B59"/>
    <w:rsid w:val="00D65FCA"/>
    <w:rsid w:val="00D732CE"/>
    <w:rsid w:val="00D770BF"/>
    <w:rsid w:val="00D80854"/>
    <w:rsid w:val="00DA16AB"/>
    <w:rsid w:val="00DB3107"/>
    <w:rsid w:val="00DC3778"/>
    <w:rsid w:val="00DD727C"/>
    <w:rsid w:val="00DE3635"/>
    <w:rsid w:val="00DE7727"/>
    <w:rsid w:val="00DF7D1D"/>
    <w:rsid w:val="00E02B37"/>
    <w:rsid w:val="00E0428E"/>
    <w:rsid w:val="00E05639"/>
    <w:rsid w:val="00E178A2"/>
    <w:rsid w:val="00E2473D"/>
    <w:rsid w:val="00E37574"/>
    <w:rsid w:val="00E37AD5"/>
    <w:rsid w:val="00E40195"/>
    <w:rsid w:val="00E45C20"/>
    <w:rsid w:val="00E475DB"/>
    <w:rsid w:val="00E538CB"/>
    <w:rsid w:val="00E55EE6"/>
    <w:rsid w:val="00E57743"/>
    <w:rsid w:val="00E71910"/>
    <w:rsid w:val="00E71931"/>
    <w:rsid w:val="00E76130"/>
    <w:rsid w:val="00E918AD"/>
    <w:rsid w:val="00E971E0"/>
    <w:rsid w:val="00EA0684"/>
    <w:rsid w:val="00EB117B"/>
    <w:rsid w:val="00EC4557"/>
    <w:rsid w:val="00ED2556"/>
    <w:rsid w:val="00ED3729"/>
    <w:rsid w:val="00ED51A8"/>
    <w:rsid w:val="00EE492F"/>
    <w:rsid w:val="00EE5B5D"/>
    <w:rsid w:val="00EE7BC9"/>
    <w:rsid w:val="00EE7CCA"/>
    <w:rsid w:val="00EF0162"/>
    <w:rsid w:val="00EF1EC0"/>
    <w:rsid w:val="00EF6A64"/>
    <w:rsid w:val="00F13A3C"/>
    <w:rsid w:val="00F17EDE"/>
    <w:rsid w:val="00F321BE"/>
    <w:rsid w:val="00F32685"/>
    <w:rsid w:val="00F3622E"/>
    <w:rsid w:val="00F52979"/>
    <w:rsid w:val="00F650D9"/>
    <w:rsid w:val="00F66127"/>
    <w:rsid w:val="00F6661E"/>
    <w:rsid w:val="00F701E7"/>
    <w:rsid w:val="00F74AC7"/>
    <w:rsid w:val="00F8392B"/>
    <w:rsid w:val="00F85543"/>
    <w:rsid w:val="00F8576F"/>
    <w:rsid w:val="00F92E77"/>
    <w:rsid w:val="00FA4B8D"/>
    <w:rsid w:val="00FB5F43"/>
    <w:rsid w:val="00FC226D"/>
    <w:rsid w:val="00FE6FDD"/>
    <w:rsid w:val="00FF0863"/>
    <w:rsid w:val="00FF3105"/>
    <w:rsid w:val="6200A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D25785"/>
  <w15:chartTrackingRefBased/>
  <w15:docId w15:val="{2B18E63C-2E0E-44D3-8156-3ADCE0BD0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92B"/>
    <w:pPr>
      <w:widowControl w:val="0"/>
      <w:spacing w:after="0" w:line="240" w:lineRule="auto"/>
      <w:jc w:val="both"/>
    </w:pPr>
    <w:rPr>
      <w:sz w:val="21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392B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392B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392B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392B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392B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392B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392B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392B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392B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39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39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39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39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39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39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39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39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39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392B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3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392B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39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392B"/>
    <w:pPr>
      <w:widowControl/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839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392B"/>
    <w:pPr>
      <w:widowControl/>
      <w:spacing w:after="160" w:line="278" w:lineRule="auto"/>
      <w:ind w:left="720"/>
      <w:contextualSpacing/>
      <w:jc w:val="left"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839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92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9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392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F8392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8392B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F8392B"/>
    <w:rPr>
      <w:sz w:val="21"/>
      <w:szCs w:val="22"/>
    </w:rPr>
  </w:style>
  <w:style w:type="character" w:styleId="Hyperlink">
    <w:name w:val="Hyperlink"/>
    <w:basedOn w:val="DefaultParagraphFont"/>
    <w:uiPriority w:val="99"/>
    <w:unhideWhenUsed/>
    <w:rsid w:val="00F8392B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839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392B"/>
    <w:rPr>
      <w:sz w:val="21"/>
      <w:szCs w:val="22"/>
    </w:rPr>
  </w:style>
  <w:style w:type="paragraph" w:styleId="Footer">
    <w:name w:val="footer"/>
    <w:basedOn w:val="Normal"/>
    <w:link w:val="FooterChar"/>
    <w:uiPriority w:val="99"/>
    <w:unhideWhenUsed/>
    <w:rsid w:val="00F839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92B"/>
    <w:rPr>
      <w:sz w:val="21"/>
      <w:szCs w:val="22"/>
    </w:rPr>
  </w:style>
  <w:style w:type="paragraph" w:customStyle="1" w:styleId="paragraph">
    <w:name w:val="paragraph"/>
    <w:basedOn w:val="Normal"/>
    <w:rsid w:val="00463D83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463D83"/>
  </w:style>
  <w:style w:type="character" w:customStyle="1" w:styleId="eop">
    <w:name w:val="eop"/>
    <w:basedOn w:val="DefaultParagraphFont"/>
    <w:rsid w:val="00463D83"/>
  </w:style>
  <w:style w:type="paragraph" w:styleId="Revision">
    <w:name w:val="Revision"/>
    <w:hidden/>
    <w:uiPriority w:val="99"/>
    <w:semiHidden/>
    <w:rsid w:val="007F6886"/>
    <w:pPr>
      <w:spacing w:after="0" w:line="240" w:lineRule="auto"/>
    </w:pPr>
    <w:rPr>
      <w:sz w:val="21"/>
      <w:szCs w:val="22"/>
    </w:rPr>
  </w:style>
  <w:style w:type="character" w:styleId="PlaceholderText">
    <w:name w:val="Placeholder Text"/>
    <w:basedOn w:val="DefaultParagraphFont"/>
    <w:uiPriority w:val="99"/>
    <w:semiHidden/>
    <w:rsid w:val="003C6787"/>
    <w:rPr>
      <w:color w:val="66666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546B"/>
    <w:pPr>
      <w:jc w:val="both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546B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95729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04D82"/>
    <w:rPr>
      <w:b/>
      <w:bCs/>
    </w:rPr>
  </w:style>
  <w:style w:type="character" w:styleId="BookTitle">
    <w:name w:val="Book Title"/>
    <w:basedOn w:val="DefaultParagraphFont"/>
    <w:uiPriority w:val="33"/>
    <w:qFormat/>
    <w:rsid w:val="0089008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90081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90081"/>
    <w:rPr>
      <w:i/>
      <w:iCs/>
    </w:rPr>
  </w:style>
  <w:style w:type="paragraph" w:styleId="NoSpacing">
    <w:name w:val="No Spacing"/>
    <w:uiPriority w:val="1"/>
    <w:qFormat/>
    <w:rsid w:val="00890081"/>
    <w:pPr>
      <w:widowControl w:val="0"/>
      <w:spacing w:after="0" w:line="240" w:lineRule="auto"/>
      <w:jc w:val="both"/>
    </w:pPr>
    <w:rPr>
      <w:sz w:val="21"/>
      <w:szCs w:val="22"/>
      <w:lang w:val="en-GB"/>
    </w:rPr>
  </w:style>
  <w:style w:type="character" w:styleId="SubtleEmphasis">
    <w:name w:val="Subtle Emphasis"/>
    <w:basedOn w:val="DefaultParagraphFont"/>
    <w:uiPriority w:val="19"/>
    <w:qFormat/>
    <w:rsid w:val="0089008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9008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90081"/>
    <w:pPr>
      <w:widowControl w:val="0"/>
      <w:spacing w:before="240" w:after="0" w:line="240" w:lineRule="auto"/>
      <w:jc w:val="both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D65F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fujiseal.c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communication@eu.fujiseal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mills@adcomms.co.uk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://www.fujiseal.com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ba0fd8-d918-47eb-bbae-44533746478c" xsi:nil="true"/>
    <lcf76f155ced4ddcb4097134ff3c332f xmlns="2c277354-1a6e-44c3-a200-3579ea402c4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E3F125A8F9B409373BE32958B2E7A" ma:contentTypeVersion="11" ma:contentTypeDescription="Create a new document." ma:contentTypeScope="" ma:versionID="eb9fd4f1621b166540d6d28783c212a7">
  <xsd:schema xmlns:xsd="http://www.w3.org/2001/XMLSchema" xmlns:xs="http://www.w3.org/2001/XMLSchema" xmlns:p="http://schemas.microsoft.com/office/2006/metadata/properties" xmlns:ns2="2c277354-1a6e-44c3-a200-3579ea402c40" xmlns:ns3="c0ba0fd8-d918-47eb-bbae-44533746478c" targetNamespace="http://schemas.microsoft.com/office/2006/metadata/properties" ma:root="true" ma:fieldsID="8c1bed2618eaaac13036945b5505a986" ns2:_="" ns3:_="">
    <xsd:import namespace="2c277354-1a6e-44c3-a200-3579ea402c40"/>
    <xsd:import namespace="c0ba0fd8-d918-47eb-bbae-4453374647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277354-1a6e-44c3-a200-3579ea402c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dd62027-ed96-4983-945a-15f3114225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a0fd8-d918-47eb-bbae-4453374647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4befce8-18df-4231-9880-496ffd20d4ea}" ma:internalName="TaxCatchAll" ma:showField="CatchAllData" ma:web="c0ba0fd8-d918-47eb-bbae-445337464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095E6A-D01C-4845-A440-8D9DBE8AD59D}">
  <ds:schemaRefs>
    <ds:schemaRef ds:uri="http://schemas.microsoft.com/office/2006/metadata/properties"/>
    <ds:schemaRef ds:uri="http://schemas.microsoft.com/office/infopath/2007/PartnerControls"/>
    <ds:schemaRef ds:uri="c0ba0fd8-d918-47eb-bbae-44533746478c"/>
    <ds:schemaRef ds:uri="2c277354-1a6e-44c3-a200-3579ea402c40"/>
  </ds:schemaRefs>
</ds:datastoreItem>
</file>

<file path=customXml/itemProps2.xml><?xml version="1.0" encoding="utf-8"?>
<ds:datastoreItem xmlns:ds="http://schemas.openxmlformats.org/officeDocument/2006/customXml" ds:itemID="{CE91ED62-E29E-4798-B714-261670A326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138D39-5C30-401E-8252-34BB59A750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277354-1a6e-44c3-a200-3579ea402c40"/>
    <ds:schemaRef ds:uri="c0ba0fd8-d918-47eb-bbae-445337464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Zanier</dc:creator>
  <cp:keywords/>
  <dc:description/>
  <cp:lastModifiedBy>Emily Fennell</cp:lastModifiedBy>
  <cp:revision>7</cp:revision>
  <cp:lastPrinted>2026-08-10T10:29:00Z</cp:lastPrinted>
  <dcterms:created xsi:type="dcterms:W3CDTF">2026-11-03T10:11:00Z</dcterms:created>
  <dcterms:modified xsi:type="dcterms:W3CDTF">2026-11-04T09:32:00Z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e32dc677-2e77-427b-9560-a6fd2aab17e2</vt:lpwstr>
  </property>
  <property fmtid="{D5CDD505-2E9C-101B-9397-08002B2CF9AE}" pid="3" name="ContentTypeId">
    <vt:lpwstr>0x010100724E3F125A8F9B409373BE32958B2E7A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